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0BF129" w14:textId="77777777" w:rsidR="00807B46" w:rsidRPr="00934E82" w:rsidRDefault="00807B46" w:rsidP="00934E82">
      <w:pPr>
        <w:spacing w:line="288" w:lineRule="auto"/>
        <w:ind w:left="1416"/>
        <w:rPr>
          <w:rFonts w:ascii="Arial" w:hAnsi="Arial" w:cs="Arial"/>
          <w:sz w:val="22"/>
        </w:rPr>
      </w:pPr>
    </w:p>
    <w:p w14:paraId="3A2FA1FD" w14:textId="77777777" w:rsidR="00807B46" w:rsidRPr="00934E82" w:rsidRDefault="00807B46" w:rsidP="00934E82">
      <w:pPr>
        <w:spacing w:line="288" w:lineRule="auto"/>
        <w:ind w:left="1416"/>
        <w:rPr>
          <w:rFonts w:ascii="Arial" w:hAnsi="Arial" w:cs="Arial"/>
          <w:sz w:val="22"/>
        </w:rPr>
      </w:pPr>
    </w:p>
    <w:p w14:paraId="5066368F" w14:textId="77777777" w:rsidR="00807B46" w:rsidRPr="00934E82" w:rsidRDefault="00807B46" w:rsidP="00934E82">
      <w:pPr>
        <w:spacing w:line="288" w:lineRule="auto"/>
        <w:ind w:left="1416"/>
        <w:rPr>
          <w:rFonts w:ascii="Arial" w:hAnsi="Arial" w:cs="Arial"/>
          <w:sz w:val="22"/>
        </w:rPr>
      </w:pPr>
    </w:p>
    <w:p w14:paraId="7C47E902" w14:textId="77777777" w:rsidR="00807B46" w:rsidRPr="00934E82" w:rsidRDefault="00807B46" w:rsidP="00934E82">
      <w:pPr>
        <w:spacing w:line="288" w:lineRule="auto"/>
        <w:ind w:left="1416"/>
        <w:rPr>
          <w:rFonts w:ascii="Arial" w:hAnsi="Arial" w:cs="Arial"/>
          <w:sz w:val="22"/>
        </w:rPr>
      </w:pPr>
    </w:p>
    <w:p w14:paraId="6DC2E27E" w14:textId="77777777" w:rsidR="00807B46" w:rsidRPr="00934E82" w:rsidRDefault="00807B46" w:rsidP="00934E82">
      <w:pPr>
        <w:spacing w:line="288" w:lineRule="auto"/>
        <w:ind w:left="1416"/>
        <w:rPr>
          <w:rFonts w:ascii="Arial" w:hAnsi="Arial" w:cs="Arial"/>
          <w:sz w:val="22"/>
        </w:rPr>
      </w:pPr>
    </w:p>
    <w:p w14:paraId="6877E3D9" w14:textId="77777777" w:rsidR="00807B46" w:rsidRPr="00934E82" w:rsidRDefault="00807B46" w:rsidP="00934E82">
      <w:pPr>
        <w:spacing w:line="288" w:lineRule="auto"/>
        <w:ind w:left="1416"/>
        <w:rPr>
          <w:rFonts w:ascii="Arial" w:hAnsi="Arial" w:cs="Arial"/>
          <w:sz w:val="22"/>
        </w:rPr>
      </w:pPr>
    </w:p>
    <w:p w14:paraId="5A6CE135" w14:textId="77777777" w:rsidR="00807B46" w:rsidRPr="00934E82" w:rsidRDefault="00807B46" w:rsidP="00934E82">
      <w:pPr>
        <w:spacing w:line="288" w:lineRule="auto"/>
        <w:ind w:left="1416"/>
        <w:rPr>
          <w:rFonts w:ascii="Arial" w:hAnsi="Arial" w:cs="Arial"/>
          <w:sz w:val="22"/>
        </w:rPr>
      </w:pPr>
    </w:p>
    <w:p w14:paraId="1E08A53E" w14:textId="77777777" w:rsidR="00807B46" w:rsidRPr="00934E82" w:rsidRDefault="00807B46" w:rsidP="00934E82">
      <w:pPr>
        <w:spacing w:line="288" w:lineRule="auto"/>
        <w:ind w:left="1416"/>
        <w:rPr>
          <w:rFonts w:ascii="Arial" w:hAnsi="Arial" w:cs="Arial"/>
          <w:sz w:val="22"/>
        </w:rPr>
      </w:pPr>
    </w:p>
    <w:p w14:paraId="49E8072F" w14:textId="12F71707" w:rsidR="002B2C8F" w:rsidRPr="00934E82" w:rsidRDefault="00EA06C3" w:rsidP="00934E82">
      <w:pPr>
        <w:spacing w:line="288" w:lineRule="auto"/>
        <w:ind w:left="1416"/>
        <w:rPr>
          <w:rFonts w:ascii="Arial" w:hAnsi="Arial" w:cs="Arial"/>
          <w:sz w:val="22"/>
        </w:rPr>
      </w:pPr>
      <w:r w:rsidRPr="00934E82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00434C4" wp14:editId="53FE34D3">
                <wp:simplePos x="0" y="0"/>
                <wp:positionH relativeFrom="column">
                  <wp:posOffset>-462280</wp:posOffset>
                </wp:positionH>
                <wp:positionV relativeFrom="paragraph">
                  <wp:posOffset>120650</wp:posOffset>
                </wp:positionV>
                <wp:extent cx="1172210" cy="409575"/>
                <wp:effectExtent l="0" t="0" r="889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22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BE8091" w14:textId="305EF5FD" w:rsidR="003002F4" w:rsidRPr="00D15EA4" w:rsidRDefault="00E77483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Saison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36.4pt;margin-top:9.5pt;width:92.3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" stroked="f">
                <v:textbox>
                  <w:txbxContent>
                    <w:p w14:paraId="5ABE8091" w14:textId="305EF5FD" w:rsidR="003002F4" w:rsidRPr="00D15EA4" w:rsidRDefault="00E77483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Saison 2018</w:t>
                      </w:r>
                    </w:p>
                  </w:txbxContent>
                </v:textbox>
              </v:shape>
            </w:pict>
          </mc:Fallback>
        </mc:AlternateContent>
      </w:r>
    </w:p>
    <w:p w14:paraId="62C40215" w14:textId="5AE1909B" w:rsidR="00612C77" w:rsidRPr="00C03517" w:rsidRDefault="00612C77" w:rsidP="00612C77">
      <w:pPr>
        <w:ind w:left="708" w:firstLine="708"/>
        <w:rPr>
          <w:rFonts w:ascii="Arial" w:eastAsia="Arial" w:hAnsi="Arial" w:cs="Arial"/>
          <w:b/>
          <w:bCs/>
          <w:sz w:val="28"/>
          <w:szCs w:val="28"/>
          <w:lang w:val="en-GB"/>
        </w:rPr>
      </w:pPr>
      <w:r w:rsidRPr="00C03517">
        <w:rPr>
          <w:rFonts w:ascii="Arial" w:hAnsi="Arial"/>
          <w:b/>
          <w:bCs/>
          <w:sz w:val="28"/>
          <w:szCs w:val="28"/>
          <w:lang w:val="en-GB"/>
        </w:rPr>
        <w:t>Facts and figures</w:t>
      </w:r>
    </w:p>
    <w:p w14:paraId="1490B8CC" w14:textId="77777777" w:rsidR="00612C77" w:rsidRPr="00C03517" w:rsidRDefault="00612C77" w:rsidP="00612C77">
      <w:pPr>
        <w:ind w:left="708" w:firstLine="708"/>
        <w:rPr>
          <w:rFonts w:ascii="Arial" w:eastAsia="Arial" w:hAnsi="Arial" w:cs="Arial"/>
          <w:lang w:val="en-GB"/>
        </w:rPr>
      </w:pPr>
    </w:p>
    <w:p w14:paraId="0F0E236F" w14:textId="0C96A9D1" w:rsidR="00612C77" w:rsidRPr="00C03517" w:rsidRDefault="00612C77" w:rsidP="00FA4C44">
      <w:pPr>
        <w:spacing w:line="288" w:lineRule="auto"/>
        <w:ind w:left="1416"/>
        <w:rPr>
          <w:rFonts w:ascii="Arial" w:eastAsia="Arial" w:hAnsi="Arial" w:cs="Arial"/>
          <w:b/>
          <w:bCs/>
          <w:sz w:val="22"/>
          <w:szCs w:val="22"/>
          <w:u w:val="single"/>
          <w:lang w:val="en-GB"/>
        </w:rPr>
      </w:pPr>
      <w:r>
        <w:rPr>
          <w:rFonts w:ascii="Arial" w:hAnsi="Arial"/>
          <w:b/>
          <w:bCs/>
          <w:sz w:val="22"/>
          <w:szCs w:val="22"/>
          <w:u w:val="single"/>
          <w:lang w:val="en-GB"/>
        </w:rPr>
        <w:t xml:space="preserve">New Attractions </w:t>
      </w:r>
      <w:r w:rsidRPr="00C03517">
        <w:rPr>
          <w:rFonts w:ascii="Arial" w:hAnsi="Arial"/>
          <w:b/>
          <w:bCs/>
          <w:sz w:val="22"/>
          <w:szCs w:val="22"/>
          <w:u w:val="single"/>
          <w:lang w:val="en-GB"/>
        </w:rPr>
        <w:t>2018</w:t>
      </w:r>
    </w:p>
    <w:p w14:paraId="2C720B14" w14:textId="77777777" w:rsidR="00612C77" w:rsidRPr="00C03517" w:rsidRDefault="00612C77" w:rsidP="00612C77">
      <w:pPr>
        <w:spacing w:line="288" w:lineRule="auto"/>
        <w:rPr>
          <w:rFonts w:ascii="Arial" w:eastAsia="Arial" w:hAnsi="Arial" w:cs="Arial"/>
          <w:b/>
          <w:bCs/>
          <w:sz w:val="22"/>
          <w:szCs w:val="22"/>
          <w:u w:val="single"/>
          <w:lang w:val="en-GB"/>
        </w:rPr>
      </w:pPr>
    </w:p>
    <w:p w14:paraId="2E1FC91F" w14:textId="1489EA27" w:rsidR="00612C77" w:rsidRPr="00C03517" w:rsidRDefault="00FA4C44" w:rsidP="00612C77">
      <w:pPr>
        <w:spacing w:line="276" w:lineRule="auto"/>
        <w:ind w:left="4248" w:hanging="2832"/>
        <w:jc w:val="both"/>
        <w:rPr>
          <w:rFonts w:ascii="Arial" w:eastAsia="Arial" w:hAnsi="Arial" w:cs="Arial"/>
          <w:b/>
          <w:bCs/>
          <w:sz w:val="22"/>
          <w:szCs w:val="22"/>
          <w:lang w:val="en-GB"/>
        </w:rPr>
      </w:pPr>
      <w:r>
        <w:rPr>
          <w:rFonts w:ascii="Arial" w:hAnsi="Arial"/>
          <w:b/>
          <w:bCs/>
          <w:sz w:val="22"/>
          <w:szCs w:val="22"/>
          <w:lang w:val="en-GB"/>
        </w:rPr>
        <w:t xml:space="preserve">Michael </w:t>
      </w:r>
      <w:proofErr w:type="spellStart"/>
      <w:r>
        <w:rPr>
          <w:rFonts w:ascii="Arial" w:hAnsi="Arial"/>
          <w:b/>
          <w:bCs/>
          <w:sz w:val="22"/>
          <w:szCs w:val="22"/>
          <w:lang w:val="en-GB"/>
        </w:rPr>
        <w:t>End</w:t>
      </w:r>
      <w:r w:rsidRPr="00FA4C44">
        <w:rPr>
          <w:rFonts w:ascii="Arial" w:hAnsi="Arial"/>
          <w:b/>
          <w:bCs/>
          <w:sz w:val="22"/>
          <w:szCs w:val="22"/>
          <w:lang w:val="en-GB"/>
        </w:rPr>
        <w:t>e</w:t>
      </w:r>
      <w:r w:rsidRPr="00FA4C44">
        <w:rPr>
          <w:rFonts w:ascii="Arial" w:hAnsi="Arial"/>
          <w:b/>
          <w:sz w:val="22"/>
          <w:szCs w:val="22"/>
          <w:lang w:val="en-GB"/>
        </w:rPr>
        <w:t>'</w:t>
      </w:r>
      <w:r w:rsidR="00612C77" w:rsidRPr="00C03517">
        <w:rPr>
          <w:rFonts w:ascii="Arial" w:hAnsi="Arial"/>
          <w:b/>
          <w:bCs/>
          <w:sz w:val="22"/>
          <w:szCs w:val="22"/>
          <w:lang w:val="en-GB"/>
        </w:rPr>
        <w:t>s</w:t>
      </w:r>
      <w:proofErr w:type="spellEnd"/>
      <w:r w:rsidR="00612C77" w:rsidRPr="00C03517">
        <w:rPr>
          <w:rFonts w:ascii="Arial" w:hAnsi="Arial"/>
          <w:b/>
          <w:bCs/>
          <w:sz w:val="22"/>
          <w:szCs w:val="22"/>
          <w:lang w:val="en-GB"/>
        </w:rPr>
        <w:t xml:space="preserve"> Jim Button – Journey through </w:t>
      </w:r>
      <w:proofErr w:type="spellStart"/>
      <w:r w:rsidR="00612C77" w:rsidRPr="00C03517">
        <w:rPr>
          <w:rFonts w:ascii="Arial" w:hAnsi="Arial"/>
          <w:b/>
          <w:bCs/>
          <w:sz w:val="22"/>
          <w:szCs w:val="22"/>
          <w:lang w:val="en-GB"/>
        </w:rPr>
        <w:t>Morrowland</w:t>
      </w:r>
      <w:proofErr w:type="spellEnd"/>
    </w:p>
    <w:p w14:paraId="14736F59" w14:textId="77777777" w:rsidR="00612C77" w:rsidRPr="00C03517" w:rsidRDefault="00612C77" w:rsidP="00612C77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auto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C03517">
        <w:rPr>
          <w:rFonts w:ascii="Arial" w:hAnsi="Arial"/>
          <w:sz w:val="22"/>
          <w:szCs w:val="22"/>
          <w:lang w:val="en-GB"/>
        </w:rPr>
        <w:t>Extension of the German themed area</w:t>
      </w:r>
    </w:p>
    <w:p w14:paraId="2B836EF1" w14:textId="77777777" w:rsidR="00612C77" w:rsidRPr="00C03517" w:rsidRDefault="00612C77" w:rsidP="00612C77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auto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C03517">
        <w:rPr>
          <w:rFonts w:ascii="Arial" w:hAnsi="Arial"/>
          <w:sz w:val="22"/>
          <w:szCs w:val="22"/>
          <w:lang w:val="en-GB"/>
        </w:rPr>
        <w:t>Former attraction Old 99 with circus parade given new theming</w:t>
      </w:r>
      <w:r>
        <w:rPr>
          <w:rFonts w:ascii="Arial" w:hAnsi="Arial"/>
          <w:sz w:val="22"/>
          <w:szCs w:val="22"/>
          <w:lang w:val="en-GB"/>
        </w:rPr>
        <w:t xml:space="preserve"> based on Michael </w:t>
      </w:r>
      <w:proofErr w:type="spellStart"/>
      <w:r>
        <w:rPr>
          <w:rFonts w:ascii="Arial" w:hAnsi="Arial"/>
          <w:sz w:val="22"/>
          <w:szCs w:val="22"/>
          <w:lang w:val="en-GB"/>
        </w:rPr>
        <w:t>Ende's</w:t>
      </w:r>
      <w:proofErr w:type="spellEnd"/>
      <w:r>
        <w:rPr>
          <w:rFonts w:ascii="Arial" w:hAnsi="Arial"/>
          <w:sz w:val="22"/>
          <w:szCs w:val="22"/>
          <w:lang w:val="en-GB"/>
        </w:rPr>
        <w:t xml:space="preserve"> novel </w:t>
      </w:r>
      <w:r w:rsidRPr="00C03517">
        <w:rPr>
          <w:rFonts w:ascii="Arial" w:hAnsi="Arial"/>
          <w:sz w:val="22"/>
          <w:szCs w:val="22"/>
          <w:lang w:val="en-GB"/>
        </w:rPr>
        <w:t xml:space="preserve">Jim Button </w:t>
      </w:r>
      <w:r>
        <w:rPr>
          <w:rFonts w:ascii="Arial" w:hAnsi="Arial"/>
          <w:sz w:val="22"/>
          <w:szCs w:val="22"/>
          <w:lang w:val="en-GB"/>
        </w:rPr>
        <w:t>and Luke the Engine Driver</w:t>
      </w:r>
    </w:p>
    <w:p w14:paraId="6C43E392" w14:textId="77777777" w:rsidR="00612C77" w:rsidRPr="00C03517" w:rsidRDefault="00612C77" w:rsidP="00612C77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auto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C03517">
        <w:rPr>
          <w:rFonts w:ascii="Arial" w:hAnsi="Arial"/>
          <w:sz w:val="22"/>
          <w:szCs w:val="22"/>
          <w:lang w:val="en-GB"/>
        </w:rPr>
        <w:t>Extensive structural changes to the family attraction</w:t>
      </w:r>
    </w:p>
    <w:p w14:paraId="037E57F2" w14:textId="77777777" w:rsidR="00612C77" w:rsidRPr="00C03517" w:rsidRDefault="00612C77" w:rsidP="00612C77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auto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C03517">
        <w:rPr>
          <w:rFonts w:ascii="Arial" w:hAnsi="Arial"/>
          <w:sz w:val="22"/>
          <w:szCs w:val="22"/>
          <w:lang w:val="en-GB"/>
        </w:rPr>
        <w:t>Two big mountains, 6 and 8 metres high</w:t>
      </w:r>
    </w:p>
    <w:p w14:paraId="210094CA" w14:textId="77777777" w:rsidR="00612C77" w:rsidRPr="00C03517" w:rsidRDefault="00612C77" w:rsidP="00612C77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auto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C03517">
        <w:rPr>
          <w:rFonts w:ascii="Arial" w:hAnsi="Arial"/>
          <w:sz w:val="22"/>
          <w:szCs w:val="22"/>
          <w:lang w:val="en-GB"/>
        </w:rPr>
        <w:t>9 scenes from the movie</w:t>
      </w:r>
    </w:p>
    <w:p w14:paraId="2E58D3DD" w14:textId="77777777" w:rsidR="00612C77" w:rsidRPr="00C03517" w:rsidRDefault="00612C77" w:rsidP="00612C77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auto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C03517">
        <w:rPr>
          <w:rFonts w:ascii="Arial" w:hAnsi="Arial"/>
          <w:sz w:val="22"/>
          <w:szCs w:val="22"/>
          <w:lang w:val="en-GB"/>
        </w:rPr>
        <w:t>7 animatronics</w:t>
      </w:r>
    </w:p>
    <w:p w14:paraId="20C48DE5" w14:textId="04155E55" w:rsidR="00612C77" w:rsidRPr="00C03517" w:rsidRDefault="00612C77" w:rsidP="00612C77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auto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C03517">
        <w:rPr>
          <w:rFonts w:ascii="Arial" w:hAnsi="Arial"/>
          <w:sz w:val="22"/>
          <w:szCs w:val="22"/>
          <w:lang w:val="en-GB"/>
        </w:rPr>
        <w:t>5 buildings: Railway s</w:t>
      </w:r>
      <w:r w:rsidR="00FA4C44">
        <w:rPr>
          <w:rFonts w:ascii="Arial" w:hAnsi="Arial"/>
          <w:sz w:val="22"/>
          <w:szCs w:val="22"/>
          <w:lang w:val="en-GB"/>
        </w:rPr>
        <w:t xml:space="preserve">tation, Royal Castle, Mrs. </w:t>
      </w:r>
      <w:proofErr w:type="spellStart"/>
      <w:r w:rsidR="00FA4C44">
        <w:rPr>
          <w:rFonts w:ascii="Arial" w:hAnsi="Arial"/>
          <w:sz w:val="22"/>
          <w:szCs w:val="22"/>
          <w:lang w:val="en-GB"/>
        </w:rPr>
        <w:t>Waas's</w:t>
      </w:r>
      <w:proofErr w:type="spellEnd"/>
      <w:r w:rsidR="00FA4C44">
        <w:rPr>
          <w:rFonts w:ascii="Arial" w:hAnsi="Arial"/>
          <w:sz w:val="22"/>
          <w:szCs w:val="22"/>
          <w:lang w:val="en-GB"/>
        </w:rPr>
        <w:t xml:space="preserve"> shop, Mr. Sleeve'</w:t>
      </w:r>
      <w:r w:rsidRPr="00C03517">
        <w:rPr>
          <w:rFonts w:ascii="Arial" w:hAnsi="Arial"/>
          <w:sz w:val="22"/>
          <w:szCs w:val="22"/>
          <w:lang w:val="en-GB"/>
        </w:rPr>
        <w:t>s house, engine shed</w:t>
      </w:r>
    </w:p>
    <w:p w14:paraId="2F843E0B" w14:textId="77777777" w:rsidR="00612C77" w:rsidRPr="00C03517" w:rsidRDefault="00612C77" w:rsidP="00612C77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auto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C03517">
        <w:rPr>
          <w:rFonts w:ascii="Arial" w:hAnsi="Arial"/>
          <w:sz w:val="22"/>
          <w:szCs w:val="22"/>
          <w:lang w:val="en-GB"/>
        </w:rPr>
        <w:t>Travel time: 3 minutes</w:t>
      </w:r>
    </w:p>
    <w:p w14:paraId="7F4CFA25" w14:textId="77777777" w:rsidR="00612C77" w:rsidRPr="00C03517" w:rsidRDefault="00612C77" w:rsidP="00612C77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auto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C03517">
        <w:rPr>
          <w:rFonts w:ascii="Arial" w:hAnsi="Arial"/>
          <w:sz w:val="22"/>
          <w:szCs w:val="22"/>
          <w:lang w:val="en-GB"/>
        </w:rPr>
        <w:t>7 Mack Rides trains with 4 people each</w:t>
      </w:r>
    </w:p>
    <w:p w14:paraId="47254897" w14:textId="77777777" w:rsidR="00612C77" w:rsidRPr="00C03517" w:rsidRDefault="00612C77" w:rsidP="00612C77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auto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C03517">
        <w:rPr>
          <w:rFonts w:ascii="Arial" w:hAnsi="Arial"/>
          <w:sz w:val="22"/>
          <w:szCs w:val="22"/>
          <w:lang w:val="en-GB"/>
        </w:rPr>
        <w:t>Capacity: 500 people per hour</w:t>
      </w:r>
    </w:p>
    <w:p w14:paraId="7C5E98F3" w14:textId="77777777" w:rsidR="00612C77" w:rsidRPr="00C03517" w:rsidRDefault="00612C77" w:rsidP="00612C77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auto"/>
        <w:jc w:val="both"/>
        <w:rPr>
          <w:rFonts w:ascii="Arial" w:eastAsia="Arial" w:hAnsi="Arial" w:cs="Arial"/>
          <w:sz w:val="22"/>
          <w:szCs w:val="22"/>
          <w:lang w:val="en-GB"/>
        </w:rPr>
      </w:pPr>
      <w:r>
        <w:rPr>
          <w:rFonts w:ascii="Arial" w:hAnsi="Arial"/>
          <w:sz w:val="22"/>
          <w:szCs w:val="22"/>
          <w:lang w:val="en-GB"/>
        </w:rPr>
        <w:t>Film Music ‘An island with two mountains’</w:t>
      </w:r>
    </w:p>
    <w:p w14:paraId="541EA926" w14:textId="77777777" w:rsidR="00612C77" w:rsidRPr="00C03517" w:rsidRDefault="00612C77" w:rsidP="00612C77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auto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C03517">
        <w:rPr>
          <w:rFonts w:ascii="Arial" w:hAnsi="Arial"/>
          <w:sz w:val="22"/>
          <w:szCs w:val="22"/>
          <w:lang w:val="en-GB"/>
        </w:rPr>
        <w:t xml:space="preserve">In memory of Michael </w:t>
      </w:r>
      <w:proofErr w:type="spellStart"/>
      <w:r w:rsidRPr="00C03517">
        <w:rPr>
          <w:rFonts w:ascii="Arial" w:hAnsi="Arial"/>
          <w:sz w:val="22"/>
          <w:szCs w:val="22"/>
          <w:lang w:val="en-GB"/>
        </w:rPr>
        <w:t>Ende</w:t>
      </w:r>
      <w:proofErr w:type="spellEnd"/>
      <w:r w:rsidRPr="00C03517">
        <w:rPr>
          <w:rFonts w:ascii="Arial" w:hAnsi="Arial"/>
          <w:sz w:val="22"/>
          <w:szCs w:val="22"/>
          <w:lang w:val="en-GB"/>
        </w:rPr>
        <w:t>, a bust and plaques will be integrated in the station of the attraction</w:t>
      </w:r>
    </w:p>
    <w:p w14:paraId="374BEED9" w14:textId="77777777" w:rsidR="00612C77" w:rsidRPr="00C03517" w:rsidRDefault="00612C77" w:rsidP="00612C77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auto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C03517">
        <w:rPr>
          <w:rFonts w:ascii="Arial" w:hAnsi="Arial"/>
          <w:sz w:val="22"/>
          <w:szCs w:val="22"/>
          <w:lang w:val="en-GB"/>
        </w:rPr>
        <w:t>Cooperation with Warner</w:t>
      </w:r>
      <w:r>
        <w:rPr>
          <w:rFonts w:ascii="Arial" w:hAnsi="Arial"/>
          <w:sz w:val="22"/>
          <w:szCs w:val="22"/>
          <w:lang w:val="en-GB"/>
        </w:rPr>
        <w:t xml:space="preserve"> Bros., Rat Pack, </w:t>
      </w:r>
      <w:proofErr w:type="spellStart"/>
      <w:r>
        <w:rPr>
          <w:rFonts w:ascii="Arial" w:hAnsi="Arial"/>
          <w:sz w:val="22"/>
          <w:szCs w:val="22"/>
          <w:lang w:val="en-GB"/>
        </w:rPr>
        <w:t>Malao</w:t>
      </w:r>
      <w:proofErr w:type="spellEnd"/>
      <w:r>
        <w:rPr>
          <w:rFonts w:ascii="Arial" w:hAnsi="Arial"/>
          <w:sz w:val="22"/>
          <w:szCs w:val="22"/>
          <w:lang w:val="en-GB"/>
        </w:rPr>
        <w:t xml:space="preserve"> and the</w:t>
      </w:r>
      <w:r w:rsidRPr="00C03517">
        <w:rPr>
          <w:rFonts w:ascii="Arial" w:hAnsi="Arial"/>
          <w:sz w:val="22"/>
          <w:szCs w:val="22"/>
          <w:lang w:val="en-GB"/>
        </w:rPr>
        <w:t xml:space="preserve"> Michael </w:t>
      </w:r>
      <w:proofErr w:type="spellStart"/>
      <w:r w:rsidRPr="00C03517">
        <w:rPr>
          <w:rFonts w:ascii="Arial" w:hAnsi="Arial"/>
          <w:sz w:val="22"/>
          <w:szCs w:val="22"/>
          <w:lang w:val="en-GB"/>
        </w:rPr>
        <w:t>Ende</w:t>
      </w:r>
      <w:proofErr w:type="spellEnd"/>
      <w:r>
        <w:rPr>
          <w:rFonts w:ascii="Arial" w:hAnsi="Arial"/>
          <w:sz w:val="22"/>
          <w:szCs w:val="22"/>
          <w:lang w:val="en-GB"/>
        </w:rPr>
        <w:t xml:space="preserve"> inheritance estate</w:t>
      </w:r>
    </w:p>
    <w:p w14:paraId="3E9F620D" w14:textId="443213F7" w:rsidR="00612C77" w:rsidRPr="00FA4C44" w:rsidRDefault="00612C77" w:rsidP="00FA4C44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auto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C03517">
        <w:rPr>
          <w:rFonts w:ascii="Arial" w:hAnsi="Arial"/>
          <w:sz w:val="22"/>
          <w:szCs w:val="22"/>
          <w:lang w:val="en-GB"/>
        </w:rPr>
        <w:t xml:space="preserve">Unaccompanied </w:t>
      </w:r>
      <w:r>
        <w:rPr>
          <w:rFonts w:ascii="Arial" w:hAnsi="Arial"/>
          <w:sz w:val="22"/>
          <w:szCs w:val="22"/>
          <w:lang w:val="en-GB"/>
        </w:rPr>
        <w:t>riders</w:t>
      </w:r>
      <w:r w:rsidRPr="00C03517">
        <w:rPr>
          <w:rFonts w:ascii="Arial" w:hAnsi="Arial"/>
          <w:sz w:val="22"/>
          <w:szCs w:val="22"/>
          <w:lang w:val="en-GB"/>
        </w:rPr>
        <w:t xml:space="preserve"> from </w:t>
      </w:r>
      <w:r>
        <w:rPr>
          <w:rFonts w:ascii="Arial" w:hAnsi="Arial"/>
          <w:sz w:val="22"/>
          <w:szCs w:val="22"/>
          <w:lang w:val="en-GB"/>
        </w:rPr>
        <w:t>aged 6+</w:t>
      </w:r>
      <w:r w:rsidRPr="00C03517">
        <w:rPr>
          <w:rFonts w:ascii="Arial" w:hAnsi="Arial"/>
          <w:sz w:val="22"/>
          <w:szCs w:val="22"/>
          <w:lang w:val="en-GB"/>
        </w:rPr>
        <w:t xml:space="preserve">, accompaniment </w:t>
      </w:r>
      <w:r>
        <w:rPr>
          <w:rFonts w:ascii="Arial" w:hAnsi="Arial"/>
          <w:sz w:val="22"/>
          <w:szCs w:val="22"/>
          <w:lang w:val="en-GB"/>
        </w:rPr>
        <w:t xml:space="preserve">riders without age restriction </w:t>
      </w:r>
    </w:p>
    <w:p w14:paraId="03815209" w14:textId="77777777" w:rsidR="00612C77" w:rsidRPr="00C03517" w:rsidRDefault="00612C77" w:rsidP="00612C77">
      <w:pPr>
        <w:spacing w:line="276" w:lineRule="auto"/>
        <w:ind w:left="4248" w:hanging="2832"/>
        <w:jc w:val="both"/>
        <w:rPr>
          <w:rFonts w:ascii="Arial" w:eastAsia="Arial" w:hAnsi="Arial" w:cs="Arial"/>
          <w:b/>
          <w:bCs/>
          <w:sz w:val="22"/>
          <w:szCs w:val="22"/>
          <w:lang w:val="en-GB"/>
        </w:rPr>
      </w:pPr>
    </w:p>
    <w:p w14:paraId="1334D76C" w14:textId="1268F218" w:rsidR="00612C77" w:rsidRPr="00C03517" w:rsidRDefault="00612C77" w:rsidP="00612C77">
      <w:pPr>
        <w:spacing w:line="276" w:lineRule="auto"/>
        <w:ind w:left="4248" w:hanging="2832"/>
        <w:jc w:val="both"/>
        <w:rPr>
          <w:rFonts w:ascii="Arial" w:eastAsia="Arial" w:hAnsi="Arial" w:cs="Arial"/>
          <w:b/>
          <w:bCs/>
          <w:sz w:val="22"/>
          <w:szCs w:val="22"/>
          <w:lang w:val="en-GB"/>
        </w:rPr>
      </w:pPr>
      <w:proofErr w:type="spellStart"/>
      <w:r w:rsidRPr="00C03517">
        <w:rPr>
          <w:rFonts w:ascii="Arial" w:hAnsi="Arial"/>
          <w:b/>
          <w:bCs/>
          <w:sz w:val="22"/>
          <w:szCs w:val="22"/>
          <w:lang w:val="en-GB"/>
        </w:rPr>
        <w:t>Eurosat</w:t>
      </w:r>
      <w:proofErr w:type="spellEnd"/>
      <w:r w:rsidRPr="00C03517">
        <w:rPr>
          <w:rFonts w:ascii="Arial" w:hAnsi="Arial"/>
          <w:b/>
          <w:bCs/>
          <w:sz w:val="22"/>
          <w:szCs w:val="22"/>
          <w:lang w:val="en-GB"/>
        </w:rPr>
        <w:t xml:space="preserve"> – </w:t>
      </w:r>
      <w:proofErr w:type="spellStart"/>
      <w:r w:rsidRPr="00C03517">
        <w:rPr>
          <w:rFonts w:ascii="Arial" w:hAnsi="Arial"/>
          <w:b/>
          <w:bCs/>
          <w:sz w:val="22"/>
          <w:szCs w:val="22"/>
          <w:lang w:val="en-GB"/>
        </w:rPr>
        <w:t>Ca</w:t>
      </w:r>
      <w:r w:rsidR="00FA4C44">
        <w:rPr>
          <w:rFonts w:ascii="Arial" w:hAnsi="Arial"/>
          <w:b/>
          <w:bCs/>
          <w:sz w:val="22"/>
          <w:szCs w:val="22"/>
          <w:lang w:val="en-GB"/>
        </w:rPr>
        <w:t>nCan</w:t>
      </w:r>
      <w:proofErr w:type="spellEnd"/>
      <w:r w:rsidR="00FA4C44">
        <w:rPr>
          <w:rFonts w:ascii="Arial" w:hAnsi="Arial"/>
          <w:b/>
          <w:bCs/>
          <w:sz w:val="22"/>
          <w:szCs w:val="22"/>
          <w:lang w:val="en-GB"/>
        </w:rPr>
        <w:t xml:space="preserve"> Coaster (from Summer 2018)</w:t>
      </w:r>
    </w:p>
    <w:p w14:paraId="6D390DE4" w14:textId="77777777" w:rsidR="00612C77" w:rsidRPr="00C03517" w:rsidRDefault="00612C77" w:rsidP="00612C77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auto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C03517">
        <w:rPr>
          <w:rFonts w:ascii="Arial" w:hAnsi="Arial"/>
          <w:sz w:val="22"/>
          <w:szCs w:val="22"/>
          <w:lang w:val="en-GB"/>
        </w:rPr>
        <w:t xml:space="preserve">45-metre-high dark rollercoaster </w:t>
      </w:r>
      <w:proofErr w:type="spellStart"/>
      <w:r w:rsidRPr="00C03517">
        <w:rPr>
          <w:rFonts w:ascii="Arial" w:hAnsi="Arial"/>
          <w:sz w:val="22"/>
          <w:szCs w:val="22"/>
          <w:lang w:val="en-GB"/>
        </w:rPr>
        <w:t>Eurosat</w:t>
      </w:r>
      <w:proofErr w:type="spellEnd"/>
      <w:r w:rsidRPr="00C03517">
        <w:rPr>
          <w:rFonts w:ascii="Arial" w:hAnsi="Arial"/>
          <w:sz w:val="22"/>
          <w:szCs w:val="22"/>
          <w:lang w:val="en-GB"/>
        </w:rPr>
        <w:t xml:space="preserve"> completely reworked: new carriages, rails, technical aspects and theming</w:t>
      </w:r>
    </w:p>
    <w:p w14:paraId="40D6E4DB" w14:textId="77777777" w:rsidR="00612C77" w:rsidRPr="00C03517" w:rsidRDefault="00612C77" w:rsidP="00612C77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auto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C03517">
        <w:rPr>
          <w:rFonts w:ascii="Arial" w:hAnsi="Arial"/>
          <w:sz w:val="22"/>
          <w:szCs w:val="22"/>
          <w:lang w:val="en-GB"/>
        </w:rPr>
        <w:t>Track layout close to the original</w:t>
      </w:r>
    </w:p>
    <w:p w14:paraId="0F167729" w14:textId="77777777" w:rsidR="00612C77" w:rsidRPr="00C03517" w:rsidRDefault="00612C77" w:rsidP="00612C77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auto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C03517">
        <w:rPr>
          <w:rFonts w:ascii="Arial" w:hAnsi="Arial"/>
          <w:sz w:val="22"/>
          <w:szCs w:val="22"/>
          <w:lang w:val="en-GB"/>
        </w:rPr>
        <w:t>Length 900 meters</w:t>
      </w:r>
    </w:p>
    <w:p w14:paraId="6BE60BF3" w14:textId="77777777" w:rsidR="00612C77" w:rsidRPr="00C03517" w:rsidRDefault="00612C77" w:rsidP="00612C77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auto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C03517">
        <w:rPr>
          <w:rFonts w:ascii="Arial" w:hAnsi="Arial"/>
          <w:sz w:val="22"/>
          <w:szCs w:val="22"/>
          <w:lang w:val="en-GB"/>
        </w:rPr>
        <w:t>Manufacturer: Mack Rides</w:t>
      </w:r>
    </w:p>
    <w:p w14:paraId="736561FC" w14:textId="77777777" w:rsidR="00612C77" w:rsidRPr="00C03517" w:rsidRDefault="00612C77" w:rsidP="00612C77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auto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C03517">
        <w:rPr>
          <w:rFonts w:ascii="Arial" w:hAnsi="Arial"/>
          <w:sz w:val="22"/>
          <w:szCs w:val="22"/>
          <w:lang w:val="en-GB"/>
        </w:rPr>
        <w:t xml:space="preserve">New virtual reality experience from MackMedia: </w:t>
      </w:r>
      <w:proofErr w:type="spellStart"/>
      <w:r w:rsidRPr="00C03517">
        <w:rPr>
          <w:rFonts w:ascii="Arial" w:hAnsi="Arial"/>
          <w:sz w:val="22"/>
          <w:szCs w:val="22"/>
          <w:lang w:val="en-GB"/>
        </w:rPr>
        <w:t>Eurosat</w:t>
      </w:r>
      <w:proofErr w:type="spellEnd"/>
      <w:r w:rsidRPr="00C03517">
        <w:rPr>
          <w:rFonts w:ascii="Arial" w:hAnsi="Arial"/>
          <w:sz w:val="22"/>
          <w:szCs w:val="22"/>
          <w:lang w:val="en-GB"/>
        </w:rPr>
        <w:t xml:space="preserve"> </w:t>
      </w:r>
      <w:proofErr w:type="spellStart"/>
      <w:r w:rsidRPr="00C03517">
        <w:rPr>
          <w:rFonts w:ascii="Arial" w:hAnsi="Arial"/>
          <w:sz w:val="22"/>
          <w:szCs w:val="22"/>
          <w:lang w:val="en-GB"/>
        </w:rPr>
        <w:t>Coastiality</w:t>
      </w:r>
      <w:proofErr w:type="spellEnd"/>
      <w:r w:rsidRPr="00C03517">
        <w:rPr>
          <w:rFonts w:ascii="Arial" w:hAnsi="Arial"/>
          <w:sz w:val="22"/>
          <w:szCs w:val="22"/>
          <w:lang w:val="en-GB"/>
        </w:rPr>
        <w:t xml:space="preserve"> with separate station and track switches</w:t>
      </w:r>
    </w:p>
    <w:p w14:paraId="136CF25E" w14:textId="77777777" w:rsidR="00612C77" w:rsidRPr="00C03517" w:rsidRDefault="00612C77" w:rsidP="00612C77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auto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C03517">
        <w:rPr>
          <w:rFonts w:ascii="Arial" w:hAnsi="Arial"/>
          <w:sz w:val="22"/>
          <w:szCs w:val="22"/>
          <w:lang w:val="en-GB"/>
        </w:rPr>
        <w:t>Entrance hall adorned with traditional Parisian architecture with an original replica of the variety theatre Moulin Rouge</w:t>
      </w:r>
    </w:p>
    <w:p w14:paraId="2A6B587D" w14:textId="66D67F68" w:rsidR="00612C77" w:rsidRPr="000A53FD" w:rsidRDefault="00612C77" w:rsidP="000A53FD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auto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C03517">
        <w:rPr>
          <w:rFonts w:ascii="Arial" w:hAnsi="Arial"/>
          <w:sz w:val="22"/>
          <w:szCs w:val="22"/>
          <w:lang w:val="en-GB"/>
        </w:rPr>
        <w:t>In the waiting area: 8 rooms, also based on the Moulin Rouge and the world</w:t>
      </w:r>
      <w:r>
        <w:rPr>
          <w:rFonts w:ascii="Arial" w:hAnsi="Arial"/>
          <w:sz w:val="22"/>
          <w:szCs w:val="22"/>
          <w:lang w:val="en-GB"/>
        </w:rPr>
        <w:t xml:space="preserve"> exhibition</w:t>
      </w:r>
      <w:r w:rsidRPr="00C03517">
        <w:rPr>
          <w:rFonts w:ascii="Arial" w:hAnsi="Arial"/>
          <w:sz w:val="22"/>
          <w:szCs w:val="22"/>
          <w:lang w:val="en-GB"/>
        </w:rPr>
        <w:t xml:space="preserve"> in Paris</w:t>
      </w:r>
    </w:p>
    <w:p w14:paraId="732E824F" w14:textId="5749CC86" w:rsidR="00612C77" w:rsidRPr="00C03517" w:rsidRDefault="00234DF6" w:rsidP="00612C77">
      <w:pPr>
        <w:spacing w:line="276" w:lineRule="auto"/>
        <w:ind w:left="4248" w:hanging="2832"/>
        <w:jc w:val="both"/>
        <w:rPr>
          <w:rFonts w:ascii="Arial" w:eastAsia="Arial" w:hAnsi="Arial" w:cs="Arial"/>
          <w:b/>
          <w:bCs/>
          <w:sz w:val="22"/>
          <w:szCs w:val="22"/>
          <w:lang w:val="en-GB"/>
        </w:rPr>
      </w:pPr>
      <w:r>
        <w:rPr>
          <w:rFonts w:ascii="Arial" w:hAnsi="Arial"/>
          <w:b/>
          <w:bCs/>
          <w:sz w:val="22"/>
          <w:szCs w:val="22"/>
          <w:lang w:val="en-GB"/>
        </w:rPr>
        <w:lastRenderedPageBreak/>
        <w:t xml:space="preserve">Madame </w:t>
      </w:r>
      <w:proofErr w:type="spellStart"/>
      <w:r>
        <w:rPr>
          <w:rFonts w:ascii="Arial" w:hAnsi="Arial"/>
          <w:b/>
          <w:bCs/>
          <w:sz w:val="22"/>
          <w:szCs w:val="22"/>
          <w:lang w:val="en-GB"/>
        </w:rPr>
        <w:t>Freudenreich</w:t>
      </w:r>
      <w:r w:rsidRPr="00234DF6">
        <w:rPr>
          <w:rFonts w:ascii="Arial" w:hAnsi="Arial"/>
          <w:b/>
          <w:sz w:val="22"/>
          <w:szCs w:val="22"/>
          <w:lang w:val="en-GB"/>
        </w:rPr>
        <w:t>'</w:t>
      </w:r>
      <w:r w:rsidR="00612C77" w:rsidRPr="00234DF6">
        <w:rPr>
          <w:rFonts w:ascii="Arial" w:hAnsi="Arial"/>
          <w:b/>
          <w:bCs/>
          <w:sz w:val="22"/>
          <w:szCs w:val="22"/>
          <w:lang w:val="en-GB"/>
        </w:rPr>
        <w:t>s</w:t>
      </w:r>
      <w:proofErr w:type="spellEnd"/>
      <w:r w:rsidR="00612C77" w:rsidRPr="00C03517">
        <w:rPr>
          <w:rFonts w:ascii="Arial" w:hAnsi="Arial"/>
          <w:b/>
          <w:bCs/>
          <w:sz w:val="22"/>
          <w:szCs w:val="22"/>
          <w:lang w:val="en-GB"/>
        </w:rPr>
        <w:t xml:space="preserve"> </w:t>
      </w:r>
      <w:proofErr w:type="spellStart"/>
      <w:r w:rsidR="00612C77" w:rsidRPr="00C03517">
        <w:rPr>
          <w:rFonts w:ascii="Arial" w:hAnsi="Arial"/>
          <w:b/>
          <w:bCs/>
          <w:sz w:val="22"/>
          <w:szCs w:val="22"/>
          <w:lang w:val="en-GB"/>
        </w:rPr>
        <w:t>Curiosités</w:t>
      </w:r>
      <w:proofErr w:type="spellEnd"/>
    </w:p>
    <w:p w14:paraId="5A49F4CD" w14:textId="77777777" w:rsidR="00612C77" w:rsidRPr="00C03517" w:rsidRDefault="00612C77" w:rsidP="00612C77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234DF6">
        <w:rPr>
          <w:rFonts w:ascii="Arial" w:hAnsi="Arial"/>
          <w:bCs/>
          <w:sz w:val="22"/>
          <w:szCs w:val="22"/>
          <w:lang w:val="en-GB"/>
        </w:rPr>
        <w:t>F</w:t>
      </w:r>
      <w:r w:rsidRPr="00C03517">
        <w:rPr>
          <w:rFonts w:ascii="Arial" w:hAnsi="Arial"/>
          <w:sz w:val="22"/>
          <w:szCs w:val="22"/>
          <w:lang w:val="en-GB"/>
        </w:rPr>
        <w:t>ormer attraction Universe of Energy will be replaced</w:t>
      </w:r>
    </w:p>
    <w:p w14:paraId="62415016" w14:textId="77777777" w:rsidR="00612C77" w:rsidRPr="00C03517" w:rsidRDefault="00612C77" w:rsidP="00612C77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C03517">
        <w:rPr>
          <w:rFonts w:ascii="Arial" w:hAnsi="Arial"/>
          <w:sz w:val="22"/>
          <w:szCs w:val="22"/>
          <w:lang w:val="en-GB"/>
        </w:rPr>
        <w:t>Traditional half-timbered look</w:t>
      </w:r>
    </w:p>
    <w:p w14:paraId="7EAA403E" w14:textId="77777777" w:rsidR="00612C77" w:rsidRPr="00C03517" w:rsidRDefault="00612C77" w:rsidP="00612C77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C03517">
        <w:rPr>
          <w:rFonts w:ascii="Arial" w:hAnsi="Arial"/>
          <w:sz w:val="22"/>
          <w:szCs w:val="22"/>
          <w:lang w:val="en-GB"/>
        </w:rPr>
        <w:t xml:space="preserve">In the waiting area, four different scenarios in the </w:t>
      </w:r>
      <w:r>
        <w:rPr>
          <w:rFonts w:ascii="Arial" w:hAnsi="Arial"/>
          <w:sz w:val="22"/>
          <w:szCs w:val="22"/>
          <w:lang w:val="en-GB"/>
        </w:rPr>
        <w:t>House of the Great Dinosaur Fans</w:t>
      </w:r>
    </w:p>
    <w:p w14:paraId="646F8C13" w14:textId="77777777" w:rsidR="00612C77" w:rsidRPr="00C03517" w:rsidRDefault="00612C77" w:rsidP="00612C77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both"/>
        <w:rPr>
          <w:rFonts w:ascii="Arial" w:eastAsia="Arial" w:hAnsi="Arial" w:cs="Arial"/>
          <w:sz w:val="22"/>
          <w:szCs w:val="22"/>
          <w:lang w:val="en-GB"/>
        </w:rPr>
      </w:pPr>
      <w:r>
        <w:rPr>
          <w:rFonts w:ascii="Arial" w:hAnsi="Arial"/>
          <w:sz w:val="22"/>
          <w:szCs w:val="22"/>
          <w:lang w:val="en-GB"/>
        </w:rPr>
        <w:t>A</w:t>
      </w:r>
      <w:r w:rsidRPr="00C03517">
        <w:rPr>
          <w:rFonts w:ascii="Arial" w:hAnsi="Arial"/>
          <w:sz w:val="22"/>
          <w:szCs w:val="22"/>
          <w:lang w:val="en-GB"/>
        </w:rPr>
        <w:t>ll six scenes in the ride</w:t>
      </w:r>
      <w:r>
        <w:rPr>
          <w:rFonts w:ascii="Arial" w:hAnsi="Arial"/>
          <w:sz w:val="22"/>
          <w:szCs w:val="22"/>
          <w:lang w:val="en-GB"/>
        </w:rPr>
        <w:t xml:space="preserve"> have been redesigned</w:t>
      </w:r>
    </w:p>
    <w:p w14:paraId="6E901CD0" w14:textId="7870B457" w:rsidR="00612C77" w:rsidRPr="00B81412" w:rsidRDefault="00612C77" w:rsidP="00B81412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both"/>
        <w:rPr>
          <w:rFonts w:ascii="Arial" w:eastAsia="Arial" w:hAnsi="Arial" w:cs="Arial"/>
          <w:b/>
          <w:bCs/>
          <w:sz w:val="22"/>
          <w:szCs w:val="22"/>
          <w:lang w:val="en-GB"/>
        </w:rPr>
      </w:pPr>
      <w:r w:rsidRPr="00C03517">
        <w:rPr>
          <w:rFonts w:ascii="Arial" w:hAnsi="Arial"/>
          <w:sz w:val="22"/>
          <w:szCs w:val="22"/>
          <w:lang w:val="en-GB"/>
        </w:rPr>
        <w:t>Capacity: 1,500 people per hour</w:t>
      </w:r>
    </w:p>
    <w:p w14:paraId="29AE4EC6" w14:textId="77777777" w:rsidR="00612C77" w:rsidRPr="00C03517" w:rsidRDefault="00612C77" w:rsidP="00612C77">
      <w:pPr>
        <w:spacing w:line="276" w:lineRule="auto"/>
        <w:ind w:left="4248" w:hanging="2832"/>
        <w:jc w:val="both"/>
        <w:rPr>
          <w:rFonts w:ascii="Arial" w:eastAsia="Arial" w:hAnsi="Arial" w:cs="Arial"/>
          <w:b/>
          <w:bCs/>
          <w:sz w:val="22"/>
          <w:szCs w:val="22"/>
          <w:lang w:val="en-GB"/>
        </w:rPr>
      </w:pPr>
    </w:p>
    <w:p w14:paraId="1F10DB79" w14:textId="77777777" w:rsidR="00612C77" w:rsidRPr="00C03517" w:rsidRDefault="00612C77" w:rsidP="00612C77">
      <w:pPr>
        <w:spacing w:line="276" w:lineRule="auto"/>
        <w:ind w:left="4248" w:hanging="2832"/>
        <w:jc w:val="both"/>
        <w:rPr>
          <w:rFonts w:ascii="Arial" w:eastAsia="Arial" w:hAnsi="Arial" w:cs="Arial"/>
          <w:b/>
          <w:bCs/>
          <w:sz w:val="22"/>
          <w:szCs w:val="22"/>
          <w:lang w:val="en-GB"/>
        </w:rPr>
      </w:pPr>
      <w:r w:rsidRPr="00C03517">
        <w:rPr>
          <w:rFonts w:ascii="Arial" w:hAnsi="Arial"/>
          <w:b/>
          <w:bCs/>
          <w:sz w:val="22"/>
          <w:szCs w:val="22"/>
          <w:lang w:val="en-GB"/>
        </w:rPr>
        <w:t>French theme area</w:t>
      </w:r>
    </w:p>
    <w:p w14:paraId="64C066C1" w14:textId="77777777" w:rsidR="00612C77" w:rsidRPr="00C03517" w:rsidRDefault="00612C77" w:rsidP="00612C77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auto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B81412">
        <w:rPr>
          <w:rFonts w:ascii="Arial" w:hAnsi="Arial"/>
          <w:bCs/>
          <w:sz w:val="22"/>
          <w:szCs w:val="22"/>
          <w:lang w:val="en-GB"/>
        </w:rPr>
        <w:t>E</w:t>
      </w:r>
      <w:r w:rsidRPr="00B81412">
        <w:rPr>
          <w:rFonts w:ascii="Arial" w:hAnsi="Arial"/>
          <w:sz w:val="22"/>
          <w:szCs w:val="22"/>
          <w:lang w:val="en-GB"/>
        </w:rPr>
        <w:t>xte</w:t>
      </w:r>
      <w:r w:rsidRPr="00C03517">
        <w:rPr>
          <w:rFonts w:ascii="Arial" w:hAnsi="Arial"/>
          <w:sz w:val="22"/>
          <w:szCs w:val="22"/>
          <w:lang w:val="en-GB"/>
        </w:rPr>
        <w:t>nsive structural changes</w:t>
      </w:r>
    </w:p>
    <w:p w14:paraId="4432E3FD" w14:textId="77777777" w:rsidR="00612C77" w:rsidRPr="00C03517" w:rsidRDefault="00612C77" w:rsidP="00612C77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auto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C03517">
        <w:rPr>
          <w:rFonts w:ascii="Arial" w:hAnsi="Arial"/>
          <w:sz w:val="22"/>
          <w:szCs w:val="22"/>
          <w:lang w:val="en-GB"/>
        </w:rPr>
        <w:t xml:space="preserve">New tarte </w:t>
      </w:r>
      <w:proofErr w:type="spellStart"/>
      <w:r w:rsidRPr="00C03517">
        <w:rPr>
          <w:rFonts w:ascii="Arial" w:hAnsi="Arial"/>
          <w:sz w:val="22"/>
          <w:szCs w:val="22"/>
          <w:lang w:val="en-GB"/>
        </w:rPr>
        <w:t>flambeé</w:t>
      </w:r>
      <w:proofErr w:type="spellEnd"/>
      <w:r w:rsidRPr="00C03517">
        <w:rPr>
          <w:rFonts w:ascii="Arial" w:hAnsi="Arial"/>
          <w:sz w:val="22"/>
          <w:szCs w:val="22"/>
          <w:lang w:val="en-GB"/>
        </w:rPr>
        <w:t xml:space="preserve"> stand</w:t>
      </w:r>
    </w:p>
    <w:p w14:paraId="6F612DA2" w14:textId="77777777" w:rsidR="00612C77" w:rsidRPr="00C03517" w:rsidRDefault="00612C77" w:rsidP="00612C77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auto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C03517">
        <w:rPr>
          <w:rFonts w:ascii="Arial" w:hAnsi="Arial"/>
          <w:sz w:val="22"/>
          <w:szCs w:val="22"/>
          <w:lang w:val="en-GB"/>
        </w:rPr>
        <w:t xml:space="preserve">Jeanne </w:t>
      </w:r>
      <w:proofErr w:type="spellStart"/>
      <w:r w:rsidRPr="00C03517">
        <w:rPr>
          <w:rFonts w:ascii="Arial" w:hAnsi="Arial"/>
          <w:sz w:val="22"/>
          <w:szCs w:val="22"/>
          <w:lang w:val="en-GB"/>
        </w:rPr>
        <w:t>d'Arc</w:t>
      </w:r>
      <w:proofErr w:type="spellEnd"/>
      <w:r w:rsidRPr="00C03517">
        <w:rPr>
          <w:rFonts w:ascii="Arial" w:hAnsi="Arial"/>
          <w:sz w:val="22"/>
          <w:szCs w:val="22"/>
          <w:lang w:val="en-GB"/>
        </w:rPr>
        <w:t xml:space="preserve"> platform</w:t>
      </w:r>
    </w:p>
    <w:p w14:paraId="7E20A00D" w14:textId="77777777" w:rsidR="00612C77" w:rsidRPr="00C03517" w:rsidRDefault="00612C77" w:rsidP="00612C77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auto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C03517">
        <w:rPr>
          <w:rFonts w:ascii="Arial" w:hAnsi="Arial"/>
          <w:sz w:val="22"/>
          <w:szCs w:val="22"/>
          <w:lang w:val="en-GB"/>
        </w:rPr>
        <w:t xml:space="preserve">New, 12-metre bistro boat </w:t>
      </w:r>
      <w:proofErr w:type="spellStart"/>
      <w:r w:rsidRPr="00C03517">
        <w:rPr>
          <w:rFonts w:ascii="Arial" w:hAnsi="Arial"/>
          <w:sz w:val="22"/>
          <w:szCs w:val="22"/>
          <w:lang w:val="en-GB"/>
        </w:rPr>
        <w:t>Libert</w:t>
      </w:r>
      <w:r>
        <w:rPr>
          <w:rFonts w:ascii="Arial" w:hAnsi="Arial"/>
          <w:sz w:val="22"/>
          <w:szCs w:val="22"/>
          <w:lang w:val="en-GB"/>
        </w:rPr>
        <w:t>é</w:t>
      </w:r>
      <w:proofErr w:type="spellEnd"/>
      <w:r w:rsidRPr="00C03517">
        <w:rPr>
          <w:rFonts w:ascii="Arial" w:hAnsi="Arial"/>
          <w:sz w:val="22"/>
          <w:szCs w:val="22"/>
          <w:lang w:val="en-GB"/>
        </w:rPr>
        <w:t xml:space="preserve"> on the lake with 70 seats</w:t>
      </w:r>
    </w:p>
    <w:p w14:paraId="44A90AD5" w14:textId="77777777" w:rsidR="00612C77" w:rsidRPr="00C03517" w:rsidRDefault="00612C77" w:rsidP="00B81412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auto"/>
        <w:ind w:left="2132" w:hanging="357"/>
        <w:contextualSpacing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C03517">
        <w:rPr>
          <w:rFonts w:ascii="Arial" w:hAnsi="Arial"/>
          <w:sz w:val="22"/>
          <w:szCs w:val="22"/>
          <w:lang w:val="en-GB"/>
        </w:rPr>
        <w:t xml:space="preserve">New water fountain show </w:t>
      </w:r>
      <w:proofErr w:type="spellStart"/>
      <w:r w:rsidRPr="00C03517">
        <w:rPr>
          <w:rFonts w:ascii="Arial" w:hAnsi="Arial"/>
          <w:sz w:val="22"/>
          <w:szCs w:val="22"/>
          <w:lang w:val="en-GB"/>
        </w:rPr>
        <w:t>Fraternité</w:t>
      </w:r>
      <w:proofErr w:type="spellEnd"/>
    </w:p>
    <w:p w14:paraId="24116DD0" w14:textId="77777777" w:rsidR="00612C77" w:rsidRPr="00C03517" w:rsidRDefault="00612C77" w:rsidP="00B81412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  <w:bar w:val="nil"/>
        </w:pBdr>
        <w:ind w:left="2852" w:hanging="357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C03517">
        <w:rPr>
          <w:rFonts w:ascii="Arial" w:hAnsi="Arial"/>
          <w:sz w:val="22"/>
          <w:szCs w:val="22"/>
          <w:lang w:val="en-GB"/>
        </w:rPr>
        <w:t>16 normal fountains and 5 special fountains</w:t>
      </w:r>
    </w:p>
    <w:p w14:paraId="4BAE95A2" w14:textId="77777777" w:rsidR="00612C77" w:rsidRPr="00C03517" w:rsidRDefault="00612C77" w:rsidP="00B81412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  <w:bar w:val="nil"/>
        </w:pBdr>
        <w:ind w:left="2852" w:hanging="357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C03517">
        <w:rPr>
          <w:rFonts w:ascii="Arial" w:hAnsi="Arial"/>
          <w:sz w:val="22"/>
          <w:szCs w:val="22"/>
          <w:lang w:val="en-GB"/>
        </w:rPr>
        <w:t>Fountain height up to 10 metres</w:t>
      </w:r>
    </w:p>
    <w:p w14:paraId="03AF563A" w14:textId="77777777" w:rsidR="00612C77" w:rsidRPr="00C03517" w:rsidRDefault="00612C77" w:rsidP="00B81412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  <w:bar w:val="nil"/>
        </w:pBdr>
        <w:ind w:left="2852" w:hanging="357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C03517">
        <w:rPr>
          <w:rFonts w:ascii="Arial" w:hAnsi="Arial"/>
          <w:sz w:val="22"/>
          <w:szCs w:val="22"/>
          <w:lang w:val="en-GB"/>
        </w:rPr>
        <w:t>Lighting with the latest LED technology</w:t>
      </w:r>
    </w:p>
    <w:p w14:paraId="1D5B23E4" w14:textId="5196D3ED" w:rsidR="00612C77" w:rsidRPr="00B81412" w:rsidRDefault="00612C77" w:rsidP="00B81412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  <w:bar w:val="nil"/>
        </w:pBdr>
        <w:ind w:left="2852" w:hanging="357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C03517">
        <w:rPr>
          <w:rFonts w:ascii="Arial" w:hAnsi="Arial"/>
          <w:sz w:val="22"/>
          <w:szCs w:val="22"/>
          <w:lang w:val="en-GB"/>
        </w:rPr>
        <w:t>Show every half hour from 9.30</w:t>
      </w:r>
      <w:r>
        <w:rPr>
          <w:rFonts w:ascii="Arial" w:hAnsi="Arial"/>
          <w:sz w:val="22"/>
          <w:szCs w:val="22"/>
          <w:lang w:val="en-GB"/>
        </w:rPr>
        <w:t>am</w:t>
      </w:r>
      <w:r w:rsidRPr="00C03517">
        <w:rPr>
          <w:rFonts w:ascii="Arial" w:hAnsi="Arial"/>
          <w:sz w:val="22"/>
          <w:szCs w:val="22"/>
          <w:lang w:val="en-GB"/>
        </w:rPr>
        <w:t xml:space="preserve"> </w:t>
      </w:r>
    </w:p>
    <w:p w14:paraId="4C7CA3B1" w14:textId="77777777" w:rsidR="00612C77" w:rsidRPr="00C03517" w:rsidRDefault="00612C77" w:rsidP="00430A2A">
      <w:pPr>
        <w:spacing w:line="276" w:lineRule="auto"/>
        <w:ind w:left="1410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64A08A2D" w14:textId="77777777" w:rsidR="00612C77" w:rsidRPr="00C03517" w:rsidRDefault="00612C77" w:rsidP="00612C77">
      <w:pPr>
        <w:spacing w:line="288" w:lineRule="auto"/>
        <w:ind w:left="702" w:firstLine="708"/>
        <w:rPr>
          <w:rFonts w:ascii="Arial" w:eastAsia="Arial" w:hAnsi="Arial" w:cs="Arial"/>
          <w:b/>
          <w:bCs/>
          <w:sz w:val="22"/>
          <w:szCs w:val="22"/>
          <w:lang w:val="en-GB"/>
        </w:rPr>
      </w:pPr>
      <w:proofErr w:type="spellStart"/>
      <w:r w:rsidRPr="00C03517">
        <w:rPr>
          <w:rFonts w:ascii="Arial" w:hAnsi="Arial"/>
          <w:b/>
          <w:bCs/>
          <w:sz w:val="22"/>
          <w:szCs w:val="22"/>
          <w:lang w:val="en-GB"/>
        </w:rPr>
        <w:t>Alpenexpress</w:t>
      </w:r>
      <w:proofErr w:type="spellEnd"/>
      <w:r w:rsidRPr="00C03517">
        <w:rPr>
          <w:rFonts w:ascii="Arial" w:hAnsi="Arial"/>
          <w:b/>
          <w:bCs/>
          <w:sz w:val="22"/>
          <w:szCs w:val="22"/>
          <w:lang w:val="en-GB"/>
        </w:rPr>
        <w:t xml:space="preserve"> </w:t>
      </w:r>
      <w:proofErr w:type="spellStart"/>
      <w:r w:rsidRPr="00C03517">
        <w:rPr>
          <w:rFonts w:ascii="Arial" w:hAnsi="Arial"/>
          <w:b/>
          <w:bCs/>
          <w:sz w:val="22"/>
          <w:szCs w:val="22"/>
          <w:lang w:val="en-GB"/>
        </w:rPr>
        <w:t>Coastiality</w:t>
      </w:r>
      <w:proofErr w:type="spellEnd"/>
      <w:r w:rsidRPr="00C03517">
        <w:rPr>
          <w:rFonts w:ascii="Arial" w:hAnsi="Arial"/>
          <w:b/>
          <w:bCs/>
          <w:sz w:val="22"/>
          <w:szCs w:val="22"/>
          <w:lang w:val="en-GB"/>
        </w:rPr>
        <w:t xml:space="preserve"> </w:t>
      </w:r>
    </w:p>
    <w:p w14:paraId="7DE1C81F" w14:textId="77777777" w:rsidR="00612C77" w:rsidRPr="00C03517" w:rsidRDefault="00612C77" w:rsidP="00612C77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C03517">
        <w:rPr>
          <w:rFonts w:ascii="Arial" w:hAnsi="Arial"/>
          <w:sz w:val="22"/>
          <w:szCs w:val="22"/>
          <w:lang w:val="en-GB"/>
        </w:rPr>
        <w:t>New VR experience with Alpha Mods P.D.</w:t>
      </w:r>
    </w:p>
    <w:p w14:paraId="59C73D0E" w14:textId="77777777" w:rsidR="00612C77" w:rsidRPr="00C03517" w:rsidRDefault="00612C77" w:rsidP="00612C77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C03517">
        <w:rPr>
          <w:rFonts w:ascii="Arial" w:hAnsi="Arial"/>
          <w:sz w:val="22"/>
          <w:szCs w:val="22"/>
          <w:lang w:val="en-GB"/>
        </w:rPr>
        <w:t>New cooperation between MackMedia and the toy manufacturer Simba-Dickie</w:t>
      </w:r>
    </w:p>
    <w:p w14:paraId="4B7E1C39" w14:textId="77777777" w:rsidR="00612C77" w:rsidRPr="00C03517" w:rsidRDefault="00612C77" w:rsidP="00612C77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C03517">
        <w:rPr>
          <w:rFonts w:ascii="Arial" w:hAnsi="Arial"/>
          <w:sz w:val="22"/>
          <w:szCs w:val="22"/>
          <w:lang w:val="en-GB"/>
        </w:rPr>
        <w:t>In addition, new Fastlane by the exit of the attraction</w:t>
      </w:r>
    </w:p>
    <w:p w14:paraId="66631A84" w14:textId="63CF0AF8" w:rsidR="00612C77" w:rsidRPr="00DD106C" w:rsidRDefault="00612C77" w:rsidP="00DD106C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C03517">
        <w:rPr>
          <w:rFonts w:ascii="Arial" w:hAnsi="Arial"/>
          <w:sz w:val="22"/>
          <w:szCs w:val="22"/>
          <w:lang w:val="en-GB"/>
        </w:rPr>
        <w:t xml:space="preserve">Tickets can be purchased through </w:t>
      </w:r>
      <w:r>
        <w:rPr>
          <w:rFonts w:ascii="Arial" w:hAnsi="Arial"/>
          <w:sz w:val="22"/>
          <w:szCs w:val="22"/>
          <w:lang w:val="en-GB"/>
        </w:rPr>
        <w:t xml:space="preserve">the </w:t>
      </w:r>
      <w:proofErr w:type="spellStart"/>
      <w:r w:rsidRPr="00C03517">
        <w:rPr>
          <w:rFonts w:ascii="Arial" w:hAnsi="Arial"/>
          <w:sz w:val="22"/>
          <w:szCs w:val="22"/>
          <w:lang w:val="en-GB"/>
        </w:rPr>
        <w:t>Coastiality</w:t>
      </w:r>
      <w:proofErr w:type="spellEnd"/>
      <w:r w:rsidRPr="00C03517">
        <w:rPr>
          <w:rFonts w:ascii="Arial" w:hAnsi="Arial"/>
          <w:sz w:val="22"/>
          <w:szCs w:val="22"/>
          <w:lang w:val="en-GB"/>
        </w:rPr>
        <w:t xml:space="preserve"> App </w:t>
      </w:r>
    </w:p>
    <w:p w14:paraId="02FD300B" w14:textId="77777777" w:rsidR="00612C77" w:rsidRPr="00C03517" w:rsidRDefault="00612C77" w:rsidP="00612C77">
      <w:pPr>
        <w:spacing w:line="288" w:lineRule="auto"/>
        <w:ind w:left="702" w:firstLine="708"/>
        <w:rPr>
          <w:rFonts w:ascii="Arial" w:eastAsia="Arial" w:hAnsi="Arial" w:cs="Arial"/>
          <w:b/>
          <w:bCs/>
          <w:sz w:val="22"/>
          <w:szCs w:val="22"/>
          <w:lang w:val="en-GB"/>
        </w:rPr>
      </w:pPr>
    </w:p>
    <w:p w14:paraId="4628D3A9" w14:textId="5EACEAA9" w:rsidR="00612C77" w:rsidRPr="00C03517" w:rsidRDefault="00612C77" w:rsidP="00612C77">
      <w:pPr>
        <w:spacing w:line="288" w:lineRule="auto"/>
        <w:ind w:left="702" w:firstLine="708"/>
        <w:rPr>
          <w:rFonts w:ascii="Arial" w:eastAsia="Arial" w:hAnsi="Arial" w:cs="Arial"/>
          <w:b/>
          <w:bCs/>
          <w:sz w:val="22"/>
          <w:szCs w:val="22"/>
          <w:lang w:val="en-GB"/>
        </w:rPr>
      </w:pPr>
      <w:r w:rsidRPr="00DD106C">
        <w:rPr>
          <w:rFonts w:ascii="Arial" w:hAnsi="Arial"/>
          <w:b/>
          <w:bCs/>
          <w:sz w:val="22"/>
          <w:szCs w:val="22"/>
          <w:lang w:val="en-GB"/>
        </w:rPr>
        <w:t>I</w:t>
      </w:r>
      <w:r w:rsidRPr="00C03517">
        <w:rPr>
          <w:rFonts w:ascii="Arial" w:hAnsi="Arial"/>
          <w:b/>
          <w:bCs/>
          <w:sz w:val="22"/>
          <w:szCs w:val="22"/>
          <w:lang w:val="en-GB"/>
        </w:rPr>
        <w:t>ce Show Paddington on Ice</w:t>
      </w:r>
      <w:r w:rsidR="00DD106C">
        <w:rPr>
          <w:rFonts w:ascii="Arial" w:hAnsi="Arial"/>
          <w:b/>
          <w:bCs/>
          <w:sz w:val="22"/>
          <w:szCs w:val="22"/>
          <w:lang w:val="en-GB"/>
        </w:rPr>
        <w:t xml:space="preserve"> </w:t>
      </w:r>
      <w:r w:rsidR="00DD106C" w:rsidRPr="00C03517">
        <w:rPr>
          <w:rFonts w:ascii="Arial" w:hAnsi="Arial"/>
          <w:b/>
          <w:bCs/>
          <w:sz w:val="22"/>
          <w:szCs w:val="22"/>
          <w:lang w:val="en-GB"/>
        </w:rPr>
        <w:t>–</w:t>
      </w:r>
      <w:r w:rsidR="00DD106C">
        <w:rPr>
          <w:rFonts w:ascii="Arial" w:hAnsi="Arial"/>
          <w:b/>
          <w:bCs/>
          <w:sz w:val="22"/>
          <w:szCs w:val="22"/>
          <w:lang w:val="en-GB"/>
        </w:rPr>
        <w:t xml:space="preserve"> The Marmalade Mission</w:t>
      </w:r>
    </w:p>
    <w:p w14:paraId="4C486A03" w14:textId="14FDBF7E" w:rsidR="00612C77" w:rsidRPr="00DD106C" w:rsidRDefault="00612C77" w:rsidP="00DD106C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C03517">
        <w:rPr>
          <w:rFonts w:ascii="Arial" w:hAnsi="Arial"/>
          <w:sz w:val="22"/>
          <w:szCs w:val="22"/>
          <w:lang w:val="en-GB"/>
        </w:rPr>
        <w:t>Newly-staged ice show based on the popular Paddington Bear in the Greek theme area</w:t>
      </w:r>
    </w:p>
    <w:p w14:paraId="1117C6D7" w14:textId="77777777" w:rsidR="00612C77" w:rsidRPr="00C03517" w:rsidRDefault="00612C77" w:rsidP="00612C77">
      <w:pPr>
        <w:spacing w:line="288" w:lineRule="auto"/>
        <w:ind w:left="702" w:firstLine="708"/>
        <w:rPr>
          <w:rFonts w:ascii="Arial" w:eastAsia="Arial" w:hAnsi="Arial" w:cs="Arial"/>
          <w:b/>
          <w:bCs/>
          <w:sz w:val="22"/>
          <w:szCs w:val="22"/>
          <w:lang w:val="en-GB"/>
        </w:rPr>
      </w:pPr>
    </w:p>
    <w:p w14:paraId="5833E019" w14:textId="77777777" w:rsidR="00612C77" w:rsidRPr="00C03517" w:rsidRDefault="00612C77" w:rsidP="00612C77">
      <w:pPr>
        <w:spacing w:line="288" w:lineRule="auto"/>
        <w:ind w:left="702" w:firstLine="708"/>
        <w:rPr>
          <w:rFonts w:ascii="Arial" w:eastAsia="Arial" w:hAnsi="Arial" w:cs="Arial"/>
          <w:b/>
          <w:bCs/>
          <w:sz w:val="22"/>
          <w:szCs w:val="22"/>
          <w:lang w:val="en-GB"/>
        </w:rPr>
      </w:pPr>
      <w:proofErr w:type="spellStart"/>
      <w:r w:rsidRPr="00C03517">
        <w:rPr>
          <w:rFonts w:ascii="Arial" w:hAnsi="Arial"/>
          <w:b/>
          <w:bCs/>
          <w:sz w:val="22"/>
          <w:szCs w:val="22"/>
          <w:lang w:val="en-GB"/>
        </w:rPr>
        <w:t>Rulantica</w:t>
      </w:r>
      <w:proofErr w:type="spellEnd"/>
      <w:r w:rsidRPr="00C03517">
        <w:rPr>
          <w:rFonts w:ascii="Arial" w:hAnsi="Arial"/>
          <w:b/>
          <w:bCs/>
          <w:sz w:val="22"/>
          <w:szCs w:val="22"/>
          <w:lang w:val="en-GB"/>
        </w:rPr>
        <w:t xml:space="preserve"> – The Musical</w:t>
      </w:r>
    </w:p>
    <w:p w14:paraId="59290F8C" w14:textId="77777777" w:rsidR="00612C77" w:rsidRPr="00C03517" w:rsidRDefault="00612C77" w:rsidP="00DD106C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DD106C">
        <w:rPr>
          <w:rFonts w:ascii="Arial" w:hAnsi="Arial"/>
          <w:bCs/>
          <w:sz w:val="22"/>
          <w:szCs w:val="22"/>
          <w:lang w:val="en-GB"/>
        </w:rPr>
        <w:t>N</w:t>
      </w:r>
      <w:r w:rsidRPr="00DD106C">
        <w:rPr>
          <w:rFonts w:ascii="Arial" w:hAnsi="Arial"/>
          <w:sz w:val="22"/>
          <w:szCs w:val="22"/>
          <w:lang w:val="en-GB"/>
        </w:rPr>
        <w:t>ew musical</w:t>
      </w:r>
      <w:r w:rsidRPr="00C03517">
        <w:rPr>
          <w:rFonts w:ascii="Arial" w:hAnsi="Arial"/>
          <w:sz w:val="22"/>
          <w:szCs w:val="22"/>
          <w:lang w:val="en-GB"/>
        </w:rPr>
        <w:t xml:space="preserve"> from 28</w:t>
      </w:r>
      <w:r w:rsidRPr="005801C3">
        <w:rPr>
          <w:rFonts w:ascii="Arial" w:hAnsi="Arial"/>
          <w:sz w:val="22"/>
          <w:szCs w:val="22"/>
          <w:vertAlign w:val="superscript"/>
          <w:lang w:val="en-GB"/>
        </w:rPr>
        <w:t>th</w:t>
      </w:r>
      <w:r>
        <w:rPr>
          <w:rFonts w:ascii="Arial" w:hAnsi="Arial"/>
          <w:sz w:val="22"/>
          <w:szCs w:val="22"/>
          <w:lang w:val="en-GB"/>
        </w:rPr>
        <w:t xml:space="preserve"> </w:t>
      </w:r>
      <w:r w:rsidRPr="00C03517">
        <w:rPr>
          <w:rFonts w:ascii="Arial" w:hAnsi="Arial"/>
          <w:sz w:val="22"/>
          <w:szCs w:val="22"/>
          <w:lang w:val="en-GB"/>
        </w:rPr>
        <w:t xml:space="preserve">April 2018 at the Europa-Park </w:t>
      </w:r>
      <w:proofErr w:type="spellStart"/>
      <w:r w:rsidRPr="00C03517">
        <w:rPr>
          <w:rFonts w:ascii="Arial" w:hAnsi="Arial"/>
          <w:sz w:val="22"/>
          <w:szCs w:val="22"/>
          <w:lang w:val="en-GB"/>
        </w:rPr>
        <w:t>Teatro</w:t>
      </w:r>
      <w:proofErr w:type="spellEnd"/>
      <w:r w:rsidRPr="00C03517">
        <w:rPr>
          <w:rFonts w:ascii="Arial" w:hAnsi="Arial"/>
          <w:sz w:val="22"/>
          <w:szCs w:val="22"/>
          <w:lang w:val="en-GB"/>
        </w:rPr>
        <w:t xml:space="preserve"> in the Italian themed area</w:t>
      </w:r>
    </w:p>
    <w:p w14:paraId="1746605A" w14:textId="77777777" w:rsidR="00612C77" w:rsidRPr="00C03517" w:rsidRDefault="00612C77" w:rsidP="00DD106C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C03517">
        <w:rPr>
          <w:rFonts w:ascii="Arial" w:hAnsi="Arial"/>
          <w:sz w:val="22"/>
          <w:szCs w:val="22"/>
          <w:lang w:val="en-GB"/>
        </w:rPr>
        <w:t xml:space="preserve">Exciting, moving story about the discovery of </w:t>
      </w:r>
      <w:proofErr w:type="spellStart"/>
      <w:r w:rsidRPr="00C03517">
        <w:rPr>
          <w:rFonts w:ascii="Arial" w:hAnsi="Arial"/>
          <w:sz w:val="22"/>
          <w:szCs w:val="22"/>
          <w:lang w:val="en-GB"/>
        </w:rPr>
        <w:t>Rulantica</w:t>
      </w:r>
      <w:proofErr w:type="spellEnd"/>
      <w:r w:rsidRPr="00C03517">
        <w:rPr>
          <w:rFonts w:ascii="Arial" w:hAnsi="Arial"/>
          <w:sz w:val="22"/>
          <w:szCs w:val="22"/>
          <w:lang w:val="en-GB"/>
        </w:rPr>
        <w:t xml:space="preserve"> and the power of true love</w:t>
      </w:r>
    </w:p>
    <w:p w14:paraId="01EB2528" w14:textId="77777777" w:rsidR="00612C77" w:rsidRPr="00C03517" w:rsidRDefault="00612C77" w:rsidP="00DD106C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C03517">
        <w:rPr>
          <w:rFonts w:ascii="Arial" w:hAnsi="Arial"/>
          <w:sz w:val="22"/>
          <w:szCs w:val="22"/>
          <w:lang w:val="en-GB"/>
        </w:rPr>
        <w:t xml:space="preserve">Second own musical production of Europa-Park after </w:t>
      </w:r>
      <w:proofErr w:type="spellStart"/>
      <w:r w:rsidRPr="00C03517">
        <w:rPr>
          <w:rFonts w:ascii="Arial" w:hAnsi="Arial"/>
          <w:sz w:val="22"/>
          <w:szCs w:val="22"/>
          <w:lang w:val="en-GB"/>
        </w:rPr>
        <w:t>SpookMe</w:t>
      </w:r>
      <w:proofErr w:type="spellEnd"/>
      <w:r w:rsidRPr="00C03517">
        <w:rPr>
          <w:rFonts w:ascii="Arial" w:hAnsi="Arial"/>
          <w:sz w:val="22"/>
          <w:szCs w:val="22"/>
          <w:lang w:val="en-GB"/>
        </w:rPr>
        <w:t>!</w:t>
      </w:r>
    </w:p>
    <w:p w14:paraId="34FD1572" w14:textId="77777777" w:rsidR="00612C77" w:rsidRPr="00C03517" w:rsidRDefault="00612C77" w:rsidP="00DD106C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C03517">
        <w:rPr>
          <w:rFonts w:ascii="Arial" w:hAnsi="Arial"/>
          <w:sz w:val="22"/>
          <w:szCs w:val="22"/>
          <w:lang w:val="en-GB"/>
        </w:rPr>
        <w:t xml:space="preserve">Music by Freiburg composer Hendrik </w:t>
      </w:r>
      <w:proofErr w:type="spellStart"/>
      <w:r w:rsidRPr="00C03517">
        <w:rPr>
          <w:rFonts w:ascii="Arial" w:hAnsi="Arial"/>
          <w:sz w:val="22"/>
          <w:szCs w:val="22"/>
          <w:lang w:val="en-GB"/>
        </w:rPr>
        <w:t>Schwarzer</w:t>
      </w:r>
      <w:proofErr w:type="spellEnd"/>
      <w:r w:rsidRPr="00C03517">
        <w:rPr>
          <w:rFonts w:ascii="Arial" w:hAnsi="Arial"/>
          <w:sz w:val="22"/>
          <w:szCs w:val="22"/>
          <w:lang w:val="en-GB"/>
        </w:rPr>
        <w:t>, recorded by a 60-member symphony orchestra</w:t>
      </w:r>
    </w:p>
    <w:p w14:paraId="6C2C8CCE" w14:textId="77777777" w:rsidR="00612C77" w:rsidRPr="00C03517" w:rsidRDefault="00612C77" w:rsidP="00DD106C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C03517">
        <w:rPr>
          <w:rFonts w:ascii="Arial" w:hAnsi="Arial"/>
          <w:sz w:val="22"/>
          <w:szCs w:val="22"/>
          <w:lang w:val="en-GB"/>
        </w:rPr>
        <w:t xml:space="preserve">New look for the </w:t>
      </w:r>
      <w:proofErr w:type="spellStart"/>
      <w:r w:rsidRPr="00C03517">
        <w:rPr>
          <w:rFonts w:ascii="Arial" w:hAnsi="Arial"/>
          <w:sz w:val="22"/>
          <w:szCs w:val="22"/>
          <w:lang w:val="en-GB"/>
        </w:rPr>
        <w:t>Teatro</w:t>
      </w:r>
      <w:proofErr w:type="spellEnd"/>
      <w:r w:rsidRPr="00C03517">
        <w:rPr>
          <w:rFonts w:ascii="Arial" w:hAnsi="Arial"/>
          <w:sz w:val="22"/>
          <w:szCs w:val="22"/>
          <w:lang w:val="en-GB"/>
        </w:rPr>
        <w:t xml:space="preserve"> with a themed stage design and a new LED wall</w:t>
      </w:r>
    </w:p>
    <w:p w14:paraId="439C3E4F" w14:textId="458B3345" w:rsidR="00612C77" w:rsidRPr="00DD106C" w:rsidRDefault="00612C77" w:rsidP="00DD106C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C03517">
        <w:rPr>
          <w:rFonts w:ascii="Arial" w:hAnsi="Arial"/>
          <w:sz w:val="22"/>
          <w:szCs w:val="22"/>
          <w:lang w:val="en-GB"/>
        </w:rPr>
        <w:t>Producer: Thomas Mack, Managing Partner of Europa-Park</w:t>
      </w:r>
    </w:p>
    <w:p w14:paraId="5C0F47D8" w14:textId="77777777" w:rsidR="00612C77" w:rsidRPr="00C03517" w:rsidRDefault="00612C77" w:rsidP="00612C77">
      <w:pPr>
        <w:spacing w:line="288" w:lineRule="auto"/>
        <w:ind w:left="702" w:firstLine="708"/>
        <w:rPr>
          <w:rFonts w:ascii="Arial" w:eastAsia="Arial" w:hAnsi="Arial" w:cs="Arial"/>
          <w:b/>
          <w:bCs/>
          <w:sz w:val="22"/>
          <w:szCs w:val="22"/>
          <w:lang w:val="en-GB"/>
        </w:rPr>
      </w:pPr>
    </w:p>
    <w:p w14:paraId="51441FEE" w14:textId="77777777" w:rsidR="00612C77" w:rsidRPr="00C03517" w:rsidRDefault="00612C77" w:rsidP="00612C77">
      <w:pPr>
        <w:spacing w:line="288" w:lineRule="auto"/>
        <w:ind w:left="702" w:firstLine="708"/>
        <w:rPr>
          <w:rFonts w:ascii="Arial" w:eastAsia="Arial" w:hAnsi="Arial" w:cs="Arial"/>
          <w:b/>
          <w:bCs/>
          <w:sz w:val="22"/>
          <w:szCs w:val="22"/>
          <w:lang w:val="en-GB"/>
        </w:rPr>
      </w:pPr>
      <w:r w:rsidRPr="00C03517">
        <w:rPr>
          <w:rFonts w:ascii="Arial" w:hAnsi="Arial"/>
          <w:b/>
          <w:bCs/>
          <w:sz w:val="22"/>
          <w:szCs w:val="22"/>
          <w:lang w:val="en-GB"/>
        </w:rPr>
        <w:t>Gastronomy</w:t>
      </w:r>
    </w:p>
    <w:p w14:paraId="3D89CDF8" w14:textId="77777777" w:rsidR="00612C77" w:rsidRPr="00C03517" w:rsidRDefault="00612C77" w:rsidP="00612C77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auto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C03517">
        <w:rPr>
          <w:rFonts w:ascii="Arial" w:hAnsi="Arial"/>
          <w:sz w:val="22"/>
          <w:szCs w:val="22"/>
          <w:lang w:val="en-GB"/>
        </w:rPr>
        <w:t>Conversion of Euro-Mir Burger into CMAK Russian Food &amp; Burger,</w:t>
      </w:r>
      <w:r>
        <w:rPr>
          <w:rFonts w:ascii="Arial" w:hAnsi="Arial"/>
          <w:sz w:val="22"/>
          <w:szCs w:val="22"/>
          <w:lang w:val="en-GB"/>
        </w:rPr>
        <w:t xml:space="preserve"> with new dishes such as </w:t>
      </w:r>
      <w:proofErr w:type="spellStart"/>
      <w:r>
        <w:rPr>
          <w:rFonts w:ascii="Arial" w:hAnsi="Arial"/>
          <w:sz w:val="22"/>
          <w:szCs w:val="22"/>
          <w:lang w:val="en-GB"/>
        </w:rPr>
        <w:t>P</w:t>
      </w:r>
      <w:r w:rsidRPr="00C03517">
        <w:rPr>
          <w:rFonts w:ascii="Arial" w:hAnsi="Arial"/>
          <w:sz w:val="22"/>
          <w:szCs w:val="22"/>
          <w:lang w:val="en-GB"/>
        </w:rPr>
        <w:t>elmeni</w:t>
      </w:r>
      <w:proofErr w:type="spellEnd"/>
      <w:r w:rsidRPr="00C03517">
        <w:rPr>
          <w:rFonts w:ascii="Arial" w:hAnsi="Arial"/>
          <w:sz w:val="22"/>
          <w:szCs w:val="22"/>
          <w:lang w:val="en-GB"/>
        </w:rPr>
        <w:t xml:space="preserve"> (Russian dumplings) and borsch according to the recipe from Katja Mack; Expansion of kitchen and warehouse; new seating on the terrace</w:t>
      </w:r>
    </w:p>
    <w:p w14:paraId="6AAF7B22" w14:textId="77777777" w:rsidR="00612C77" w:rsidRPr="00C03517" w:rsidRDefault="00612C77" w:rsidP="00612C77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auto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C03517">
        <w:rPr>
          <w:rFonts w:ascii="Arial" w:hAnsi="Arial"/>
          <w:sz w:val="22"/>
          <w:szCs w:val="22"/>
          <w:lang w:val="en-GB"/>
        </w:rPr>
        <w:lastRenderedPageBreak/>
        <w:t xml:space="preserve">New </w:t>
      </w:r>
      <w:proofErr w:type="spellStart"/>
      <w:r w:rsidRPr="00C03517">
        <w:rPr>
          <w:rFonts w:ascii="Arial" w:hAnsi="Arial"/>
          <w:sz w:val="22"/>
          <w:szCs w:val="22"/>
          <w:lang w:val="en-GB"/>
        </w:rPr>
        <w:t>Flammkuchen</w:t>
      </w:r>
      <w:proofErr w:type="spellEnd"/>
      <w:r w:rsidRPr="00C03517">
        <w:rPr>
          <w:rFonts w:ascii="Arial" w:hAnsi="Arial"/>
          <w:sz w:val="22"/>
          <w:szCs w:val="22"/>
          <w:lang w:val="en-GB"/>
        </w:rPr>
        <w:t xml:space="preserve"> stand ‘Tarte </w:t>
      </w:r>
      <w:proofErr w:type="spellStart"/>
      <w:r w:rsidRPr="00C03517">
        <w:rPr>
          <w:rFonts w:ascii="Arial" w:hAnsi="Arial"/>
          <w:sz w:val="22"/>
          <w:szCs w:val="22"/>
          <w:lang w:val="en-GB"/>
        </w:rPr>
        <w:t>Flambée</w:t>
      </w:r>
      <w:proofErr w:type="spellEnd"/>
      <w:r w:rsidRPr="00C03517">
        <w:rPr>
          <w:rFonts w:ascii="Arial" w:hAnsi="Arial"/>
          <w:sz w:val="22"/>
          <w:szCs w:val="22"/>
          <w:lang w:val="en-GB"/>
        </w:rPr>
        <w:t>’ in the French theme area</w:t>
      </w:r>
    </w:p>
    <w:p w14:paraId="6913B199" w14:textId="77777777" w:rsidR="00612C77" w:rsidRPr="00C03517" w:rsidRDefault="00612C77" w:rsidP="00612C77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auto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C03517">
        <w:rPr>
          <w:rFonts w:ascii="Arial" w:hAnsi="Arial"/>
          <w:sz w:val="22"/>
          <w:szCs w:val="22"/>
          <w:lang w:val="en-GB"/>
        </w:rPr>
        <w:t xml:space="preserve">New boat </w:t>
      </w:r>
      <w:proofErr w:type="spellStart"/>
      <w:r w:rsidRPr="00C03517">
        <w:rPr>
          <w:rFonts w:ascii="Arial" w:hAnsi="Arial"/>
          <w:sz w:val="22"/>
          <w:szCs w:val="22"/>
          <w:lang w:val="en-GB"/>
        </w:rPr>
        <w:t>Liberté</w:t>
      </w:r>
      <w:proofErr w:type="spellEnd"/>
      <w:r w:rsidRPr="00C03517">
        <w:rPr>
          <w:rFonts w:ascii="Arial" w:hAnsi="Arial"/>
          <w:sz w:val="22"/>
          <w:szCs w:val="22"/>
          <w:lang w:val="en-GB"/>
        </w:rPr>
        <w:t xml:space="preserve"> in the French themed area with 70 seats on 2 decks (coffee, cake, drinks)</w:t>
      </w:r>
    </w:p>
    <w:p w14:paraId="630ADF66" w14:textId="4CF51D11" w:rsidR="00612C77" w:rsidRPr="00DD106C" w:rsidRDefault="00612C77" w:rsidP="00DD106C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auto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C03517">
        <w:rPr>
          <w:rFonts w:ascii="Arial" w:hAnsi="Arial"/>
          <w:sz w:val="22"/>
          <w:szCs w:val="22"/>
          <w:lang w:val="en-GB"/>
        </w:rPr>
        <w:t>New pasta-to-go snack ‘</w:t>
      </w:r>
      <w:proofErr w:type="spellStart"/>
      <w:r w:rsidRPr="00C03517">
        <w:rPr>
          <w:rFonts w:ascii="Arial" w:hAnsi="Arial"/>
          <w:sz w:val="22"/>
          <w:szCs w:val="22"/>
          <w:lang w:val="en-GB"/>
        </w:rPr>
        <w:t>Pastaria</w:t>
      </w:r>
      <w:proofErr w:type="spellEnd"/>
      <w:r w:rsidRPr="00C03517">
        <w:rPr>
          <w:rFonts w:ascii="Arial" w:hAnsi="Arial"/>
          <w:sz w:val="22"/>
          <w:szCs w:val="22"/>
          <w:lang w:val="en-GB"/>
        </w:rPr>
        <w:t xml:space="preserve"> di Enzo’ in the Italian themed area (from Pentecost)</w:t>
      </w:r>
    </w:p>
    <w:p w14:paraId="332945F7" w14:textId="77777777" w:rsidR="00612C77" w:rsidRPr="00C03517" w:rsidRDefault="00612C77" w:rsidP="00DD106C">
      <w:pPr>
        <w:spacing w:line="288" w:lineRule="auto"/>
        <w:ind w:left="1416"/>
        <w:jc w:val="both"/>
        <w:rPr>
          <w:rFonts w:ascii="Arial" w:eastAsia="Arial" w:hAnsi="Arial" w:cs="Arial"/>
          <w:b/>
          <w:bCs/>
          <w:sz w:val="22"/>
          <w:szCs w:val="22"/>
          <w:lang w:val="en-GB"/>
        </w:rPr>
      </w:pPr>
    </w:p>
    <w:p w14:paraId="516DDC83" w14:textId="3CDA52D1" w:rsidR="00612C77" w:rsidRPr="00C03517" w:rsidRDefault="00DD106C" w:rsidP="00612C77">
      <w:pPr>
        <w:spacing w:line="288" w:lineRule="auto"/>
        <w:ind w:left="708" w:firstLine="708"/>
        <w:jc w:val="both"/>
        <w:rPr>
          <w:rFonts w:ascii="Arial" w:eastAsia="Arial" w:hAnsi="Arial" w:cs="Arial"/>
          <w:b/>
          <w:bCs/>
          <w:sz w:val="22"/>
          <w:szCs w:val="22"/>
          <w:lang w:val="en-GB"/>
        </w:rPr>
      </w:pPr>
      <w:r>
        <w:rPr>
          <w:rFonts w:ascii="Arial" w:hAnsi="Arial"/>
          <w:b/>
          <w:bCs/>
          <w:sz w:val="22"/>
          <w:szCs w:val="22"/>
          <w:lang w:val="en-GB"/>
        </w:rPr>
        <w:t>Europa-Park Hotels</w:t>
      </w:r>
    </w:p>
    <w:p w14:paraId="76EAF7DB" w14:textId="5A81F109" w:rsidR="00612C77" w:rsidRPr="00DD106C" w:rsidRDefault="00612C77" w:rsidP="00DD106C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auto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C03517">
        <w:rPr>
          <w:rFonts w:ascii="Arial" w:hAnsi="Arial"/>
          <w:sz w:val="22"/>
          <w:szCs w:val="22"/>
          <w:lang w:val="en-GB"/>
        </w:rPr>
        <w:t>New hotel app with special features for overnight guests such as direct room reservations, access to the current hotel program, table reservations (from spring)</w:t>
      </w:r>
    </w:p>
    <w:p w14:paraId="2F337396" w14:textId="77777777" w:rsidR="00612C77" w:rsidRPr="00C03517" w:rsidRDefault="00612C77" w:rsidP="00612C77">
      <w:pPr>
        <w:spacing w:line="288" w:lineRule="auto"/>
        <w:ind w:left="708" w:firstLine="708"/>
        <w:jc w:val="both"/>
        <w:rPr>
          <w:rFonts w:ascii="Arial" w:eastAsia="Arial" w:hAnsi="Arial" w:cs="Arial"/>
          <w:b/>
          <w:bCs/>
          <w:sz w:val="22"/>
          <w:szCs w:val="22"/>
          <w:lang w:val="en-GB"/>
        </w:rPr>
      </w:pPr>
    </w:p>
    <w:p w14:paraId="63E6120A" w14:textId="77777777" w:rsidR="00612C77" w:rsidRPr="00C03517" w:rsidRDefault="00612C77" w:rsidP="00612C77">
      <w:pPr>
        <w:spacing w:line="288" w:lineRule="auto"/>
        <w:ind w:left="708" w:firstLine="708"/>
        <w:jc w:val="both"/>
        <w:rPr>
          <w:rFonts w:ascii="Arial" w:eastAsia="Arial" w:hAnsi="Arial" w:cs="Arial"/>
          <w:b/>
          <w:bCs/>
          <w:sz w:val="22"/>
          <w:szCs w:val="22"/>
          <w:lang w:val="en-GB"/>
        </w:rPr>
      </w:pPr>
      <w:r w:rsidRPr="00C03517">
        <w:rPr>
          <w:rFonts w:ascii="Arial" w:hAnsi="Arial"/>
          <w:b/>
          <w:bCs/>
          <w:sz w:val="22"/>
          <w:szCs w:val="22"/>
          <w:lang w:val="en-GB"/>
        </w:rPr>
        <w:t xml:space="preserve">New </w:t>
      </w:r>
      <w:proofErr w:type="spellStart"/>
      <w:r w:rsidRPr="00C03517">
        <w:rPr>
          <w:rFonts w:ascii="Arial" w:hAnsi="Arial"/>
          <w:b/>
          <w:bCs/>
          <w:sz w:val="22"/>
          <w:szCs w:val="22"/>
          <w:lang w:val="en-GB"/>
        </w:rPr>
        <w:t>Cooperations</w:t>
      </w:r>
      <w:proofErr w:type="spellEnd"/>
      <w:r w:rsidRPr="00C03517">
        <w:rPr>
          <w:rFonts w:ascii="Arial" w:hAnsi="Arial"/>
          <w:b/>
          <w:bCs/>
          <w:sz w:val="22"/>
          <w:szCs w:val="22"/>
          <w:lang w:val="en-GB"/>
        </w:rPr>
        <w:t xml:space="preserve"> Partners</w:t>
      </w:r>
    </w:p>
    <w:p w14:paraId="0C4EED97" w14:textId="046D9EE4" w:rsidR="00612C77" w:rsidRPr="00C03517" w:rsidRDefault="00612C77" w:rsidP="00612C77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auto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C03517">
        <w:rPr>
          <w:rFonts w:ascii="Arial" w:hAnsi="Arial"/>
          <w:sz w:val="22"/>
          <w:szCs w:val="22"/>
          <w:lang w:val="en-GB"/>
        </w:rPr>
        <w:t>Lindt; three new shops at Europa-Park</w:t>
      </w:r>
      <w:r w:rsidR="0045137D">
        <w:rPr>
          <w:rFonts w:ascii="Arial" w:hAnsi="Arial"/>
          <w:sz w:val="22"/>
          <w:szCs w:val="22"/>
          <w:lang w:val="en-GB"/>
        </w:rPr>
        <w:t xml:space="preserve"> </w:t>
      </w:r>
      <w:r w:rsidR="0045137D">
        <w:rPr>
          <w:rFonts w:ascii="Arial" w:hAnsi="Arial" w:cs="Arial"/>
          <w:sz w:val="22"/>
          <w:szCs w:val="22"/>
        </w:rPr>
        <w:t>(Lindt Ma</w:t>
      </w:r>
      <w:r w:rsidR="0045137D" w:rsidRPr="00836E5A">
        <w:rPr>
          <w:rFonts w:ascii="Arial" w:hAnsi="Arial" w:cs="Arial"/>
          <w:sz w:val="22"/>
          <w:szCs w:val="22"/>
        </w:rPr>
        <w:t>î</w:t>
      </w:r>
      <w:r w:rsidR="0045137D">
        <w:rPr>
          <w:rFonts w:ascii="Arial" w:hAnsi="Arial" w:cs="Arial"/>
          <w:sz w:val="22"/>
          <w:szCs w:val="22"/>
        </w:rPr>
        <w:t xml:space="preserve">tre World, Lindt Magazin, Lindt </w:t>
      </w:r>
      <w:proofErr w:type="spellStart"/>
      <w:r w:rsidR="0045137D">
        <w:rPr>
          <w:rFonts w:ascii="Arial" w:hAnsi="Arial" w:cs="Arial"/>
          <w:sz w:val="22"/>
          <w:szCs w:val="22"/>
        </w:rPr>
        <w:t>Stübli</w:t>
      </w:r>
      <w:proofErr w:type="spellEnd"/>
      <w:r w:rsidR="0045137D">
        <w:rPr>
          <w:rFonts w:ascii="Arial" w:hAnsi="Arial" w:cs="Arial"/>
          <w:sz w:val="22"/>
          <w:szCs w:val="22"/>
        </w:rPr>
        <w:t>)</w:t>
      </w:r>
    </w:p>
    <w:p w14:paraId="4AFD792B" w14:textId="77777777" w:rsidR="00612C77" w:rsidRPr="00C03517" w:rsidRDefault="00612C77" w:rsidP="00612C77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auto"/>
        <w:jc w:val="both"/>
        <w:rPr>
          <w:rFonts w:ascii="Arial" w:eastAsia="Arial" w:hAnsi="Arial" w:cs="Arial"/>
          <w:sz w:val="22"/>
          <w:szCs w:val="22"/>
          <w:lang w:val="en-GB"/>
        </w:rPr>
      </w:pPr>
      <w:proofErr w:type="spellStart"/>
      <w:r w:rsidRPr="00C03517">
        <w:rPr>
          <w:rFonts w:ascii="Arial" w:hAnsi="Arial"/>
          <w:sz w:val="22"/>
          <w:szCs w:val="22"/>
          <w:lang w:val="en-GB"/>
        </w:rPr>
        <w:t>Badenova</w:t>
      </w:r>
      <w:proofErr w:type="spellEnd"/>
      <w:r w:rsidRPr="00C03517">
        <w:rPr>
          <w:rFonts w:ascii="Arial" w:hAnsi="Arial"/>
          <w:sz w:val="22"/>
          <w:szCs w:val="22"/>
          <w:lang w:val="en-GB"/>
        </w:rPr>
        <w:t xml:space="preserve">; Integration in the </w:t>
      </w:r>
      <w:r>
        <w:rPr>
          <w:rFonts w:ascii="Arial" w:hAnsi="Arial"/>
          <w:sz w:val="22"/>
          <w:szCs w:val="22"/>
          <w:lang w:val="en-GB"/>
        </w:rPr>
        <w:t xml:space="preserve">Journey to </w:t>
      </w:r>
      <w:proofErr w:type="spellStart"/>
      <w:r>
        <w:rPr>
          <w:rFonts w:ascii="Arial" w:hAnsi="Arial"/>
          <w:sz w:val="22"/>
          <w:szCs w:val="22"/>
          <w:lang w:val="en-GB"/>
        </w:rPr>
        <w:t>Rulantica</w:t>
      </w:r>
      <w:proofErr w:type="spellEnd"/>
    </w:p>
    <w:p w14:paraId="1B678057" w14:textId="05CFBB3D" w:rsidR="00612C77" w:rsidRPr="00DD106C" w:rsidRDefault="00612C77" w:rsidP="00DD106C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auto"/>
        <w:jc w:val="both"/>
        <w:rPr>
          <w:rFonts w:ascii="Arial" w:eastAsia="Arial" w:hAnsi="Arial" w:cs="Arial"/>
          <w:sz w:val="22"/>
          <w:szCs w:val="22"/>
          <w:lang w:val="en-GB"/>
        </w:rPr>
      </w:pPr>
      <w:proofErr w:type="spellStart"/>
      <w:r w:rsidRPr="00C03517">
        <w:rPr>
          <w:rFonts w:ascii="Arial" w:hAnsi="Arial"/>
          <w:sz w:val="22"/>
          <w:szCs w:val="22"/>
          <w:lang w:val="en-GB"/>
        </w:rPr>
        <w:t>Dallmayr</w:t>
      </w:r>
      <w:proofErr w:type="spellEnd"/>
    </w:p>
    <w:p w14:paraId="3C057727" w14:textId="77777777" w:rsidR="0045137D" w:rsidRDefault="0045137D" w:rsidP="0045137D">
      <w:pPr>
        <w:numPr>
          <w:ilvl w:val="0"/>
          <w:numId w:val="3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Moulin Rouge</w:t>
      </w:r>
    </w:p>
    <w:p w14:paraId="00715E65" w14:textId="0B7BBDF8" w:rsidR="0045137D" w:rsidRPr="0045137D" w:rsidRDefault="0045137D" w:rsidP="0045137D">
      <w:pPr>
        <w:numPr>
          <w:ilvl w:val="0"/>
          <w:numId w:val="35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  <w:lang w:val="en-US"/>
        </w:rPr>
        <w:t>T</w:t>
      </w:r>
      <w:r w:rsidRPr="00DE14AF">
        <w:rPr>
          <w:rFonts w:ascii="Arial" w:hAnsi="Arial"/>
          <w:sz w:val="22"/>
          <w:szCs w:val="22"/>
          <w:lang w:val="en-US"/>
        </w:rPr>
        <w:t>oy manufacturer</w:t>
      </w:r>
      <w:r w:rsidRPr="006863BD"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Simba-Dickie</w:t>
      </w:r>
      <w:bookmarkStart w:id="0" w:name="_GoBack"/>
      <w:bookmarkEnd w:id="0"/>
      <w:proofErr w:type="spellEnd"/>
    </w:p>
    <w:p w14:paraId="183F03F6" w14:textId="77777777" w:rsidR="0045137D" w:rsidRPr="00C03517" w:rsidRDefault="0045137D" w:rsidP="00612C77">
      <w:pPr>
        <w:spacing w:line="288" w:lineRule="auto"/>
        <w:ind w:left="708" w:firstLine="708"/>
        <w:jc w:val="both"/>
        <w:rPr>
          <w:rFonts w:ascii="Arial" w:eastAsia="Arial" w:hAnsi="Arial" w:cs="Arial"/>
          <w:b/>
          <w:bCs/>
          <w:sz w:val="22"/>
          <w:szCs w:val="22"/>
          <w:lang w:val="en-GB"/>
        </w:rPr>
      </w:pPr>
    </w:p>
    <w:p w14:paraId="349F9044" w14:textId="77777777" w:rsidR="00612C77" w:rsidRPr="00C03517" w:rsidRDefault="00612C77" w:rsidP="00612C77">
      <w:pPr>
        <w:spacing w:line="288" w:lineRule="auto"/>
        <w:ind w:left="708" w:firstLine="708"/>
        <w:jc w:val="both"/>
        <w:rPr>
          <w:rFonts w:ascii="Arial" w:eastAsia="Arial" w:hAnsi="Arial" w:cs="Arial"/>
          <w:b/>
          <w:bCs/>
          <w:sz w:val="22"/>
          <w:szCs w:val="22"/>
          <w:lang w:val="en-GB"/>
        </w:rPr>
      </w:pPr>
      <w:r w:rsidRPr="00C03517">
        <w:rPr>
          <w:rFonts w:ascii="Arial" w:hAnsi="Arial"/>
          <w:b/>
          <w:bCs/>
          <w:sz w:val="22"/>
          <w:szCs w:val="22"/>
          <w:lang w:val="en-GB"/>
        </w:rPr>
        <w:t>Others</w:t>
      </w:r>
    </w:p>
    <w:p w14:paraId="5744F199" w14:textId="58397AD7" w:rsidR="00612C77" w:rsidRPr="00DD106C" w:rsidRDefault="00612C77" w:rsidP="00DD106C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auto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C03517">
        <w:rPr>
          <w:rFonts w:ascii="Arial" w:hAnsi="Arial"/>
          <w:sz w:val="22"/>
          <w:szCs w:val="22"/>
          <w:lang w:val="en-GB"/>
        </w:rPr>
        <w:t>Reconst</w:t>
      </w:r>
      <w:r w:rsidR="00DD106C">
        <w:rPr>
          <w:rFonts w:ascii="Arial" w:hAnsi="Arial"/>
          <w:sz w:val="22"/>
          <w:szCs w:val="22"/>
          <w:lang w:val="en-GB"/>
        </w:rPr>
        <w:t xml:space="preserve">ruction of the </w:t>
      </w:r>
      <w:proofErr w:type="spellStart"/>
      <w:r w:rsidR="00DD106C">
        <w:rPr>
          <w:rFonts w:ascii="Arial" w:hAnsi="Arial"/>
          <w:sz w:val="22"/>
          <w:szCs w:val="22"/>
          <w:lang w:val="en-GB"/>
        </w:rPr>
        <w:t>Teatro</w:t>
      </w:r>
      <w:proofErr w:type="spellEnd"/>
      <w:r w:rsidR="00DD106C">
        <w:rPr>
          <w:rFonts w:ascii="Arial" w:hAnsi="Arial"/>
          <w:sz w:val="22"/>
          <w:szCs w:val="22"/>
          <w:lang w:val="en-GB"/>
        </w:rPr>
        <w:t xml:space="preserve"> </w:t>
      </w:r>
      <w:proofErr w:type="spellStart"/>
      <w:r w:rsidR="00DD106C">
        <w:rPr>
          <w:rFonts w:ascii="Arial" w:hAnsi="Arial"/>
          <w:sz w:val="22"/>
          <w:szCs w:val="22"/>
          <w:lang w:val="en-GB"/>
        </w:rPr>
        <w:t>dell'Arte</w:t>
      </w:r>
      <w:proofErr w:type="spellEnd"/>
      <w:r w:rsidR="00DD106C">
        <w:rPr>
          <w:rFonts w:ascii="Arial" w:hAnsi="Arial"/>
          <w:sz w:val="22"/>
          <w:szCs w:val="22"/>
          <w:lang w:val="en-GB"/>
        </w:rPr>
        <w:t>; n</w:t>
      </w:r>
      <w:r w:rsidRPr="00DD106C">
        <w:rPr>
          <w:rFonts w:ascii="Arial" w:hAnsi="Arial"/>
          <w:sz w:val="22"/>
          <w:szCs w:val="22"/>
          <w:lang w:val="en-GB"/>
        </w:rPr>
        <w:t xml:space="preserve">ew name: Europa-Park </w:t>
      </w:r>
      <w:proofErr w:type="spellStart"/>
      <w:r w:rsidRPr="00DD106C">
        <w:rPr>
          <w:rFonts w:ascii="Arial" w:hAnsi="Arial"/>
          <w:sz w:val="22"/>
          <w:szCs w:val="22"/>
          <w:lang w:val="en-GB"/>
        </w:rPr>
        <w:t>Teatro</w:t>
      </w:r>
      <w:proofErr w:type="spellEnd"/>
      <w:r w:rsidR="00DD106C">
        <w:rPr>
          <w:rFonts w:ascii="Arial" w:eastAsia="Arial" w:hAnsi="Arial" w:cs="Arial"/>
          <w:sz w:val="22"/>
          <w:szCs w:val="22"/>
          <w:lang w:val="en-GB"/>
        </w:rPr>
        <w:t xml:space="preserve">; </w:t>
      </w:r>
      <w:r w:rsidR="00DD106C">
        <w:rPr>
          <w:rFonts w:ascii="Arial" w:hAnsi="Arial"/>
          <w:sz w:val="22"/>
          <w:szCs w:val="22"/>
          <w:lang w:val="en-GB"/>
        </w:rPr>
        <w:t>t</w:t>
      </w:r>
      <w:r w:rsidRPr="00DD106C">
        <w:rPr>
          <w:rFonts w:ascii="Arial" w:hAnsi="Arial"/>
          <w:sz w:val="22"/>
          <w:szCs w:val="22"/>
          <w:lang w:val="en-GB"/>
        </w:rPr>
        <w:t>raditional, Italian exterior</w:t>
      </w:r>
    </w:p>
    <w:p w14:paraId="0AF555D9" w14:textId="77777777" w:rsidR="00612C77" w:rsidRPr="00C03517" w:rsidRDefault="00612C77" w:rsidP="00612C77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auto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C03517">
        <w:rPr>
          <w:rFonts w:ascii="Arial" w:hAnsi="Arial"/>
          <w:sz w:val="22"/>
          <w:szCs w:val="22"/>
          <w:lang w:val="en-GB"/>
        </w:rPr>
        <w:t xml:space="preserve">Former </w:t>
      </w:r>
      <w:proofErr w:type="spellStart"/>
      <w:r w:rsidRPr="00C03517">
        <w:rPr>
          <w:rFonts w:ascii="Arial" w:hAnsi="Arial"/>
          <w:sz w:val="22"/>
          <w:szCs w:val="22"/>
          <w:lang w:val="en-GB"/>
        </w:rPr>
        <w:t>Historama</w:t>
      </w:r>
      <w:proofErr w:type="spellEnd"/>
      <w:r w:rsidRPr="00C03517">
        <w:rPr>
          <w:rFonts w:ascii="Arial" w:hAnsi="Arial"/>
          <w:sz w:val="22"/>
          <w:szCs w:val="22"/>
          <w:lang w:val="en-GB"/>
        </w:rPr>
        <w:t xml:space="preserve"> in the Luxembourg theme</w:t>
      </w:r>
      <w:r>
        <w:rPr>
          <w:rFonts w:ascii="Arial" w:hAnsi="Arial"/>
          <w:sz w:val="22"/>
          <w:szCs w:val="22"/>
          <w:lang w:val="en-GB"/>
        </w:rPr>
        <w:t>d</w:t>
      </w:r>
      <w:r w:rsidRPr="00C03517">
        <w:rPr>
          <w:rFonts w:ascii="Arial" w:hAnsi="Arial"/>
          <w:sz w:val="22"/>
          <w:szCs w:val="22"/>
          <w:lang w:val="en-GB"/>
        </w:rPr>
        <w:t xml:space="preserve"> area becomes the exhibition Journey to </w:t>
      </w:r>
      <w:proofErr w:type="spellStart"/>
      <w:r w:rsidRPr="00C03517">
        <w:rPr>
          <w:rFonts w:ascii="Arial" w:hAnsi="Arial"/>
          <w:sz w:val="22"/>
          <w:szCs w:val="22"/>
          <w:lang w:val="en-GB"/>
        </w:rPr>
        <w:t>Rulantica</w:t>
      </w:r>
      <w:proofErr w:type="spellEnd"/>
      <w:r w:rsidRPr="00C03517">
        <w:rPr>
          <w:rFonts w:ascii="Arial" w:hAnsi="Arial"/>
          <w:sz w:val="22"/>
          <w:szCs w:val="22"/>
          <w:lang w:val="en-GB"/>
        </w:rPr>
        <w:t xml:space="preserve"> with first glimpses of the new water world</w:t>
      </w:r>
    </w:p>
    <w:p w14:paraId="00EB2274" w14:textId="77777777" w:rsidR="00612C77" w:rsidRPr="00C03517" w:rsidRDefault="00612C77" w:rsidP="00612C77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auto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C03517">
        <w:rPr>
          <w:rFonts w:ascii="Arial" w:hAnsi="Arial"/>
          <w:sz w:val="22"/>
          <w:szCs w:val="22"/>
          <w:lang w:val="en-GB"/>
        </w:rPr>
        <w:t>Formula 1 theme world MONACO in the Mercedes-Benz Hall, dedicated to the victorious Silver Arrows, their drivers and their team</w:t>
      </w:r>
    </w:p>
    <w:p w14:paraId="57956D98" w14:textId="77777777" w:rsidR="00612C77" w:rsidRPr="00C03517" w:rsidRDefault="00612C77" w:rsidP="00612C77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auto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C03517">
        <w:rPr>
          <w:rFonts w:ascii="Arial" w:hAnsi="Arial"/>
          <w:sz w:val="22"/>
          <w:szCs w:val="22"/>
          <w:lang w:val="en-GB"/>
        </w:rPr>
        <w:t xml:space="preserve">New shop in the Russian </w:t>
      </w:r>
      <w:r>
        <w:rPr>
          <w:rFonts w:ascii="Arial" w:hAnsi="Arial"/>
          <w:sz w:val="22"/>
          <w:szCs w:val="22"/>
          <w:lang w:val="en-GB"/>
        </w:rPr>
        <w:t>area</w:t>
      </w:r>
      <w:r w:rsidRPr="00C03517">
        <w:rPr>
          <w:rFonts w:ascii="Arial" w:hAnsi="Arial"/>
          <w:sz w:val="22"/>
          <w:szCs w:val="22"/>
          <w:lang w:val="en-GB"/>
        </w:rPr>
        <w:t xml:space="preserve"> for</w:t>
      </w:r>
      <w:r>
        <w:rPr>
          <w:rFonts w:ascii="Arial" w:hAnsi="Arial"/>
          <w:sz w:val="22"/>
          <w:szCs w:val="22"/>
          <w:lang w:val="en-GB"/>
        </w:rPr>
        <w:t xml:space="preserve"> Alpha Mods P.D.</w:t>
      </w:r>
    </w:p>
    <w:p w14:paraId="1A9A3591" w14:textId="77777777" w:rsidR="00612C77" w:rsidRPr="00C03517" w:rsidRDefault="00612C77" w:rsidP="00612C77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auto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C03517">
        <w:rPr>
          <w:rFonts w:ascii="Arial" w:hAnsi="Arial"/>
          <w:sz w:val="22"/>
          <w:szCs w:val="22"/>
          <w:lang w:val="en-GB"/>
        </w:rPr>
        <w:t>Separate Paddington shop in English themed area</w:t>
      </w:r>
    </w:p>
    <w:p w14:paraId="01E332D5" w14:textId="77777777" w:rsidR="00612C77" w:rsidRPr="00C03517" w:rsidRDefault="00612C77" w:rsidP="00612C77">
      <w:pPr>
        <w:spacing w:line="288" w:lineRule="auto"/>
        <w:ind w:left="708" w:firstLine="708"/>
        <w:rPr>
          <w:rFonts w:ascii="Arial" w:eastAsia="Arial" w:hAnsi="Arial" w:cs="Arial"/>
          <w:b/>
          <w:bCs/>
          <w:sz w:val="22"/>
          <w:szCs w:val="22"/>
          <w:lang w:val="en-GB"/>
        </w:rPr>
      </w:pPr>
    </w:p>
    <w:p w14:paraId="1E1AD722" w14:textId="50709AD9" w:rsidR="00612C77" w:rsidRPr="00C03517" w:rsidRDefault="00612C77" w:rsidP="00DD106C">
      <w:pPr>
        <w:spacing w:line="288" w:lineRule="auto"/>
        <w:ind w:left="708" w:firstLine="708"/>
        <w:rPr>
          <w:rFonts w:ascii="Arial" w:eastAsia="Arial" w:hAnsi="Arial" w:cs="Arial"/>
          <w:b/>
          <w:bCs/>
          <w:sz w:val="22"/>
          <w:szCs w:val="22"/>
          <w:lang w:val="en-GB"/>
        </w:rPr>
      </w:pPr>
      <w:r w:rsidRPr="00C03517">
        <w:rPr>
          <w:rFonts w:ascii="Arial" w:hAnsi="Arial"/>
          <w:b/>
          <w:bCs/>
          <w:sz w:val="22"/>
          <w:szCs w:val="22"/>
          <w:lang w:val="en-GB"/>
        </w:rPr>
        <w:t>Shows</w:t>
      </w:r>
    </w:p>
    <w:p w14:paraId="06BBF8E2" w14:textId="77777777" w:rsidR="00612C77" w:rsidRPr="00C03517" w:rsidRDefault="00612C77" w:rsidP="00612C77">
      <w:pPr>
        <w:spacing w:line="288" w:lineRule="auto"/>
        <w:ind w:left="708" w:firstLine="708"/>
        <w:rPr>
          <w:rFonts w:ascii="Arial" w:eastAsia="Arial" w:hAnsi="Arial" w:cs="Arial"/>
          <w:sz w:val="22"/>
          <w:szCs w:val="22"/>
          <w:lang w:val="en-GB"/>
        </w:rPr>
      </w:pPr>
      <w:r w:rsidRPr="00C03517">
        <w:rPr>
          <w:rFonts w:ascii="Arial" w:hAnsi="Arial"/>
          <w:sz w:val="22"/>
          <w:szCs w:val="22"/>
          <w:lang w:val="en-GB"/>
        </w:rPr>
        <w:t>Parade:</w:t>
      </w:r>
      <w:r w:rsidRPr="00C03517">
        <w:rPr>
          <w:rFonts w:ascii="Arial" w:hAnsi="Arial"/>
          <w:sz w:val="22"/>
          <w:szCs w:val="22"/>
          <w:lang w:val="en-GB"/>
        </w:rPr>
        <w:tab/>
      </w:r>
      <w:r w:rsidRPr="00C03517">
        <w:rPr>
          <w:rFonts w:ascii="Arial" w:hAnsi="Arial"/>
          <w:sz w:val="22"/>
          <w:szCs w:val="22"/>
          <w:lang w:val="en-GB"/>
        </w:rPr>
        <w:tab/>
      </w:r>
      <w:r w:rsidRPr="00C03517">
        <w:rPr>
          <w:rFonts w:ascii="Arial" w:hAnsi="Arial"/>
          <w:sz w:val="22"/>
          <w:szCs w:val="22"/>
          <w:lang w:val="en-GB"/>
        </w:rPr>
        <w:tab/>
        <w:t>Ed’s Party Parade</w:t>
      </w:r>
      <w:r w:rsidRPr="00C03517">
        <w:rPr>
          <w:lang w:val="en-GB"/>
        </w:rPr>
        <w:t xml:space="preserve"> </w:t>
      </w:r>
      <w:r w:rsidRPr="00C03517">
        <w:rPr>
          <w:rFonts w:ascii="Arial" w:hAnsi="Arial"/>
          <w:sz w:val="22"/>
          <w:szCs w:val="22"/>
          <w:lang w:val="en-GB"/>
        </w:rPr>
        <w:t>‘Let‘s Dance!’ from spring</w:t>
      </w:r>
    </w:p>
    <w:p w14:paraId="7447B783" w14:textId="77777777" w:rsidR="00612C77" w:rsidRPr="00C03517" w:rsidRDefault="00612C77" w:rsidP="00DD106C">
      <w:pPr>
        <w:spacing w:line="288" w:lineRule="auto"/>
        <w:ind w:left="1416"/>
        <w:rPr>
          <w:rFonts w:ascii="Arial" w:eastAsia="Arial" w:hAnsi="Arial" w:cs="Arial"/>
          <w:sz w:val="22"/>
          <w:szCs w:val="22"/>
          <w:lang w:val="en-GB"/>
        </w:rPr>
      </w:pPr>
    </w:p>
    <w:p w14:paraId="7E580C61" w14:textId="77777777" w:rsidR="00612C77" w:rsidRPr="00C03517" w:rsidRDefault="00612C77" w:rsidP="00612C77">
      <w:pPr>
        <w:spacing w:line="288" w:lineRule="auto"/>
        <w:ind w:left="708" w:firstLine="708"/>
        <w:rPr>
          <w:rFonts w:ascii="Arial" w:eastAsia="Arial" w:hAnsi="Arial" w:cs="Arial"/>
          <w:sz w:val="22"/>
          <w:szCs w:val="22"/>
          <w:lang w:val="en-GB"/>
        </w:rPr>
      </w:pPr>
      <w:r w:rsidRPr="00C03517">
        <w:rPr>
          <w:rFonts w:ascii="Arial" w:hAnsi="Arial"/>
          <w:sz w:val="22"/>
          <w:szCs w:val="22"/>
          <w:lang w:val="en-GB"/>
        </w:rPr>
        <w:t>Spanish Arena:</w:t>
      </w:r>
      <w:r w:rsidRPr="00C03517">
        <w:rPr>
          <w:rFonts w:ascii="Arial" w:hAnsi="Arial"/>
          <w:sz w:val="22"/>
          <w:szCs w:val="22"/>
          <w:lang w:val="en-GB"/>
        </w:rPr>
        <w:tab/>
      </w:r>
      <w:r w:rsidRPr="00C03517">
        <w:rPr>
          <w:rFonts w:ascii="Arial" w:hAnsi="Arial"/>
          <w:sz w:val="22"/>
          <w:szCs w:val="22"/>
          <w:lang w:val="en-GB"/>
        </w:rPr>
        <w:tab/>
        <w:t>The Dark Prince</w:t>
      </w:r>
    </w:p>
    <w:p w14:paraId="12DFE5BE" w14:textId="77777777" w:rsidR="00612C77" w:rsidRPr="00C03517" w:rsidRDefault="00612C77" w:rsidP="00DD106C">
      <w:pPr>
        <w:spacing w:line="288" w:lineRule="auto"/>
        <w:ind w:left="1416"/>
        <w:rPr>
          <w:rFonts w:ascii="Arial" w:eastAsia="Arial" w:hAnsi="Arial" w:cs="Arial"/>
          <w:sz w:val="22"/>
          <w:szCs w:val="22"/>
          <w:lang w:val="en-GB"/>
        </w:rPr>
      </w:pPr>
    </w:p>
    <w:p w14:paraId="327D7148" w14:textId="7C9A6979" w:rsidR="00612C77" w:rsidRPr="00C03517" w:rsidRDefault="00612C77" w:rsidP="00612C77">
      <w:pPr>
        <w:spacing w:line="288" w:lineRule="auto"/>
        <w:ind w:left="708" w:firstLine="708"/>
        <w:rPr>
          <w:rFonts w:ascii="Arial" w:eastAsia="Arial" w:hAnsi="Arial" w:cs="Arial"/>
          <w:sz w:val="22"/>
          <w:szCs w:val="22"/>
          <w:lang w:val="en-GB"/>
        </w:rPr>
      </w:pPr>
      <w:r w:rsidRPr="00C03517">
        <w:rPr>
          <w:rFonts w:ascii="Arial" w:hAnsi="Arial"/>
          <w:sz w:val="22"/>
          <w:szCs w:val="22"/>
          <w:lang w:val="en-GB"/>
        </w:rPr>
        <w:t xml:space="preserve">Carnival in Venice: </w:t>
      </w:r>
      <w:r>
        <w:rPr>
          <w:rFonts w:ascii="Arial" w:hAnsi="Arial"/>
          <w:sz w:val="22"/>
          <w:szCs w:val="22"/>
          <w:lang w:val="en-GB"/>
        </w:rPr>
        <w:tab/>
      </w:r>
      <w:r>
        <w:rPr>
          <w:rFonts w:ascii="Arial" w:hAnsi="Arial"/>
          <w:sz w:val="22"/>
          <w:szCs w:val="22"/>
          <w:lang w:val="en-GB"/>
        </w:rPr>
        <w:tab/>
      </w:r>
      <w:r w:rsidR="00D00F46">
        <w:rPr>
          <w:rFonts w:ascii="Arial" w:hAnsi="Arial"/>
          <w:sz w:val="22"/>
          <w:szCs w:val="22"/>
          <w:lang w:val="en-GB"/>
        </w:rPr>
        <w:t>Dazzling I</w:t>
      </w:r>
      <w:r w:rsidRPr="00C03517">
        <w:rPr>
          <w:rFonts w:ascii="Arial" w:hAnsi="Arial"/>
          <w:sz w:val="22"/>
          <w:szCs w:val="22"/>
          <w:lang w:val="en-GB"/>
        </w:rPr>
        <w:t>llusions</w:t>
      </w:r>
    </w:p>
    <w:p w14:paraId="116FA708" w14:textId="77777777" w:rsidR="00612C77" w:rsidRPr="00C03517" w:rsidRDefault="00612C77" w:rsidP="00612C77">
      <w:pPr>
        <w:spacing w:line="288" w:lineRule="auto"/>
        <w:ind w:left="708" w:firstLine="708"/>
        <w:rPr>
          <w:rFonts w:ascii="Arial" w:eastAsia="Arial" w:hAnsi="Arial" w:cs="Arial"/>
          <w:sz w:val="22"/>
          <w:szCs w:val="22"/>
          <w:lang w:val="en-GB"/>
        </w:rPr>
      </w:pPr>
    </w:p>
    <w:p w14:paraId="0367A983" w14:textId="7980FA58" w:rsidR="00612C77" w:rsidRPr="00C03517" w:rsidRDefault="00612C77" w:rsidP="00612C77">
      <w:pPr>
        <w:spacing w:line="288" w:lineRule="auto"/>
        <w:ind w:left="708" w:firstLine="708"/>
        <w:rPr>
          <w:rFonts w:ascii="Arial" w:eastAsia="Arial" w:hAnsi="Arial" w:cs="Arial"/>
          <w:sz w:val="22"/>
          <w:szCs w:val="22"/>
          <w:lang w:val="en-GB"/>
        </w:rPr>
      </w:pPr>
      <w:r w:rsidRPr="00C03517">
        <w:rPr>
          <w:rFonts w:ascii="Arial" w:hAnsi="Arial"/>
          <w:sz w:val="22"/>
          <w:szCs w:val="22"/>
          <w:lang w:val="en-GB"/>
        </w:rPr>
        <w:t xml:space="preserve">Puppet Theatre: </w:t>
      </w:r>
      <w:r>
        <w:rPr>
          <w:rFonts w:ascii="Arial" w:hAnsi="Arial"/>
          <w:sz w:val="22"/>
          <w:szCs w:val="22"/>
          <w:lang w:val="en-GB"/>
        </w:rPr>
        <w:tab/>
      </w:r>
      <w:r>
        <w:rPr>
          <w:rFonts w:ascii="Arial" w:hAnsi="Arial"/>
          <w:sz w:val="22"/>
          <w:szCs w:val="22"/>
          <w:lang w:val="en-GB"/>
        </w:rPr>
        <w:tab/>
      </w:r>
      <w:r w:rsidR="00D00F46">
        <w:rPr>
          <w:rFonts w:ascii="Arial" w:hAnsi="Arial"/>
          <w:sz w:val="22"/>
          <w:szCs w:val="22"/>
          <w:lang w:val="en-GB"/>
        </w:rPr>
        <w:t>One Million Y</w:t>
      </w:r>
      <w:r w:rsidRPr="00C03517">
        <w:rPr>
          <w:rFonts w:ascii="Arial" w:hAnsi="Arial"/>
          <w:sz w:val="22"/>
          <w:szCs w:val="22"/>
          <w:lang w:val="en-GB"/>
        </w:rPr>
        <w:t>ears ago</w:t>
      </w:r>
    </w:p>
    <w:p w14:paraId="3ADEC4A2" w14:textId="77777777" w:rsidR="00612C77" w:rsidRPr="00C03517" w:rsidRDefault="00612C77" w:rsidP="00612C77">
      <w:pPr>
        <w:spacing w:line="288" w:lineRule="auto"/>
        <w:ind w:left="708" w:firstLine="708"/>
        <w:rPr>
          <w:rFonts w:ascii="Arial" w:eastAsia="Arial" w:hAnsi="Arial" w:cs="Arial"/>
          <w:sz w:val="22"/>
          <w:szCs w:val="22"/>
          <w:lang w:val="en-GB"/>
        </w:rPr>
      </w:pPr>
    </w:p>
    <w:p w14:paraId="0F2A3D9E" w14:textId="77777777" w:rsidR="00612C77" w:rsidRPr="00C03517" w:rsidRDefault="00612C77" w:rsidP="00612C77">
      <w:pPr>
        <w:spacing w:line="288" w:lineRule="auto"/>
        <w:ind w:left="708" w:firstLine="708"/>
        <w:rPr>
          <w:rFonts w:ascii="Arial" w:eastAsia="Arial" w:hAnsi="Arial" w:cs="Arial"/>
          <w:sz w:val="22"/>
          <w:szCs w:val="22"/>
          <w:lang w:val="en-GB"/>
        </w:rPr>
      </w:pPr>
      <w:r w:rsidRPr="00C03517">
        <w:rPr>
          <w:rFonts w:ascii="Arial" w:hAnsi="Arial"/>
          <w:sz w:val="22"/>
          <w:szCs w:val="22"/>
          <w:lang w:val="en-GB"/>
        </w:rPr>
        <w:t xml:space="preserve">Children's Theatre: </w:t>
      </w:r>
      <w:r>
        <w:rPr>
          <w:rFonts w:ascii="Arial" w:hAnsi="Arial"/>
          <w:sz w:val="22"/>
          <w:szCs w:val="22"/>
          <w:lang w:val="en-GB"/>
        </w:rPr>
        <w:tab/>
      </w:r>
      <w:r>
        <w:rPr>
          <w:rFonts w:ascii="Arial" w:hAnsi="Arial"/>
          <w:sz w:val="22"/>
          <w:szCs w:val="22"/>
          <w:lang w:val="en-GB"/>
        </w:rPr>
        <w:tab/>
      </w:r>
      <w:r w:rsidRPr="00C03517">
        <w:rPr>
          <w:rFonts w:ascii="Arial" w:hAnsi="Arial"/>
          <w:sz w:val="22"/>
          <w:szCs w:val="22"/>
          <w:lang w:val="en-GB"/>
        </w:rPr>
        <w:t>The Twisted Storybook</w:t>
      </w:r>
    </w:p>
    <w:p w14:paraId="628A83CE" w14:textId="77777777" w:rsidR="00612C77" w:rsidRPr="00C03517" w:rsidRDefault="00612C77" w:rsidP="00612C77">
      <w:pPr>
        <w:spacing w:line="288" w:lineRule="auto"/>
        <w:ind w:left="708" w:firstLine="708"/>
        <w:rPr>
          <w:rFonts w:ascii="Arial" w:eastAsia="Arial" w:hAnsi="Arial" w:cs="Arial"/>
          <w:sz w:val="22"/>
          <w:szCs w:val="22"/>
          <w:lang w:val="en-GB"/>
        </w:rPr>
      </w:pPr>
    </w:p>
    <w:p w14:paraId="76EF5285" w14:textId="77777777" w:rsidR="00612C77" w:rsidRPr="00C03517" w:rsidRDefault="00612C77" w:rsidP="00612C77">
      <w:pPr>
        <w:spacing w:line="288" w:lineRule="auto"/>
        <w:ind w:left="4236" w:hanging="2820"/>
        <w:rPr>
          <w:rFonts w:ascii="Arial" w:eastAsia="Arial" w:hAnsi="Arial" w:cs="Arial"/>
          <w:sz w:val="22"/>
          <w:szCs w:val="22"/>
          <w:lang w:val="en-GB"/>
        </w:rPr>
      </w:pPr>
      <w:r w:rsidRPr="00C03517">
        <w:rPr>
          <w:rFonts w:ascii="Arial" w:hAnsi="Arial"/>
          <w:sz w:val="22"/>
          <w:szCs w:val="22"/>
          <w:lang w:val="en-GB"/>
        </w:rPr>
        <w:t xml:space="preserve">Italian Open-air stage: </w:t>
      </w:r>
      <w:r>
        <w:rPr>
          <w:rFonts w:ascii="Arial" w:hAnsi="Arial"/>
          <w:sz w:val="22"/>
          <w:szCs w:val="22"/>
          <w:lang w:val="en-GB"/>
        </w:rPr>
        <w:tab/>
      </w:r>
      <w:r w:rsidRPr="00C03517">
        <w:rPr>
          <w:rFonts w:ascii="Arial" w:hAnsi="Arial"/>
          <w:sz w:val="22"/>
          <w:szCs w:val="22"/>
          <w:lang w:val="en-GB"/>
        </w:rPr>
        <w:t xml:space="preserve">Cabaret </w:t>
      </w:r>
      <w:proofErr w:type="spellStart"/>
      <w:r w:rsidRPr="00C03517">
        <w:rPr>
          <w:rFonts w:ascii="Arial" w:hAnsi="Arial"/>
          <w:sz w:val="22"/>
          <w:szCs w:val="22"/>
          <w:lang w:val="en-GB"/>
        </w:rPr>
        <w:t>Italiano</w:t>
      </w:r>
      <w:proofErr w:type="spellEnd"/>
      <w:r w:rsidRPr="00C03517">
        <w:rPr>
          <w:rFonts w:ascii="Arial" w:hAnsi="Arial"/>
          <w:sz w:val="22"/>
          <w:szCs w:val="22"/>
          <w:lang w:val="en-GB"/>
        </w:rPr>
        <w:t>; Welcome Show + Goodbye Show</w:t>
      </w:r>
    </w:p>
    <w:p w14:paraId="563DAC9B" w14:textId="77777777" w:rsidR="00612C77" w:rsidRPr="00C03517" w:rsidRDefault="00612C77" w:rsidP="00612C77">
      <w:pPr>
        <w:spacing w:line="288" w:lineRule="auto"/>
        <w:ind w:left="708" w:firstLine="708"/>
        <w:rPr>
          <w:rFonts w:ascii="Arial" w:eastAsia="Arial" w:hAnsi="Arial" w:cs="Arial"/>
          <w:sz w:val="22"/>
          <w:szCs w:val="22"/>
          <w:lang w:val="en-GB"/>
        </w:rPr>
      </w:pPr>
    </w:p>
    <w:p w14:paraId="17138C8E" w14:textId="77777777" w:rsidR="00612C77" w:rsidRPr="00C03517" w:rsidRDefault="00612C77" w:rsidP="00612C77">
      <w:pPr>
        <w:spacing w:line="288" w:lineRule="auto"/>
        <w:ind w:left="708" w:firstLine="708"/>
        <w:rPr>
          <w:rFonts w:ascii="Arial" w:eastAsia="Arial" w:hAnsi="Arial" w:cs="Arial"/>
          <w:sz w:val="22"/>
          <w:szCs w:val="22"/>
          <w:lang w:val="en-GB"/>
        </w:rPr>
      </w:pPr>
      <w:r w:rsidRPr="00C03517">
        <w:rPr>
          <w:rFonts w:ascii="Arial" w:hAnsi="Arial"/>
          <w:sz w:val="22"/>
          <w:szCs w:val="22"/>
          <w:lang w:val="en-GB"/>
        </w:rPr>
        <w:t xml:space="preserve">Limerick Castle: </w:t>
      </w:r>
      <w:r>
        <w:rPr>
          <w:rFonts w:ascii="Arial" w:hAnsi="Arial"/>
          <w:sz w:val="22"/>
          <w:szCs w:val="22"/>
          <w:lang w:val="en-GB"/>
        </w:rPr>
        <w:tab/>
      </w:r>
      <w:r>
        <w:rPr>
          <w:rFonts w:ascii="Arial" w:hAnsi="Arial"/>
          <w:sz w:val="22"/>
          <w:szCs w:val="22"/>
          <w:lang w:val="en-GB"/>
        </w:rPr>
        <w:tab/>
        <w:t>Ed and the Pirates</w:t>
      </w:r>
      <w:r w:rsidRPr="00C03517">
        <w:rPr>
          <w:rFonts w:ascii="Arial" w:hAnsi="Arial"/>
          <w:sz w:val="22"/>
          <w:szCs w:val="22"/>
          <w:lang w:val="en-GB"/>
        </w:rPr>
        <w:t>, a hands-on show</w:t>
      </w:r>
    </w:p>
    <w:p w14:paraId="6403D9AF" w14:textId="77777777" w:rsidR="00612C77" w:rsidRPr="00C03517" w:rsidRDefault="00612C77" w:rsidP="00612C77">
      <w:pPr>
        <w:spacing w:line="288" w:lineRule="auto"/>
        <w:ind w:left="708" w:firstLine="708"/>
        <w:rPr>
          <w:rFonts w:ascii="Arial" w:eastAsia="Arial" w:hAnsi="Arial" w:cs="Arial"/>
          <w:sz w:val="22"/>
          <w:szCs w:val="22"/>
          <w:lang w:val="en-GB"/>
        </w:rPr>
      </w:pPr>
    </w:p>
    <w:p w14:paraId="02C2EDF6" w14:textId="66E69C35" w:rsidR="00612C77" w:rsidRPr="004A6E01" w:rsidRDefault="00612C77" w:rsidP="004A6E01">
      <w:pPr>
        <w:spacing w:line="288" w:lineRule="auto"/>
        <w:ind w:left="4248" w:hanging="2832"/>
        <w:rPr>
          <w:rFonts w:ascii="Arial" w:eastAsia="Arial" w:hAnsi="Arial" w:cs="Arial"/>
          <w:sz w:val="22"/>
          <w:szCs w:val="22"/>
          <w:lang w:val="en-US"/>
        </w:rPr>
      </w:pPr>
      <w:proofErr w:type="spellStart"/>
      <w:r w:rsidRPr="00C03517">
        <w:rPr>
          <w:rFonts w:ascii="Arial" w:hAnsi="Arial"/>
          <w:sz w:val="22"/>
          <w:szCs w:val="22"/>
          <w:lang w:val="en-GB"/>
        </w:rPr>
        <w:lastRenderedPageBreak/>
        <w:t>Bamboe</w:t>
      </w:r>
      <w:proofErr w:type="spellEnd"/>
      <w:r w:rsidRPr="00C03517">
        <w:rPr>
          <w:rFonts w:ascii="Arial" w:hAnsi="Arial"/>
          <w:sz w:val="22"/>
          <w:szCs w:val="22"/>
          <w:lang w:val="en-GB"/>
        </w:rPr>
        <w:t xml:space="preserve"> </w:t>
      </w:r>
      <w:proofErr w:type="spellStart"/>
      <w:r w:rsidRPr="00C03517">
        <w:rPr>
          <w:rFonts w:ascii="Arial" w:hAnsi="Arial"/>
          <w:sz w:val="22"/>
          <w:szCs w:val="22"/>
          <w:lang w:val="en-GB"/>
        </w:rPr>
        <w:t>Baai</w:t>
      </w:r>
      <w:proofErr w:type="spellEnd"/>
      <w:r w:rsidRPr="00C03517">
        <w:rPr>
          <w:rFonts w:ascii="Arial" w:hAnsi="Arial"/>
          <w:sz w:val="22"/>
          <w:szCs w:val="22"/>
          <w:lang w:val="en-GB"/>
        </w:rPr>
        <w:t xml:space="preserve">: </w:t>
      </w:r>
      <w:r w:rsidR="004A6E01">
        <w:rPr>
          <w:rFonts w:ascii="Arial" w:hAnsi="Arial"/>
          <w:sz w:val="22"/>
          <w:szCs w:val="22"/>
          <w:lang w:val="en-GB"/>
        </w:rPr>
        <w:tab/>
      </w:r>
      <w:r w:rsidR="004A6E01" w:rsidRPr="004A6E01">
        <w:rPr>
          <w:rFonts w:ascii="Arial" w:hAnsi="Arial"/>
          <w:sz w:val="22"/>
          <w:szCs w:val="22"/>
          <w:lang w:val="en-GB"/>
        </w:rPr>
        <w:t>The House of Chinese National Circus – The never ending performance’</w:t>
      </w:r>
    </w:p>
    <w:p w14:paraId="0B2FB29D" w14:textId="77777777" w:rsidR="00612C77" w:rsidRPr="00C03517" w:rsidRDefault="00612C77" w:rsidP="00612C77">
      <w:pPr>
        <w:spacing w:line="288" w:lineRule="auto"/>
        <w:ind w:left="708" w:firstLine="708"/>
        <w:rPr>
          <w:rFonts w:ascii="Arial" w:eastAsia="Arial" w:hAnsi="Arial" w:cs="Arial"/>
          <w:sz w:val="22"/>
          <w:szCs w:val="22"/>
          <w:lang w:val="en-GB"/>
        </w:rPr>
      </w:pPr>
    </w:p>
    <w:p w14:paraId="3FE3E603" w14:textId="77777777" w:rsidR="00612C77" w:rsidRPr="00C03517" w:rsidRDefault="00612C77" w:rsidP="00612C77">
      <w:pPr>
        <w:spacing w:line="288" w:lineRule="auto"/>
        <w:ind w:left="708" w:firstLine="708"/>
        <w:rPr>
          <w:rFonts w:ascii="Arial" w:eastAsia="Arial" w:hAnsi="Arial" w:cs="Arial"/>
          <w:sz w:val="22"/>
          <w:szCs w:val="22"/>
          <w:lang w:val="en-GB"/>
        </w:rPr>
      </w:pPr>
      <w:r w:rsidRPr="00C03517">
        <w:rPr>
          <w:rFonts w:ascii="Arial" w:hAnsi="Arial"/>
          <w:sz w:val="22"/>
          <w:szCs w:val="22"/>
          <w:lang w:val="en-GB"/>
        </w:rPr>
        <w:t xml:space="preserve">Flamenco: </w:t>
      </w:r>
      <w:r>
        <w:rPr>
          <w:rFonts w:ascii="Arial" w:hAnsi="Arial"/>
          <w:sz w:val="22"/>
          <w:szCs w:val="22"/>
          <w:lang w:val="en-GB"/>
        </w:rPr>
        <w:tab/>
      </w:r>
      <w:r>
        <w:rPr>
          <w:rFonts w:ascii="Arial" w:hAnsi="Arial"/>
          <w:sz w:val="22"/>
          <w:szCs w:val="22"/>
          <w:lang w:val="en-GB"/>
        </w:rPr>
        <w:tab/>
      </w:r>
      <w:r>
        <w:rPr>
          <w:rFonts w:ascii="Arial" w:hAnsi="Arial"/>
          <w:sz w:val="22"/>
          <w:szCs w:val="22"/>
          <w:lang w:val="en-GB"/>
        </w:rPr>
        <w:tab/>
      </w:r>
      <w:r w:rsidRPr="00C03517">
        <w:rPr>
          <w:rFonts w:ascii="Arial" w:hAnsi="Arial"/>
          <w:sz w:val="22"/>
          <w:szCs w:val="22"/>
          <w:lang w:val="en-GB"/>
        </w:rPr>
        <w:t>El Rincon</w:t>
      </w:r>
    </w:p>
    <w:p w14:paraId="24FBDBAC" w14:textId="77777777" w:rsidR="00612C77" w:rsidRPr="00C03517" w:rsidRDefault="00612C77" w:rsidP="00612C77">
      <w:pPr>
        <w:spacing w:line="288" w:lineRule="auto"/>
        <w:ind w:left="708" w:firstLine="708"/>
        <w:rPr>
          <w:rFonts w:ascii="Arial" w:eastAsia="Arial" w:hAnsi="Arial" w:cs="Arial"/>
          <w:sz w:val="22"/>
          <w:szCs w:val="22"/>
          <w:lang w:val="en-GB"/>
        </w:rPr>
      </w:pPr>
    </w:p>
    <w:p w14:paraId="6D2710D3" w14:textId="0012D507" w:rsidR="00612C77" w:rsidRPr="00C03517" w:rsidRDefault="00612C77" w:rsidP="00612C77">
      <w:pPr>
        <w:spacing w:line="288" w:lineRule="auto"/>
        <w:ind w:left="4236" w:hanging="2820"/>
        <w:rPr>
          <w:rFonts w:ascii="Arial" w:eastAsia="Arial" w:hAnsi="Arial" w:cs="Arial"/>
          <w:lang w:val="en-GB"/>
        </w:rPr>
      </w:pPr>
      <w:r w:rsidRPr="00C03517">
        <w:rPr>
          <w:rFonts w:ascii="Arial" w:hAnsi="Arial"/>
          <w:sz w:val="22"/>
          <w:szCs w:val="22"/>
          <w:lang w:val="en-GB"/>
        </w:rPr>
        <w:t xml:space="preserve">High Dive Show: </w:t>
      </w:r>
      <w:r w:rsidR="00DD106C">
        <w:rPr>
          <w:rFonts w:ascii="Arial" w:hAnsi="Arial"/>
          <w:sz w:val="22"/>
          <w:szCs w:val="22"/>
          <w:lang w:val="en-GB"/>
        </w:rPr>
        <w:tab/>
      </w:r>
      <w:proofErr w:type="spellStart"/>
      <w:r>
        <w:rPr>
          <w:rFonts w:ascii="Arial" w:hAnsi="Arial"/>
          <w:sz w:val="22"/>
          <w:szCs w:val="22"/>
          <w:lang w:val="en-GB"/>
        </w:rPr>
        <w:t>Piratas</w:t>
      </w:r>
      <w:proofErr w:type="spellEnd"/>
      <w:r>
        <w:rPr>
          <w:rFonts w:ascii="Arial" w:hAnsi="Arial"/>
          <w:sz w:val="22"/>
          <w:szCs w:val="22"/>
          <w:lang w:val="en-GB"/>
        </w:rPr>
        <w:t xml:space="preserve"> da </w:t>
      </w:r>
      <w:proofErr w:type="spellStart"/>
      <w:r>
        <w:rPr>
          <w:rFonts w:ascii="Arial" w:hAnsi="Arial"/>
          <w:sz w:val="22"/>
          <w:szCs w:val="22"/>
          <w:lang w:val="en-GB"/>
        </w:rPr>
        <w:t>Atlantica</w:t>
      </w:r>
      <w:proofErr w:type="spellEnd"/>
      <w:r>
        <w:rPr>
          <w:rFonts w:ascii="Arial" w:hAnsi="Arial"/>
          <w:sz w:val="22"/>
          <w:szCs w:val="22"/>
          <w:lang w:val="en-GB"/>
        </w:rPr>
        <w:t xml:space="preserve"> (21</w:t>
      </w:r>
      <w:r w:rsidRPr="003E6105">
        <w:rPr>
          <w:rFonts w:ascii="Arial" w:hAnsi="Arial"/>
          <w:sz w:val="22"/>
          <w:szCs w:val="22"/>
          <w:vertAlign w:val="superscript"/>
          <w:lang w:val="en-GB"/>
        </w:rPr>
        <w:t>st</w:t>
      </w:r>
      <w:r>
        <w:rPr>
          <w:rFonts w:ascii="Arial" w:hAnsi="Arial"/>
          <w:sz w:val="22"/>
          <w:szCs w:val="22"/>
          <w:lang w:val="en-GB"/>
        </w:rPr>
        <w:t xml:space="preserve"> July</w:t>
      </w:r>
      <w:r w:rsidRPr="00C03517">
        <w:rPr>
          <w:rFonts w:ascii="Arial" w:hAnsi="Arial"/>
          <w:sz w:val="22"/>
          <w:szCs w:val="22"/>
          <w:lang w:val="en-GB"/>
        </w:rPr>
        <w:t xml:space="preserve"> </w:t>
      </w:r>
      <w:r>
        <w:rPr>
          <w:rFonts w:ascii="Arial" w:hAnsi="Arial"/>
          <w:sz w:val="22"/>
          <w:szCs w:val="22"/>
          <w:lang w:val="en-GB"/>
        </w:rPr>
        <w:t>–</w:t>
      </w:r>
      <w:r w:rsidRPr="00C03517">
        <w:rPr>
          <w:rFonts w:ascii="Arial" w:hAnsi="Arial"/>
          <w:sz w:val="22"/>
          <w:szCs w:val="22"/>
          <w:lang w:val="en-GB"/>
        </w:rPr>
        <w:t xml:space="preserve"> </w:t>
      </w:r>
      <w:r>
        <w:rPr>
          <w:rFonts w:ascii="Arial" w:hAnsi="Arial"/>
          <w:sz w:val="22"/>
          <w:szCs w:val="22"/>
          <w:lang w:val="en-GB"/>
        </w:rPr>
        <w:t>9</w:t>
      </w:r>
      <w:r w:rsidRPr="003E6105">
        <w:rPr>
          <w:rFonts w:ascii="Arial" w:hAnsi="Arial"/>
          <w:sz w:val="22"/>
          <w:szCs w:val="22"/>
          <w:vertAlign w:val="superscript"/>
          <w:lang w:val="en-GB"/>
        </w:rPr>
        <w:t>th</w:t>
      </w:r>
      <w:r>
        <w:rPr>
          <w:rFonts w:ascii="Arial" w:hAnsi="Arial"/>
          <w:sz w:val="22"/>
          <w:szCs w:val="22"/>
          <w:lang w:val="en-GB"/>
        </w:rPr>
        <w:t xml:space="preserve"> September 2018</w:t>
      </w:r>
      <w:r w:rsidRPr="00C03517">
        <w:rPr>
          <w:rFonts w:ascii="Arial" w:hAnsi="Arial"/>
          <w:sz w:val="22"/>
          <w:szCs w:val="22"/>
          <w:lang w:val="en-GB"/>
        </w:rPr>
        <w:t xml:space="preserve"> daily)</w:t>
      </w:r>
    </w:p>
    <w:p w14:paraId="0EBD6977" w14:textId="77777777" w:rsidR="00612C77" w:rsidRPr="00C03517" w:rsidRDefault="00612C77" w:rsidP="00612C77">
      <w:pPr>
        <w:spacing w:line="288" w:lineRule="auto"/>
        <w:ind w:left="708" w:firstLine="708"/>
        <w:rPr>
          <w:rFonts w:ascii="Arial" w:eastAsia="Arial" w:hAnsi="Arial" w:cs="Arial"/>
          <w:b/>
          <w:bCs/>
          <w:sz w:val="22"/>
          <w:szCs w:val="22"/>
          <w:lang w:val="en-GB"/>
        </w:rPr>
      </w:pPr>
    </w:p>
    <w:p w14:paraId="3C025D91" w14:textId="10B80A79" w:rsidR="00612C77" w:rsidRPr="00C03517" w:rsidRDefault="00612C77" w:rsidP="00DD106C">
      <w:pPr>
        <w:spacing w:line="288" w:lineRule="auto"/>
        <w:ind w:left="708" w:firstLine="708"/>
        <w:rPr>
          <w:rFonts w:ascii="Arial" w:eastAsia="Arial" w:hAnsi="Arial" w:cs="Arial"/>
          <w:sz w:val="22"/>
          <w:szCs w:val="22"/>
          <w:lang w:val="en-GB"/>
        </w:rPr>
      </w:pPr>
      <w:r w:rsidRPr="00C03517">
        <w:rPr>
          <w:rFonts w:ascii="Arial" w:hAnsi="Arial"/>
          <w:b/>
          <w:bCs/>
          <w:sz w:val="22"/>
          <w:szCs w:val="22"/>
          <w:lang w:val="en-GB"/>
        </w:rPr>
        <w:t>New Shows</w:t>
      </w:r>
    </w:p>
    <w:p w14:paraId="41CC592B" w14:textId="77777777" w:rsidR="00612C77" w:rsidRPr="00C03517" w:rsidRDefault="00612C77" w:rsidP="00612C77">
      <w:pPr>
        <w:spacing w:line="288" w:lineRule="auto"/>
        <w:ind w:left="708" w:firstLine="708"/>
        <w:rPr>
          <w:rFonts w:ascii="Arial" w:eastAsia="Arial" w:hAnsi="Arial" w:cs="Arial"/>
          <w:sz w:val="22"/>
          <w:szCs w:val="22"/>
          <w:lang w:val="en-GB"/>
        </w:rPr>
      </w:pPr>
      <w:r w:rsidRPr="00C03517">
        <w:rPr>
          <w:rFonts w:ascii="Arial" w:hAnsi="Arial"/>
          <w:sz w:val="22"/>
          <w:szCs w:val="22"/>
          <w:lang w:val="en-GB"/>
        </w:rPr>
        <w:t>Globe Theatre:</w:t>
      </w:r>
      <w:r w:rsidRPr="00C03517">
        <w:rPr>
          <w:rFonts w:ascii="Arial" w:hAnsi="Arial"/>
          <w:sz w:val="22"/>
          <w:szCs w:val="22"/>
          <w:lang w:val="en-GB"/>
        </w:rPr>
        <w:tab/>
      </w:r>
      <w:r w:rsidRPr="00C03517">
        <w:rPr>
          <w:rFonts w:ascii="Arial" w:hAnsi="Arial"/>
          <w:sz w:val="22"/>
          <w:szCs w:val="22"/>
          <w:lang w:val="en-GB"/>
        </w:rPr>
        <w:tab/>
        <w:t>Times – A spectacular journey through time</w:t>
      </w:r>
    </w:p>
    <w:p w14:paraId="5785AA20" w14:textId="77777777" w:rsidR="00612C77" w:rsidRPr="00C03517" w:rsidRDefault="00612C77" w:rsidP="00612C77">
      <w:pPr>
        <w:spacing w:line="288" w:lineRule="auto"/>
        <w:ind w:left="708" w:firstLine="708"/>
        <w:rPr>
          <w:rFonts w:ascii="Arial" w:eastAsia="Arial" w:hAnsi="Arial" w:cs="Arial"/>
          <w:sz w:val="22"/>
          <w:szCs w:val="22"/>
          <w:lang w:val="en-GB"/>
        </w:rPr>
      </w:pPr>
    </w:p>
    <w:p w14:paraId="3DDC6FDB" w14:textId="77777777" w:rsidR="00612C77" w:rsidRPr="00C03517" w:rsidRDefault="00612C77" w:rsidP="00612C77">
      <w:pPr>
        <w:spacing w:line="288" w:lineRule="auto"/>
        <w:ind w:left="708" w:firstLine="708"/>
        <w:rPr>
          <w:rFonts w:ascii="Arial" w:eastAsia="Arial" w:hAnsi="Arial" w:cs="Arial"/>
          <w:sz w:val="22"/>
          <w:szCs w:val="22"/>
          <w:lang w:val="en-GB"/>
        </w:rPr>
      </w:pPr>
      <w:r w:rsidRPr="00C03517">
        <w:rPr>
          <w:rFonts w:ascii="Arial" w:hAnsi="Arial"/>
          <w:lang w:val="en-GB"/>
        </w:rPr>
        <w:t>Kid’s Theatre</w:t>
      </w:r>
      <w:r>
        <w:rPr>
          <w:rFonts w:ascii="Arial" w:hAnsi="Arial"/>
          <w:sz w:val="22"/>
          <w:szCs w:val="22"/>
          <w:lang w:val="en-GB"/>
        </w:rPr>
        <w:t>:</w:t>
      </w:r>
      <w:r>
        <w:rPr>
          <w:rFonts w:ascii="Arial" w:hAnsi="Arial"/>
          <w:sz w:val="22"/>
          <w:szCs w:val="22"/>
          <w:lang w:val="en-GB"/>
        </w:rPr>
        <w:tab/>
      </w:r>
      <w:r>
        <w:rPr>
          <w:rFonts w:ascii="Arial" w:hAnsi="Arial"/>
          <w:sz w:val="22"/>
          <w:szCs w:val="22"/>
          <w:lang w:val="en-GB"/>
        </w:rPr>
        <w:tab/>
      </w:r>
      <w:r w:rsidRPr="00C03517">
        <w:rPr>
          <w:rFonts w:ascii="Arial" w:hAnsi="Arial"/>
          <w:sz w:val="22"/>
          <w:szCs w:val="22"/>
          <w:lang w:val="en-GB"/>
        </w:rPr>
        <w:t xml:space="preserve">Magic with </w:t>
      </w:r>
      <w:proofErr w:type="spellStart"/>
      <w:r w:rsidRPr="00C03517">
        <w:rPr>
          <w:rFonts w:ascii="Arial" w:hAnsi="Arial"/>
          <w:sz w:val="22"/>
          <w:szCs w:val="22"/>
          <w:lang w:val="en-GB"/>
        </w:rPr>
        <w:t>Oguz</w:t>
      </w:r>
      <w:proofErr w:type="spellEnd"/>
    </w:p>
    <w:p w14:paraId="4CBC036B" w14:textId="77777777" w:rsidR="00612C77" w:rsidRPr="00C03517" w:rsidRDefault="00612C77" w:rsidP="00DD106C">
      <w:pPr>
        <w:spacing w:line="288" w:lineRule="auto"/>
        <w:ind w:left="1416"/>
        <w:rPr>
          <w:rFonts w:ascii="Arial" w:eastAsia="Arial" w:hAnsi="Arial" w:cs="Arial"/>
          <w:sz w:val="22"/>
          <w:szCs w:val="22"/>
          <w:lang w:val="en-GB"/>
        </w:rPr>
      </w:pPr>
    </w:p>
    <w:p w14:paraId="63DBF80F" w14:textId="63832E95" w:rsidR="00612C77" w:rsidRPr="00C03517" w:rsidRDefault="00612C77" w:rsidP="00DD106C">
      <w:pPr>
        <w:spacing w:line="288" w:lineRule="auto"/>
        <w:ind w:left="708" w:firstLine="708"/>
        <w:rPr>
          <w:rFonts w:ascii="Arial" w:eastAsia="Arial" w:hAnsi="Arial" w:cs="Arial"/>
          <w:sz w:val="22"/>
          <w:szCs w:val="22"/>
          <w:lang w:val="en-GB"/>
        </w:rPr>
      </w:pPr>
      <w:r w:rsidRPr="00C03517">
        <w:rPr>
          <w:rFonts w:ascii="Arial" w:eastAsia="Arial" w:hAnsi="Arial" w:cs="Arial"/>
          <w:sz w:val="22"/>
          <w:szCs w:val="22"/>
          <w:lang w:val="en-GB"/>
        </w:rPr>
        <w:t xml:space="preserve">Europa-Park </w:t>
      </w:r>
      <w:proofErr w:type="spellStart"/>
      <w:r w:rsidRPr="00C03517">
        <w:rPr>
          <w:rFonts w:ascii="Arial" w:eastAsia="Arial" w:hAnsi="Arial" w:cs="Arial"/>
          <w:sz w:val="22"/>
          <w:szCs w:val="22"/>
          <w:lang w:val="en-GB"/>
        </w:rPr>
        <w:t>Teatro</w:t>
      </w:r>
      <w:proofErr w:type="spellEnd"/>
      <w:r w:rsidRPr="00C03517">
        <w:rPr>
          <w:rFonts w:ascii="Arial" w:eastAsia="Arial" w:hAnsi="Arial" w:cs="Arial"/>
          <w:sz w:val="22"/>
          <w:szCs w:val="22"/>
          <w:lang w:val="en-GB"/>
        </w:rPr>
        <w:t>:</w:t>
      </w:r>
      <w:r w:rsidRPr="00C03517">
        <w:rPr>
          <w:rFonts w:ascii="Arial" w:eastAsia="Arial" w:hAnsi="Arial" w:cs="Arial"/>
          <w:sz w:val="22"/>
          <w:szCs w:val="22"/>
          <w:lang w:val="en-GB"/>
        </w:rPr>
        <w:tab/>
      </w:r>
      <w:r w:rsidRPr="00C03517">
        <w:rPr>
          <w:rFonts w:ascii="Arial" w:eastAsia="Arial" w:hAnsi="Arial" w:cs="Arial"/>
          <w:sz w:val="22"/>
          <w:szCs w:val="22"/>
          <w:lang w:val="en-GB"/>
        </w:rPr>
        <w:tab/>
      </w:r>
      <w:proofErr w:type="spellStart"/>
      <w:r w:rsidRPr="00C03517">
        <w:rPr>
          <w:rFonts w:ascii="Arial" w:eastAsia="Arial" w:hAnsi="Arial" w:cs="Arial"/>
          <w:sz w:val="22"/>
          <w:szCs w:val="22"/>
          <w:lang w:val="en-GB"/>
        </w:rPr>
        <w:t>Rulantica</w:t>
      </w:r>
      <w:proofErr w:type="spellEnd"/>
      <w:r w:rsidRPr="00C03517">
        <w:rPr>
          <w:rFonts w:ascii="Arial" w:eastAsia="Arial" w:hAnsi="Arial" w:cs="Arial"/>
          <w:sz w:val="22"/>
          <w:szCs w:val="22"/>
          <w:lang w:val="en-GB"/>
        </w:rPr>
        <w:t xml:space="preserve"> </w:t>
      </w:r>
      <w:r w:rsidRPr="00C03517">
        <w:rPr>
          <w:rFonts w:ascii="Arial" w:hAnsi="Arial"/>
          <w:sz w:val="22"/>
          <w:szCs w:val="22"/>
          <w:lang w:val="en-GB"/>
        </w:rPr>
        <w:t>– The Musical (from 28</w:t>
      </w:r>
      <w:r w:rsidRPr="003E6105">
        <w:rPr>
          <w:rFonts w:ascii="Arial" w:hAnsi="Arial"/>
          <w:sz w:val="22"/>
          <w:szCs w:val="22"/>
          <w:vertAlign w:val="superscript"/>
          <w:lang w:val="en-GB"/>
        </w:rPr>
        <w:t>th</w:t>
      </w:r>
      <w:r>
        <w:rPr>
          <w:rFonts w:ascii="Arial" w:hAnsi="Arial"/>
          <w:sz w:val="22"/>
          <w:szCs w:val="22"/>
          <w:lang w:val="en-GB"/>
        </w:rPr>
        <w:t xml:space="preserve"> </w:t>
      </w:r>
      <w:r w:rsidRPr="00C03517">
        <w:rPr>
          <w:rFonts w:ascii="Arial" w:hAnsi="Arial"/>
          <w:sz w:val="22"/>
          <w:szCs w:val="22"/>
          <w:lang w:val="en-GB"/>
        </w:rPr>
        <w:t>April 2018)</w:t>
      </w:r>
    </w:p>
    <w:p w14:paraId="08C84FA3" w14:textId="77777777" w:rsidR="00612C77" w:rsidRPr="00C03517" w:rsidRDefault="00612C77" w:rsidP="00DD106C">
      <w:pPr>
        <w:spacing w:line="288" w:lineRule="auto"/>
        <w:ind w:left="1416"/>
        <w:rPr>
          <w:rFonts w:ascii="Arial" w:eastAsia="Arial" w:hAnsi="Arial" w:cs="Arial"/>
          <w:sz w:val="22"/>
          <w:szCs w:val="22"/>
          <w:lang w:val="en-GB"/>
        </w:rPr>
      </w:pPr>
    </w:p>
    <w:p w14:paraId="07A3E12E" w14:textId="59BCF3CE" w:rsidR="00612C77" w:rsidRPr="00C03517" w:rsidRDefault="00612C77" w:rsidP="00612C77">
      <w:pPr>
        <w:spacing w:line="288" w:lineRule="auto"/>
        <w:ind w:left="708" w:firstLine="708"/>
        <w:rPr>
          <w:rFonts w:ascii="Arial" w:eastAsia="Arial" w:hAnsi="Arial" w:cs="Arial"/>
          <w:sz w:val="22"/>
          <w:szCs w:val="22"/>
          <w:lang w:val="en-GB"/>
        </w:rPr>
      </w:pPr>
      <w:r w:rsidRPr="00C03517">
        <w:rPr>
          <w:rFonts w:ascii="Arial" w:hAnsi="Arial"/>
          <w:lang w:val="en-GB"/>
        </w:rPr>
        <w:t>Ice show</w:t>
      </w:r>
      <w:r w:rsidRPr="00C03517">
        <w:rPr>
          <w:rFonts w:ascii="Arial" w:hAnsi="Arial"/>
          <w:sz w:val="22"/>
          <w:szCs w:val="22"/>
          <w:lang w:val="en-GB"/>
        </w:rPr>
        <w:t>:</w:t>
      </w:r>
      <w:r w:rsidRPr="00C03517">
        <w:rPr>
          <w:rFonts w:ascii="Arial" w:hAnsi="Arial"/>
          <w:sz w:val="22"/>
          <w:szCs w:val="22"/>
          <w:lang w:val="en-GB"/>
        </w:rPr>
        <w:tab/>
      </w:r>
      <w:r w:rsidRPr="00C03517">
        <w:rPr>
          <w:rFonts w:ascii="Arial" w:hAnsi="Arial"/>
          <w:sz w:val="22"/>
          <w:szCs w:val="22"/>
          <w:lang w:val="en-GB"/>
        </w:rPr>
        <w:tab/>
      </w:r>
      <w:r w:rsidRPr="00C03517">
        <w:rPr>
          <w:rFonts w:ascii="Arial" w:hAnsi="Arial"/>
          <w:sz w:val="22"/>
          <w:szCs w:val="22"/>
          <w:lang w:val="en-GB"/>
        </w:rPr>
        <w:tab/>
        <w:t>Paddington on Ice</w:t>
      </w:r>
      <w:r w:rsidR="00DD106C">
        <w:rPr>
          <w:rFonts w:ascii="Arial" w:hAnsi="Arial"/>
          <w:sz w:val="22"/>
          <w:szCs w:val="22"/>
          <w:lang w:val="en-GB"/>
        </w:rPr>
        <w:t xml:space="preserve"> </w:t>
      </w:r>
      <w:r w:rsidR="00DD106C" w:rsidRPr="00C03517">
        <w:rPr>
          <w:rFonts w:ascii="Arial" w:hAnsi="Arial"/>
          <w:sz w:val="22"/>
          <w:szCs w:val="22"/>
          <w:lang w:val="en-GB"/>
        </w:rPr>
        <w:t>–</w:t>
      </w:r>
      <w:r w:rsidR="00DD106C">
        <w:rPr>
          <w:rFonts w:ascii="Arial" w:hAnsi="Arial"/>
          <w:sz w:val="22"/>
          <w:szCs w:val="22"/>
          <w:lang w:val="en-GB"/>
        </w:rPr>
        <w:t xml:space="preserve"> The </w:t>
      </w:r>
      <w:proofErr w:type="spellStart"/>
      <w:r w:rsidR="00DD106C">
        <w:rPr>
          <w:rFonts w:ascii="Arial" w:hAnsi="Arial"/>
          <w:sz w:val="22"/>
          <w:szCs w:val="22"/>
          <w:lang w:val="en-GB"/>
        </w:rPr>
        <w:t>Marmalde</w:t>
      </w:r>
      <w:proofErr w:type="spellEnd"/>
      <w:r w:rsidR="00DD106C">
        <w:rPr>
          <w:rFonts w:ascii="Arial" w:hAnsi="Arial"/>
          <w:sz w:val="22"/>
          <w:szCs w:val="22"/>
          <w:lang w:val="en-GB"/>
        </w:rPr>
        <w:t xml:space="preserve"> Mission</w:t>
      </w:r>
    </w:p>
    <w:p w14:paraId="350267B2" w14:textId="77777777" w:rsidR="00612C77" w:rsidRDefault="00612C77" w:rsidP="00612C77">
      <w:pPr>
        <w:spacing w:line="288" w:lineRule="auto"/>
        <w:ind w:left="4248" w:firstLine="3"/>
        <w:rPr>
          <w:rFonts w:ascii="Arial" w:hAnsi="Arial"/>
          <w:sz w:val="22"/>
          <w:szCs w:val="22"/>
          <w:lang w:val="en-GB"/>
        </w:rPr>
      </w:pPr>
      <w:r w:rsidRPr="00C03517">
        <w:rPr>
          <w:rFonts w:ascii="Arial" w:hAnsi="Arial"/>
          <w:sz w:val="22"/>
          <w:szCs w:val="22"/>
          <w:lang w:val="en-GB"/>
        </w:rPr>
        <w:t>The small bear called Paddington from Peru visits Europa-Park carrying a recipe for his favourite marmalade in his luggage. Along with the skaters, he tells a gripping and humorous story about his marmalade mission.</w:t>
      </w:r>
    </w:p>
    <w:p w14:paraId="40E203DF" w14:textId="77777777" w:rsidR="00DD106C" w:rsidRPr="00C03517" w:rsidRDefault="00DD106C" w:rsidP="00DD106C">
      <w:pPr>
        <w:spacing w:line="288" w:lineRule="auto"/>
        <w:ind w:left="1416" w:firstLine="3"/>
        <w:rPr>
          <w:rFonts w:ascii="Arial" w:eastAsia="Arial" w:hAnsi="Arial" w:cs="Arial"/>
          <w:sz w:val="22"/>
          <w:szCs w:val="22"/>
          <w:lang w:val="en-GB"/>
        </w:rPr>
      </w:pPr>
    </w:p>
    <w:p w14:paraId="1F9C53D6" w14:textId="784B99B9" w:rsidR="00934E82" w:rsidRPr="007B0916" w:rsidRDefault="007B0916" w:rsidP="007B0916">
      <w:pPr>
        <w:pStyle w:val="NurText"/>
        <w:spacing w:after="240" w:line="288" w:lineRule="auto"/>
        <w:ind w:left="1416" w:right="-170"/>
        <w:jc w:val="both"/>
        <w:rPr>
          <w:rFonts w:ascii="Arial" w:hAnsi="Arial" w:cs="Arial"/>
          <w:i/>
          <w:lang w:val="en-GB" w:eastAsia="en-US"/>
        </w:rPr>
      </w:pPr>
      <w:r w:rsidRPr="0038662B">
        <w:rPr>
          <w:rFonts w:ascii="Arial" w:hAnsi="Arial" w:cs="Arial"/>
          <w:i/>
          <w:lang w:val="en-GB" w:eastAsia="en-US"/>
        </w:rPr>
        <w:t xml:space="preserve">Europa-Park is open throughout the summer season from </w:t>
      </w:r>
      <w:r>
        <w:rPr>
          <w:rFonts w:ascii="Arial" w:hAnsi="Arial" w:cs="Arial"/>
          <w:i/>
          <w:lang w:val="en-GB" w:eastAsia="en-US"/>
        </w:rPr>
        <w:t>24</w:t>
      </w:r>
      <w:r>
        <w:rPr>
          <w:rFonts w:ascii="Arial" w:hAnsi="Arial" w:cs="Arial"/>
          <w:i/>
          <w:vertAlign w:val="superscript"/>
          <w:lang w:val="en-GB" w:eastAsia="en-US"/>
        </w:rPr>
        <w:t>th</w:t>
      </w:r>
      <w:r w:rsidRPr="0038662B">
        <w:rPr>
          <w:rFonts w:ascii="Arial" w:hAnsi="Arial" w:cs="Arial"/>
          <w:i/>
          <w:lang w:val="en-GB" w:eastAsia="en-US"/>
        </w:rPr>
        <w:t xml:space="preserve"> </w:t>
      </w:r>
      <w:r>
        <w:rPr>
          <w:rFonts w:ascii="Arial" w:hAnsi="Arial" w:cs="Arial"/>
          <w:i/>
          <w:lang w:val="en-GB" w:eastAsia="en-US"/>
        </w:rPr>
        <w:t>March 2018</w:t>
      </w:r>
      <w:r w:rsidRPr="0038662B">
        <w:rPr>
          <w:rFonts w:ascii="Arial" w:hAnsi="Arial" w:cs="Arial"/>
          <w:i/>
          <w:lang w:val="en-GB" w:eastAsia="en-US"/>
        </w:rPr>
        <w:t xml:space="preserve"> to </w:t>
      </w:r>
      <w:r>
        <w:rPr>
          <w:rFonts w:ascii="Arial" w:hAnsi="Arial" w:cs="Arial"/>
          <w:i/>
          <w:lang w:val="en-GB" w:eastAsia="en-US"/>
        </w:rPr>
        <w:t>4</w:t>
      </w:r>
      <w:r w:rsidRPr="0038662B">
        <w:rPr>
          <w:rFonts w:ascii="Arial" w:hAnsi="Arial" w:cs="Arial"/>
          <w:i/>
          <w:vertAlign w:val="superscript"/>
          <w:lang w:val="en-GB" w:eastAsia="en-US"/>
        </w:rPr>
        <w:t>th</w:t>
      </w:r>
      <w:r w:rsidRPr="0038662B">
        <w:rPr>
          <w:rFonts w:ascii="Arial" w:hAnsi="Arial" w:cs="Arial"/>
          <w:i/>
          <w:lang w:val="en-GB" w:eastAsia="en-US"/>
        </w:rPr>
        <w:t xml:space="preserve"> November 201</w:t>
      </w:r>
      <w:r>
        <w:rPr>
          <w:rFonts w:ascii="Arial" w:hAnsi="Arial" w:cs="Arial"/>
          <w:i/>
          <w:lang w:val="en-GB" w:eastAsia="en-US"/>
        </w:rPr>
        <w:t>8</w:t>
      </w:r>
      <w:r w:rsidRPr="0038662B">
        <w:rPr>
          <w:rFonts w:ascii="Arial" w:hAnsi="Arial" w:cs="Arial"/>
          <w:i/>
          <w:lang w:val="en-GB" w:eastAsia="en-US"/>
        </w:rPr>
        <w:t xml:space="preserve"> daily from 9am to 6pm </w:t>
      </w:r>
      <w:r>
        <w:rPr>
          <w:rFonts w:ascii="Arial" w:hAnsi="Arial" w:cs="Arial"/>
          <w:i/>
          <w:iCs/>
          <w:lang w:val="en-GB"/>
        </w:rPr>
        <w:t>(longer opening hours during peak season).</w:t>
      </w:r>
      <w:r>
        <w:rPr>
          <w:rFonts w:ascii="Arial" w:hAnsi="Arial" w:cs="Arial"/>
          <w:lang w:val="en-GB"/>
        </w:rPr>
        <w:t xml:space="preserve"> </w:t>
      </w:r>
      <w:r w:rsidRPr="0038662B">
        <w:rPr>
          <w:rFonts w:ascii="Arial" w:hAnsi="Arial" w:cs="Arial"/>
          <w:i/>
          <w:lang w:val="en-GB" w:eastAsia="en-US"/>
        </w:rPr>
        <w:t xml:space="preserve">For further information call: +49 7822 / 77 66 88 or visit </w:t>
      </w:r>
      <w:hyperlink r:id="rId9" w:history="1">
        <w:r w:rsidRPr="0038662B">
          <w:rPr>
            <w:rStyle w:val="Hyperlink"/>
            <w:rFonts w:ascii="Arial" w:hAnsi="Arial" w:cs="Arial"/>
            <w:i/>
            <w:lang w:val="en-GB" w:eastAsia="en-US"/>
          </w:rPr>
          <w:t>www.europapark.de</w:t>
        </w:r>
      </w:hyperlink>
      <w:r w:rsidRPr="0038662B">
        <w:rPr>
          <w:rFonts w:ascii="Arial" w:hAnsi="Arial" w:cs="Arial"/>
          <w:i/>
          <w:lang w:val="en-GB" w:eastAsia="en-US"/>
        </w:rPr>
        <w:t xml:space="preserve"> </w:t>
      </w:r>
      <w:r w:rsidRPr="0038662B">
        <w:rPr>
          <w:rFonts w:ascii="Arial" w:hAnsi="Arial" w:cs="Arial"/>
          <w:i/>
          <w:iCs/>
          <w:lang w:val="en-GB"/>
        </w:rPr>
        <w:t xml:space="preserve">| </w:t>
      </w:r>
      <w:hyperlink r:id="rId10" w:history="1">
        <w:r w:rsidRPr="0038662B">
          <w:rPr>
            <w:rStyle w:val="Hyperlink"/>
            <w:rFonts w:ascii="Arial" w:hAnsi="Arial" w:cs="Arial"/>
            <w:i/>
            <w:iCs/>
            <w:lang w:val="en-GB"/>
          </w:rPr>
          <w:t>@</w:t>
        </w:r>
        <w:proofErr w:type="spellStart"/>
        <w:r w:rsidRPr="0038662B">
          <w:rPr>
            <w:rStyle w:val="Hyperlink"/>
            <w:rFonts w:ascii="Arial" w:hAnsi="Arial" w:cs="Arial"/>
            <w:i/>
            <w:iCs/>
            <w:lang w:val="en-GB"/>
          </w:rPr>
          <w:t>EuropaParkUK</w:t>
        </w:r>
        <w:proofErr w:type="spellEnd"/>
      </w:hyperlink>
    </w:p>
    <w:sectPr w:rsidR="00934E82" w:rsidRPr="007B0916" w:rsidSect="002B2C8F">
      <w:headerReference w:type="even" r:id="rId11"/>
      <w:headerReference w:type="default" r:id="rId12"/>
      <w:headerReference w:type="first" r:id="rId13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E98976" w14:textId="77777777" w:rsidR="00166AAD" w:rsidRDefault="00166AAD">
      <w:r>
        <w:separator/>
      </w:r>
    </w:p>
  </w:endnote>
  <w:endnote w:type="continuationSeparator" w:id="0">
    <w:p w14:paraId="006E8B31" w14:textId="77777777" w:rsidR="00166AAD" w:rsidRDefault="00166A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C65034" w14:textId="77777777" w:rsidR="00166AAD" w:rsidRDefault="00166AAD">
      <w:r>
        <w:separator/>
      </w:r>
    </w:p>
  </w:footnote>
  <w:footnote w:type="continuationSeparator" w:id="0">
    <w:p w14:paraId="66718855" w14:textId="77777777" w:rsidR="00166AAD" w:rsidRDefault="00166A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A2EA15" w14:textId="77777777" w:rsidR="003002F4" w:rsidRDefault="0045137D">
    <w:pPr>
      <w:pStyle w:val="Kopfzeile"/>
    </w:pPr>
    <w:r>
      <w:rPr>
        <w:noProof/>
      </w:rPr>
      <w:pict w14:anchorId="66CBDD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F58472" w14:textId="157E9AF5" w:rsidR="003002F4" w:rsidRDefault="00EA06C3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360909FE" wp14:editId="25C8700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4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8C1C12" w14:textId="7EEAAB37" w:rsidR="003002F4" w:rsidRDefault="00EA06C3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13D12D2B" wp14:editId="773037FA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5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E5E3EE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2133361"/>
    <w:multiLevelType w:val="hybridMultilevel"/>
    <w:tmpl w:val="ACC0F5CC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>
    <w:nsid w:val="0A424977"/>
    <w:multiLevelType w:val="hybridMultilevel"/>
    <w:tmpl w:val="3ABA5252"/>
    <w:lvl w:ilvl="0" w:tplc="04070003">
      <w:start w:val="1"/>
      <w:numFmt w:val="bullet"/>
      <w:lvlText w:val="o"/>
      <w:lvlJc w:val="left"/>
      <w:pPr>
        <w:ind w:left="2484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3">
    <w:nsid w:val="0BEF066F"/>
    <w:multiLevelType w:val="hybridMultilevel"/>
    <w:tmpl w:val="1DB274F6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>
    <w:nsid w:val="145D69C9"/>
    <w:multiLevelType w:val="hybridMultilevel"/>
    <w:tmpl w:val="906E3604"/>
    <w:lvl w:ilvl="0" w:tplc="0407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5">
    <w:nsid w:val="1D8D5406"/>
    <w:multiLevelType w:val="hybridMultilevel"/>
    <w:tmpl w:val="619AAF48"/>
    <w:numStyleLink w:val="ImportedStyle4"/>
  </w:abstractNum>
  <w:abstractNum w:abstractNumId="6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8">
    <w:nsid w:val="22815D45"/>
    <w:multiLevelType w:val="hybridMultilevel"/>
    <w:tmpl w:val="20C803E2"/>
    <w:numStyleLink w:val="ImportedStyle1"/>
  </w:abstractNum>
  <w:abstractNum w:abstractNumId="9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>
    <w:nsid w:val="242C728D"/>
    <w:multiLevelType w:val="hybridMultilevel"/>
    <w:tmpl w:val="D0E47142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1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7AD4D49"/>
    <w:multiLevelType w:val="hybridMultilevel"/>
    <w:tmpl w:val="619AAF48"/>
    <w:styleLink w:val="ImportedStyle4"/>
    <w:lvl w:ilvl="0" w:tplc="D75C63C8">
      <w:start w:val="1"/>
      <w:numFmt w:val="bullet"/>
      <w:lvlText w:val="·"/>
      <w:lvlJc w:val="left"/>
      <w:pPr>
        <w:ind w:left="2136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6182A22">
      <w:start w:val="1"/>
      <w:numFmt w:val="bullet"/>
      <w:lvlText w:val="o"/>
      <w:lvlJc w:val="left"/>
      <w:pPr>
        <w:ind w:left="285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7A28920">
      <w:start w:val="1"/>
      <w:numFmt w:val="bullet"/>
      <w:lvlText w:val="▪"/>
      <w:lvlJc w:val="left"/>
      <w:pPr>
        <w:ind w:left="357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EDA19D0">
      <w:start w:val="1"/>
      <w:numFmt w:val="bullet"/>
      <w:lvlText w:val="·"/>
      <w:lvlJc w:val="left"/>
      <w:pPr>
        <w:ind w:left="4296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5A25A94">
      <w:start w:val="1"/>
      <w:numFmt w:val="bullet"/>
      <w:lvlText w:val="o"/>
      <w:lvlJc w:val="left"/>
      <w:pPr>
        <w:ind w:left="501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1964A44">
      <w:start w:val="1"/>
      <w:numFmt w:val="bullet"/>
      <w:lvlText w:val="▪"/>
      <w:lvlJc w:val="left"/>
      <w:pPr>
        <w:ind w:left="573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D2ADEA8">
      <w:start w:val="1"/>
      <w:numFmt w:val="bullet"/>
      <w:lvlText w:val="·"/>
      <w:lvlJc w:val="left"/>
      <w:pPr>
        <w:ind w:left="6456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2D26D46">
      <w:start w:val="1"/>
      <w:numFmt w:val="bullet"/>
      <w:lvlText w:val="o"/>
      <w:lvlJc w:val="left"/>
      <w:pPr>
        <w:ind w:left="717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E4A196E">
      <w:start w:val="1"/>
      <w:numFmt w:val="bullet"/>
      <w:lvlText w:val="▪"/>
      <w:lvlJc w:val="left"/>
      <w:pPr>
        <w:ind w:left="789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>
    <w:nsid w:val="2C696F6A"/>
    <w:multiLevelType w:val="hybridMultilevel"/>
    <w:tmpl w:val="0DA4B8DE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4">
    <w:nsid w:val="2DBF357B"/>
    <w:multiLevelType w:val="hybridMultilevel"/>
    <w:tmpl w:val="D86A11B2"/>
    <w:styleLink w:val="ImportedStyle6"/>
    <w:lvl w:ilvl="0" w:tplc="2ED87DD2">
      <w:start w:val="1"/>
      <w:numFmt w:val="bullet"/>
      <w:lvlText w:val="·"/>
      <w:lvlJc w:val="left"/>
      <w:pPr>
        <w:ind w:left="2133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0503EC0">
      <w:start w:val="1"/>
      <w:numFmt w:val="bullet"/>
      <w:lvlText w:val="o"/>
      <w:lvlJc w:val="left"/>
      <w:pPr>
        <w:ind w:left="2853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3C2EAC2">
      <w:start w:val="1"/>
      <w:numFmt w:val="bullet"/>
      <w:lvlText w:val="▪"/>
      <w:lvlJc w:val="left"/>
      <w:pPr>
        <w:ind w:left="3573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49AF4DA">
      <w:start w:val="1"/>
      <w:numFmt w:val="bullet"/>
      <w:lvlText w:val="·"/>
      <w:lvlJc w:val="left"/>
      <w:pPr>
        <w:ind w:left="4293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8185F4C">
      <w:start w:val="1"/>
      <w:numFmt w:val="bullet"/>
      <w:lvlText w:val="o"/>
      <w:lvlJc w:val="left"/>
      <w:pPr>
        <w:ind w:left="5013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3565A70">
      <w:start w:val="1"/>
      <w:numFmt w:val="bullet"/>
      <w:lvlText w:val="▪"/>
      <w:lvlJc w:val="left"/>
      <w:pPr>
        <w:ind w:left="5733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32E3E70">
      <w:start w:val="1"/>
      <w:numFmt w:val="bullet"/>
      <w:lvlText w:val="·"/>
      <w:lvlJc w:val="left"/>
      <w:pPr>
        <w:ind w:left="6453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2FC76BA">
      <w:start w:val="1"/>
      <w:numFmt w:val="bullet"/>
      <w:lvlText w:val="o"/>
      <w:lvlJc w:val="left"/>
      <w:pPr>
        <w:ind w:left="7173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4E0957C">
      <w:start w:val="1"/>
      <w:numFmt w:val="bullet"/>
      <w:lvlText w:val="▪"/>
      <w:lvlJc w:val="left"/>
      <w:pPr>
        <w:ind w:left="7893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>
    <w:nsid w:val="37492100"/>
    <w:multiLevelType w:val="hybridMultilevel"/>
    <w:tmpl w:val="6CCAFD8A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6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7">
    <w:nsid w:val="3AD81DF5"/>
    <w:multiLevelType w:val="hybridMultilevel"/>
    <w:tmpl w:val="F2CC3C46"/>
    <w:styleLink w:val="ImportedStyle5"/>
    <w:lvl w:ilvl="0" w:tplc="C0C4BD5A">
      <w:start w:val="1"/>
      <w:numFmt w:val="bullet"/>
      <w:lvlText w:val="·"/>
      <w:lvlJc w:val="left"/>
      <w:pPr>
        <w:ind w:left="2136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F148378">
      <w:start w:val="1"/>
      <w:numFmt w:val="bullet"/>
      <w:lvlText w:val="o"/>
      <w:lvlJc w:val="left"/>
      <w:pPr>
        <w:ind w:left="285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2BCC33C">
      <w:start w:val="1"/>
      <w:numFmt w:val="bullet"/>
      <w:lvlText w:val="▪"/>
      <w:lvlJc w:val="left"/>
      <w:pPr>
        <w:ind w:left="357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3225134">
      <w:start w:val="1"/>
      <w:numFmt w:val="bullet"/>
      <w:lvlText w:val="·"/>
      <w:lvlJc w:val="left"/>
      <w:pPr>
        <w:ind w:left="4296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75AF8D4">
      <w:start w:val="1"/>
      <w:numFmt w:val="bullet"/>
      <w:lvlText w:val="o"/>
      <w:lvlJc w:val="left"/>
      <w:pPr>
        <w:ind w:left="501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29675E2">
      <w:start w:val="1"/>
      <w:numFmt w:val="bullet"/>
      <w:lvlText w:val="▪"/>
      <w:lvlJc w:val="left"/>
      <w:pPr>
        <w:ind w:left="573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3B8BA14">
      <w:start w:val="1"/>
      <w:numFmt w:val="bullet"/>
      <w:lvlText w:val="·"/>
      <w:lvlJc w:val="left"/>
      <w:pPr>
        <w:ind w:left="6456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6605676">
      <w:start w:val="1"/>
      <w:numFmt w:val="bullet"/>
      <w:lvlText w:val="o"/>
      <w:lvlJc w:val="left"/>
      <w:pPr>
        <w:ind w:left="717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E8EA596">
      <w:start w:val="1"/>
      <w:numFmt w:val="bullet"/>
      <w:lvlText w:val="▪"/>
      <w:lvlJc w:val="left"/>
      <w:pPr>
        <w:ind w:left="789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>
    <w:nsid w:val="3CD74A51"/>
    <w:multiLevelType w:val="hybridMultilevel"/>
    <w:tmpl w:val="A3963410"/>
    <w:styleLink w:val="ImportedStyle2"/>
    <w:lvl w:ilvl="0" w:tplc="A292243C">
      <w:start w:val="1"/>
      <w:numFmt w:val="bullet"/>
      <w:lvlText w:val="·"/>
      <w:lvlJc w:val="left"/>
      <w:pPr>
        <w:ind w:left="2136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0A4471A">
      <w:start w:val="1"/>
      <w:numFmt w:val="bullet"/>
      <w:lvlText w:val="o"/>
      <w:lvlJc w:val="left"/>
      <w:pPr>
        <w:ind w:left="285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478C3CA">
      <w:start w:val="1"/>
      <w:numFmt w:val="bullet"/>
      <w:lvlText w:val="▪"/>
      <w:lvlJc w:val="left"/>
      <w:pPr>
        <w:ind w:left="357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BCA1A3C">
      <w:start w:val="1"/>
      <w:numFmt w:val="bullet"/>
      <w:lvlText w:val="·"/>
      <w:lvlJc w:val="left"/>
      <w:pPr>
        <w:ind w:left="4296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6CEF5EE">
      <w:start w:val="1"/>
      <w:numFmt w:val="bullet"/>
      <w:lvlText w:val="o"/>
      <w:lvlJc w:val="left"/>
      <w:pPr>
        <w:ind w:left="501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21EC63C">
      <w:start w:val="1"/>
      <w:numFmt w:val="bullet"/>
      <w:lvlText w:val="▪"/>
      <w:lvlJc w:val="left"/>
      <w:pPr>
        <w:ind w:left="573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FB608EE">
      <w:start w:val="1"/>
      <w:numFmt w:val="bullet"/>
      <w:lvlText w:val="·"/>
      <w:lvlJc w:val="left"/>
      <w:pPr>
        <w:ind w:left="6456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74ADAF4">
      <w:start w:val="1"/>
      <w:numFmt w:val="bullet"/>
      <w:lvlText w:val="o"/>
      <w:lvlJc w:val="left"/>
      <w:pPr>
        <w:ind w:left="717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46A1AA2">
      <w:start w:val="1"/>
      <w:numFmt w:val="bullet"/>
      <w:lvlText w:val="▪"/>
      <w:lvlJc w:val="left"/>
      <w:pPr>
        <w:ind w:left="789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">
    <w:nsid w:val="44802330"/>
    <w:multiLevelType w:val="hybridMultilevel"/>
    <w:tmpl w:val="20C803E2"/>
    <w:styleLink w:val="ImportedStyle1"/>
    <w:lvl w:ilvl="0" w:tplc="3AF2CE68">
      <w:start w:val="1"/>
      <w:numFmt w:val="bullet"/>
      <w:lvlText w:val="·"/>
      <w:lvlJc w:val="left"/>
      <w:pPr>
        <w:ind w:left="2136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746F6FC">
      <w:start w:val="1"/>
      <w:numFmt w:val="bullet"/>
      <w:lvlText w:val="o"/>
      <w:lvlJc w:val="left"/>
      <w:pPr>
        <w:ind w:left="285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AE440CA">
      <w:start w:val="1"/>
      <w:numFmt w:val="bullet"/>
      <w:lvlText w:val="▪"/>
      <w:lvlJc w:val="left"/>
      <w:pPr>
        <w:ind w:left="357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51E9574">
      <w:start w:val="1"/>
      <w:numFmt w:val="bullet"/>
      <w:lvlText w:val="·"/>
      <w:lvlJc w:val="left"/>
      <w:pPr>
        <w:ind w:left="4296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35C4946">
      <w:start w:val="1"/>
      <w:numFmt w:val="bullet"/>
      <w:lvlText w:val="o"/>
      <w:lvlJc w:val="left"/>
      <w:pPr>
        <w:ind w:left="501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818BC88">
      <w:start w:val="1"/>
      <w:numFmt w:val="bullet"/>
      <w:lvlText w:val="▪"/>
      <w:lvlJc w:val="left"/>
      <w:pPr>
        <w:ind w:left="573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60C6932">
      <w:start w:val="1"/>
      <w:numFmt w:val="bullet"/>
      <w:lvlText w:val="·"/>
      <w:lvlJc w:val="left"/>
      <w:pPr>
        <w:ind w:left="6456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CA00FAA">
      <w:start w:val="1"/>
      <w:numFmt w:val="bullet"/>
      <w:lvlText w:val="o"/>
      <w:lvlJc w:val="left"/>
      <w:pPr>
        <w:ind w:left="717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CEA7390">
      <w:start w:val="1"/>
      <w:numFmt w:val="bullet"/>
      <w:lvlText w:val="▪"/>
      <w:lvlJc w:val="left"/>
      <w:pPr>
        <w:ind w:left="789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1">
    <w:nsid w:val="4F790AEE"/>
    <w:multiLevelType w:val="hybridMultilevel"/>
    <w:tmpl w:val="E292C016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2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3">
    <w:nsid w:val="5AD909C0"/>
    <w:multiLevelType w:val="hybridMultilevel"/>
    <w:tmpl w:val="94C0F246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4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5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6">
    <w:nsid w:val="6BB8373B"/>
    <w:multiLevelType w:val="hybridMultilevel"/>
    <w:tmpl w:val="20280238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7">
    <w:nsid w:val="6C8E6093"/>
    <w:multiLevelType w:val="hybridMultilevel"/>
    <w:tmpl w:val="6BD0A058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8">
    <w:nsid w:val="6F706B1F"/>
    <w:multiLevelType w:val="hybridMultilevel"/>
    <w:tmpl w:val="F2CC3C46"/>
    <w:numStyleLink w:val="ImportedStyle5"/>
  </w:abstractNum>
  <w:abstractNum w:abstractNumId="29">
    <w:nsid w:val="75760857"/>
    <w:multiLevelType w:val="hybridMultilevel"/>
    <w:tmpl w:val="A3963410"/>
    <w:numStyleLink w:val="ImportedStyle2"/>
  </w:abstractNum>
  <w:abstractNum w:abstractNumId="3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1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2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3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abstractNum w:abstractNumId="34">
    <w:nsid w:val="7E8809B8"/>
    <w:multiLevelType w:val="hybridMultilevel"/>
    <w:tmpl w:val="D86A11B2"/>
    <w:numStyleLink w:val="ImportedStyle6"/>
  </w:abstractNum>
  <w:num w:numId="1">
    <w:abstractNumId w:val="0"/>
  </w:num>
  <w:num w:numId="2">
    <w:abstractNumId w:val="33"/>
  </w:num>
  <w:num w:numId="3">
    <w:abstractNumId w:val="22"/>
  </w:num>
  <w:num w:numId="4">
    <w:abstractNumId w:val="9"/>
  </w:num>
  <w:num w:numId="5">
    <w:abstractNumId w:val="25"/>
  </w:num>
  <w:num w:numId="6">
    <w:abstractNumId w:val="32"/>
  </w:num>
  <w:num w:numId="7">
    <w:abstractNumId w:val="31"/>
  </w:num>
  <w:num w:numId="8">
    <w:abstractNumId w:val="24"/>
  </w:num>
  <w:num w:numId="9">
    <w:abstractNumId w:val="16"/>
  </w:num>
  <w:num w:numId="10">
    <w:abstractNumId w:val="30"/>
  </w:num>
  <w:num w:numId="11">
    <w:abstractNumId w:val="20"/>
  </w:num>
  <w:num w:numId="12">
    <w:abstractNumId w:val="11"/>
  </w:num>
  <w:num w:numId="13">
    <w:abstractNumId w:val="7"/>
  </w:num>
  <w:num w:numId="14">
    <w:abstractNumId w:val="6"/>
  </w:num>
  <w:num w:numId="15">
    <w:abstractNumId w:val="1"/>
  </w:num>
  <w:num w:numId="16">
    <w:abstractNumId w:val="15"/>
  </w:num>
  <w:num w:numId="17">
    <w:abstractNumId w:val="23"/>
  </w:num>
  <w:num w:numId="18">
    <w:abstractNumId w:val="26"/>
  </w:num>
  <w:num w:numId="19">
    <w:abstractNumId w:val="2"/>
  </w:num>
  <w:num w:numId="20">
    <w:abstractNumId w:val="21"/>
  </w:num>
  <w:num w:numId="21">
    <w:abstractNumId w:val="10"/>
  </w:num>
  <w:num w:numId="22">
    <w:abstractNumId w:val="3"/>
  </w:num>
  <w:num w:numId="23">
    <w:abstractNumId w:val="13"/>
  </w:num>
  <w:num w:numId="24">
    <w:abstractNumId w:val="27"/>
  </w:num>
  <w:num w:numId="25">
    <w:abstractNumId w:val="19"/>
  </w:num>
  <w:num w:numId="26">
    <w:abstractNumId w:val="8"/>
  </w:num>
  <w:num w:numId="27">
    <w:abstractNumId w:val="18"/>
  </w:num>
  <w:num w:numId="28">
    <w:abstractNumId w:val="29"/>
  </w:num>
  <w:num w:numId="29">
    <w:abstractNumId w:val="12"/>
  </w:num>
  <w:num w:numId="30">
    <w:abstractNumId w:val="5"/>
  </w:num>
  <w:num w:numId="31">
    <w:abstractNumId w:val="17"/>
  </w:num>
  <w:num w:numId="32">
    <w:abstractNumId w:val="28"/>
  </w:num>
  <w:num w:numId="33">
    <w:abstractNumId w:val="14"/>
  </w:num>
  <w:num w:numId="34">
    <w:abstractNumId w:val="34"/>
  </w:num>
  <w:num w:numId="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00F5E"/>
    <w:rsid w:val="00004567"/>
    <w:rsid w:val="00012B27"/>
    <w:rsid w:val="00017532"/>
    <w:rsid w:val="00017C85"/>
    <w:rsid w:val="00023882"/>
    <w:rsid w:val="000253D0"/>
    <w:rsid w:val="000260D7"/>
    <w:rsid w:val="000266E1"/>
    <w:rsid w:val="0003043B"/>
    <w:rsid w:val="000304C4"/>
    <w:rsid w:val="0004768D"/>
    <w:rsid w:val="00051CF7"/>
    <w:rsid w:val="00052E25"/>
    <w:rsid w:val="000638C5"/>
    <w:rsid w:val="00077BD7"/>
    <w:rsid w:val="000860A5"/>
    <w:rsid w:val="00095034"/>
    <w:rsid w:val="000A4DC0"/>
    <w:rsid w:val="000A53FD"/>
    <w:rsid w:val="000A554D"/>
    <w:rsid w:val="000B1350"/>
    <w:rsid w:val="000B1BAE"/>
    <w:rsid w:val="000B3C1A"/>
    <w:rsid w:val="000B755B"/>
    <w:rsid w:val="000C19DD"/>
    <w:rsid w:val="000C1B1C"/>
    <w:rsid w:val="000C1EF8"/>
    <w:rsid w:val="000C2DA8"/>
    <w:rsid w:val="000C49C5"/>
    <w:rsid w:val="000D5F58"/>
    <w:rsid w:val="000F11B1"/>
    <w:rsid w:val="00102FA9"/>
    <w:rsid w:val="00103107"/>
    <w:rsid w:val="0010321C"/>
    <w:rsid w:val="00106115"/>
    <w:rsid w:val="0010674A"/>
    <w:rsid w:val="0011339C"/>
    <w:rsid w:val="00124A39"/>
    <w:rsid w:val="00127C49"/>
    <w:rsid w:val="00135ADF"/>
    <w:rsid w:val="0013702F"/>
    <w:rsid w:val="00156F88"/>
    <w:rsid w:val="00160621"/>
    <w:rsid w:val="00164C4F"/>
    <w:rsid w:val="00164E20"/>
    <w:rsid w:val="00166AAD"/>
    <w:rsid w:val="001674EE"/>
    <w:rsid w:val="00180E30"/>
    <w:rsid w:val="00181D4E"/>
    <w:rsid w:val="00187E67"/>
    <w:rsid w:val="001A37C8"/>
    <w:rsid w:val="001B3F17"/>
    <w:rsid w:val="001C0B1D"/>
    <w:rsid w:val="001C3087"/>
    <w:rsid w:val="001C37B3"/>
    <w:rsid w:val="001C4837"/>
    <w:rsid w:val="001C492D"/>
    <w:rsid w:val="001C6E96"/>
    <w:rsid w:val="001C77BF"/>
    <w:rsid w:val="001E21F8"/>
    <w:rsid w:val="001F04AD"/>
    <w:rsid w:val="001F3CD0"/>
    <w:rsid w:val="0020218E"/>
    <w:rsid w:val="00206AE9"/>
    <w:rsid w:val="002109EB"/>
    <w:rsid w:val="00220CD6"/>
    <w:rsid w:val="002214FE"/>
    <w:rsid w:val="00231B83"/>
    <w:rsid w:val="00234754"/>
    <w:rsid w:val="00234DF6"/>
    <w:rsid w:val="00237348"/>
    <w:rsid w:val="002540C8"/>
    <w:rsid w:val="002549C2"/>
    <w:rsid w:val="002571F5"/>
    <w:rsid w:val="00262CC5"/>
    <w:rsid w:val="00263497"/>
    <w:rsid w:val="002679DE"/>
    <w:rsid w:val="00270FFB"/>
    <w:rsid w:val="002732E4"/>
    <w:rsid w:val="00276F1C"/>
    <w:rsid w:val="00287C36"/>
    <w:rsid w:val="002931E7"/>
    <w:rsid w:val="00297385"/>
    <w:rsid w:val="002A5622"/>
    <w:rsid w:val="002B219D"/>
    <w:rsid w:val="002B2C8F"/>
    <w:rsid w:val="002C70FC"/>
    <w:rsid w:val="002D135B"/>
    <w:rsid w:val="002D2290"/>
    <w:rsid w:val="002D2A8D"/>
    <w:rsid w:val="002D6D05"/>
    <w:rsid w:val="002E0941"/>
    <w:rsid w:val="002E0D0F"/>
    <w:rsid w:val="002E1FE3"/>
    <w:rsid w:val="002E6553"/>
    <w:rsid w:val="003002F4"/>
    <w:rsid w:val="003108C1"/>
    <w:rsid w:val="00314CE2"/>
    <w:rsid w:val="00322B02"/>
    <w:rsid w:val="003346B7"/>
    <w:rsid w:val="00334B5D"/>
    <w:rsid w:val="0034308D"/>
    <w:rsid w:val="00353987"/>
    <w:rsid w:val="00356AF2"/>
    <w:rsid w:val="00373EBC"/>
    <w:rsid w:val="0038662B"/>
    <w:rsid w:val="00394518"/>
    <w:rsid w:val="00394ABA"/>
    <w:rsid w:val="003954DD"/>
    <w:rsid w:val="003A0557"/>
    <w:rsid w:val="003A4A6A"/>
    <w:rsid w:val="003A554C"/>
    <w:rsid w:val="003B2FF1"/>
    <w:rsid w:val="003B4699"/>
    <w:rsid w:val="003C3D2C"/>
    <w:rsid w:val="003C64E6"/>
    <w:rsid w:val="003C6C8A"/>
    <w:rsid w:val="003C6E74"/>
    <w:rsid w:val="003D018B"/>
    <w:rsid w:val="003D019D"/>
    <w:rsid w:val="003D034D"/>
    <w:rsid w:val="003D20CE"/>
    <w:rsid w:val="003D6E97"/>
    <w:rsid w:val="003E03B9"/>
    <w:rsid w:val="003E260C"/>
    <w:rsid w:val="003E5199"/>
    <w:rsid w:val="003F43AD"/>
    <w:rsid w:val="003F7BE4"/>
    <w:rsid w:val="00403F1C"/>
    <w:rsid w:val="00412305"/>
    <w:rsid w:val="004242F0"/>
    <w:rsid w:val="004274EE"/>
    <w:rsid w:val="00427762"/>
    <w:rsid w:val="00430A2A"/>
    <w:rsid w:val="00434827"/>
    <w:rsid w:val="004400BB"/>
    <w:rsid w:val="0045137D"/>
    <w:rsid w:val="00456E47"/>
    <w:rsid w:val="00464765"/>
    <w:rsid w:val="00475E1E"/>
    <w:rsid w:val="00481C40"/>
    <w:rsid w:val="004A4B36"/>
    <w:rsid w:val="004A6E01"/>
    <w:rsid w:val="004B10CE"/>
    <w:rsid w:val="004D7A8D"/>
    <w:rsid w:val="004E4B12"/>
    <w:rsid w:val="004E51FB"/>
    <w:rsid w:val="004F18B5"/>
    <w:rsid w:val="004F7CEE"/>
    <w:rsid w:val="005011C3"/>
    <w:rsid w:val="00502E10"/>
    <w:rsid w:val="00505B5B"/>
    <w:rsid w:val="005075E0"/>
    <w:rsid w:val="005318AA"/>
    <w:rsid w:val="0053720A"/>
    <w:rsid w:val="00542D25"/>
    <w:rsid w:val="00550F82"/>
    <w:rsid w:val="0055308E"/>
    <w:rsid w:val="0055441C"/>
    <w:rsid w:val="0056480B"/>
    <w:rsid w:val="00576DEC"/>
    <w:rsid w:val="005800D4"/>
    <w:rsid w:val="0058124E"/>
    <w:rsid w:val="005824EA"/>
    <w:rsid w:val="00582781"/>
    <w:rsid w:val="00591171"/>
    <w:rsid w:val="005917F9"/>
    <w:rsid w:val="0059309D"/>
    <w:rsid w:val="005B188D"/>
    <w:rsid w:val="005B634F"/>
    <w:rsid w:val="005C54F7"/>
    <w:rsid w:val="005D0EF5"/>
    <w:rsid w:val="005D4406"/>
    <w:rsid w:val="005D5A36"/>
    <w:rsid w:val="005D6B18"/>
    <w:rsid w:val="005D79A0"/>
    <w:rsid w:val="005E47BA"/>
    <w:rsid w:val="005E61A7"/>
    <w:rsid w:val="005F0E15"/>
    <w:rsid w:val="005F1534"/>
    <w:rsid w:val="005F7CF4"/>
    <w:rsid w:val="00602E45"/>
    <w:rsid w:val="00612C77"/>
    <w:rsid w:val="00614407"/>
    <w:rsid w:val="006158F0"/>
    <w:rsid w:val="0062538B"/>
    <w:rsid w:val="006348E0"/>
    <w:rsid w:val="00641F88"/>
    <w:rsid w:val="00642A06"/>
    <w:rsid w:val="00642A93"/>
    <w:rsid w:val="0065192E"/>
    <w:rsid w:val="00665C4F"/>
    <w:rsid w:val="00667F7A"/>
    <w:rsid w:val="006749D7"/>
    <w:rsid w:val="006828D4"/>
    <w:rsid w:val="006874CE"/>
    <w:rsid w:val="0068781E"/>
    <w:rsid w:val="006C0C9E"/>
    <w:rsid w:val="006C659A"/>
    <w:rsid w:val="006D6984"/>
    <w:rsid w:val="006D7C8B"/>
    <w:rsid w:val="006D7F58"/>
    <w:rsid w:val="006E4A45"/>
    <w:rsid w:val="006E6157"/>
    <w:rsid w:val="006F2B96"/>
    <w:rsid w:val="006F5B06"/>
    <w:rsid w:val="0070032F"/>
    <w:rsid w:val="00705CC7"/>
    <w:rsid w:val="007119D2"/>
    <w:rsid w:val="00714A47"/>
    <w:rsid w:val="00717E39"/>
    <w:rsid w:val="00726B3F"/>
    <w:rsid w:val="00734A74"/>
    <w:rsid w:val="00737ED1"/>
    <w:rsid w:val="007441D1"/>
    <w:rsid w:val="0074662F"/>
    <w:rsid w:val="007511AB"/>
    <w:rsid w:val="00752B80"/>
    <w:rsid w:val="007546E2"/>
    <w:rsid w:val="007547DD"/>
    <w:rsid w:val="007562C7"/>
    <w:rsid w:val="00756367"/>
    <w:rsid w:val="00757105"/>
    <w:rsid w:val="007576D4"/>
    <w:rsid w:val="00757E9D"/>
    <w:rsid w:val="007601FE"/>
    <w:rsid w:val="00764430"/>
    <w:rsid w:val="00766933"/>
    <w:rsid w:val="007725F5"/>
    <w:rsid w:val="007742BC"/>
    <w:rsid w:val="00776BF4"/>
    <w:rsid w:val="00780647"/>
    <w:rsid w:val="00786256"/>
    <w:rsid w:val="00786BA8"/>
    <w:rsid w:val="007872DF"/>
    <w:rsid w:val="00792E59"/>
    <w:rsid w:val="00797603"/>
    <w:rsid w:val="007A1E68"/>
    <w:rsid w:val="007B075B"/>
    <w:rsid w:val="007B0916"/>
    <w:rsid w:val="007B2CBC"/>
    <w:rsid w:val="007B412F"/>
    <w:rsid w:val="007C01C8"/>
    <w:rsid w:val="007D5A29"/>
    <w:rsid w:val="007D76A9"/>
    <w:rsid w:val="007E06E4"/>
    <w:rsid w:val="007E0F7F"/>
    <w:rsid w:val="007E2588"/>
    <w:rsid w:val="007E41BF"/>
    <w:rsid w:val="007E760F"/>
    <w:rsid w:val="007F461C"/>
    <w:rsid w:val="007F47CF"/>
    <w:rsid w:val="007F4C8B"/>
    <w:rsid w:val="00807B46"/>
    <w:rsid w:val="00817319"/>
    <w:rsid w:val="00820629"/>
    <w:rsid w:val="008234AD"/>
    <w:rsid w:val="00824C70"/>
    <w:rsid w:val="00841E69"/>
    <w:rsid w:val="008507CF"/>
    <w:rsid w:val="00851AA6"/>
    <w:rsid w:val="00853351"/>
    <w:rsid w:val="008607AC"/>
    <w:rsid w:val="008717BE"/>
    <w:rsid w:val="00872BEE"/>
    <w:rsid w:val="008760CE"/>
    <w:rsid w:val="00881629"/>
    <w:rsid w:val="00886DC6"/>
    <w:rsid w:val="0088764A"/>
    <w:rsid w:val="00895506"/>
    <w:rsid w:val="008A2726"/>
    <w:rsid w:val="008A3535"/>
    <w:rsid w:val="008A4DEF"/>
    <w:rsid w:val="008B4378"/>
    <w:rsid w:val="008B4FAB"/>
    <w:rsid w:val="008C3120"/>
    <w:rsid w:val="008C671B"/>
    <w:rsid w:val="008D19DD"/>
    <w:rsid w:val="008D44B3"/>
    <w:rsid w:val="008E1132"/>
    <w:rsid w:val="008F258F"/>
    <w:rsid w:val="008F79E3"/>
    <w:rsid w:val="008F7C47"/>
    <w:rsid w:val="00906562"/>
    <w:rsid w:val="00906C9B"/>
    <w:rsid w:val="00912D75"/>
    <w:rsid w:val="009162EA"/>
    <w:rsid w:val="00920CE2"/>
    <w:rsid w:val="00934E82"/>
    <w:rsid w:val="0094307D"/>
    <w:rsid w:val="0094518D"/>
    <w:rsid w:val="0094620B"/>
    <w:rsid w:val="0095058F"/>
    <w:rsid w:val="00954C3B"/>
    <w:rsid w:val="00955350"/>
    <w:rsid w:val="00966CAE"/>
    <w:rsid w:val="00980B1C"/>
    <w:rsid w:val="00983F52"/>
    <w:rsid w:val="0099200E"/>
    <w:rsid w:val="009928AF"/>
    <w:rsid w:val="00993F82"/>
    <w:rsid w:val="00995A47"/>
    <w:rsid w:val="009A10D1"/>
    <w:rsid w:val="009A3636"/>
    <w:rsid w:val="009A6014"/>
    <w:rsid w:val="009B1604"/>
    <w:rsid w:val="009B25A1"/>
    <w:rsid w:val="009B31E4"/>
    <w:rsid w:val="009B6533"/>
    <w:rsid w:val="009B6FCA"/>
    <w:rsid w:val="009C36CE"/>
    <w:rsid w:val="009D40CA"/>
    <w:rsid w:val="009E139C"/>
    <w:rsid w:val="009E5BB7"/>
    <w:rsid w:val="009E6DC6"/>
    <w:rsid w:val="009E7AB5"/>
    <w:rsid w:val="009F18A3"/>
    <w:rsid w:val="009F2061"/>
    <w:rsid w:val="009F5309"/>
    <w:rsid w:val="009F5D96"/>
    <w:rsid w:val="00A21B69"/>
    <w:rsid w:val="00A21BEC"/>
    <w:rsid w:val="00A26EC7"/>
    <w:rsid w:val="00A40057"/>
    <w:rsid w:val="00A41749"/>
    <w:rsid w:val="00A45DED"/>
    <w:rsid w:val="00A52BAB"/>
    <w:rsid w:val="00A55A01"/>
    <w:rsid w:val="00A576B5"/>
    <w:rsid w:val="00A57C82"/>
    <w:rsid w:val="00A608C3"/>
    <w:rsid w:val="00A62CC8"/>
    <w:rsid w:val="00A64326"/>
    <w:rsid w:val="00A706BA"/>
    <w:rsid w:val="00A85A68"/>
    <w:rsid w:val="00A85DD5"/>
    <w:rsid w:val="00A90687"/>
    <w:rsid w:val="00A965B7"/>
    <w:rsid w:val="00AA3737"/>
    <w:rsid w:val="00AB0739"/>
    <w:rsid w:val="00AB67DA"/>
    <w:rsid w:val="00AC6CC7"/>
    <w:rsid w:val="00AD477A"/>
    <w:rsid w:val="00AD7DCA"/>
    <w:rsid w:val="00AE3081"/>
    <w:rsid w:val="00AE50D2"/>
    <w:rsid w:val="00AF0A6F"/>
    <w:rsid w:val="00AF56F2"/>
    <w:rsid w:val="00AF6725"/>
    <w:rsid w:val="00AF68DE"/>
    <w:rsid w:val="00B040E8"/>
    <w:rsid w:val="00B0418A"/>
    <w:rsid w:val="00B101A4"/>
    <w:rsid w:val="00B1111E"/>
    <w:rsid w:val="00B20A41"/>
    <w:rsid w:val="00B257B7"/>
    <w:rsid w:val="00B27348"/>
    <w:rsid w:val="00B3376C"/>
    <w:rsid w:val="00B4535A"/>
    <w:rsid w:val="00B53D9E"/>
    <w:rsid w:val="00B63093"/>
    <w:rsid w:val="00B735BF"/>
    <w:rsid w:val="00B76EAD"/>
    <w:rsid w:val="00B771A2"/>
    <w:rsid w:val="00B81412"/>
    <w:rsid w:val="00B87CC6"/>
    <w:rsid w:val="00B90C83"/>
    <w:rsid w:val="00BA5109"/>
    <w:rsid w:val="00BA6DB0"/>
    <w:rsid w:val="00BB67F3"/>
    <w:rsid w:val="00BB6AFE"/>
    <w:rsid w:val="00BC1FE2"/>
    <w:rsid w:val="00BD36F4"/>
    <w:rsid w:val="00BD4572"/>
    <w:rsid w:val="00BD5742"/>
    <w:rsid w:val="00BD577E"/>
    <w:rsid w:val="00BE40E2"/>
    <w:rsid w:val="00BE54A2"/>
    <w:rsid w:val="00BF039C"/>
    <w:rsid w:val="00BF3CC6"/>
    <w:rsid w:val="00BF58B6"/>
    <w:rsid w:val="00C11B3A"/>
    <w:rsid w:val="00C12851"/>
    <w:rsid w:val="00C131D8"/>
    <w:rsid w:val="00C223D4"/>
    <w:rsid w:val="00C42243"/>
    <w:rsid w:val="00C42DE8"/>
    <w:rsid w:val="00C43650"/>
    <w:rsid w:val="00C47B25"/>
    <w:rsid w:val="00C55A09"/>
    <w:rsid w:val="00C57BB8"/>
    <w:rsid w:val="00C678B4"/>
    <w:rsid w:val="00C67CE1"/>
    <w:rsid w:val="00C740FF"/>
    <w:rsid w:val="00C74F51"/>
    <w:rsid w:val="00C75CE6"/>
    <w:rsid w:val="00C77B40"/>
    <w:rsid w:val="00C85497"/>
    <w:rsid w:val="00CA012D"/>
    <w:rsid w:val="00CB3557"/>
    <w:rsid w:val="00CB4472"/>
    <w:rsid w:val="00CB75B9"/>
    <w:rsid w:val="00CC3C5F"/>
    <w:rsid w:val="00CC4E36"/>
    <w:rsid w:val="00CC5AF7"/>
    <w:rsid w:val="00CD48C4"/>
    <w:rsid w:val="00CD71DD"/>
    <w:rsid w:val="00CE4B15"/>
    <w:rsid w:val="00CF4158"/>
    <w:rsid w:val="00D00F46"/>
    <w:rsid w:val="00D05791"/>
    <w:rsid w:val="00D126C7"/>
    <w:rsid w:val="00D15EA4"/>
    <w:rsid w:val="00D25619"/>
    <w:rsid w:val="00D31AFE"/>
    <w:rsid w:val="00D323AF"/>
    <w:rsid w:val="00D45F6A"/>
    <w:rsid w:val="00D47049"/>
    <w:rsid w:val="00D51503"/>
    <w:rsid w:val="00D55301"/>
    <w:rsid w:val="00D57260"/>
    <w:rsid w:val="00D5782A"/>
    <w:rsid w:val="00D71538"/>
    <w:rsid w:val="00D74FE2"/>
    <w:rsid w:val="00D80C09"/>
    <w:rsid w:val="00D91194"/>
    <w:rsid w:val="00D95EE8"/>
    <w:rsid w:val="00DA2A5D"/>
    <w:rsid w:val="00DA47FC"/>
    <w:rsid w:val="00DA4B7B"/>
    <w:rsid w:val="00DA7D74"/>
    <w:rsid w:val="00DB27B7"/>
    <w:rsid w:val="00DB4A19"/>
    <w:rsid w:val="00DC5117"/>
    <w:rsid w:val="00DD106C"/>
    <w:rsid w:val="00DD6F99"/>
    <w:rsid w:val="00DD7783"/>
    <w:rsid w:val="00DE264F"/>
    <w:rsid w:val="00DF55CB"/>
    <w:rsid w:val="00E01693"/>
    <w:rsid w:val="00E04CF3"/>
    <w:rsid w:val="00E13D7E"/>
    <w:rsid w:val="00E16895"/>
    <w:rsid w:val="00E16B0A"/>
    <w:rsid w:val="00E22617"/>
    <w:rsid w:val="00E22909"/>
    <w:rsid w:val="00E23192"/>
    <w:rsid w:val="00E272DD"/>
    <w:rsid w:val="00E42665"/>
    <w:rsid w:val="00E47E35"/>
    <w:rsid w:val="00E5134F"/>
    <w:rsid w:val="00E7626F"/>
    <w:rsid w:val="00E77483"/>
    <w:rsid w:val="00E92B1B"/>
    <w:rsid w:val="00EA06C3"/>
    <w:rsid w:val="00EA203B"/>
    <w:rsid w:val="00EA38FE"/>
    <w:rsid w:val="00EA6F21"/>
    <w:rsid w:val="00EB35CB"/>
    <w:rsid w:val="00EB4AF2"/>
    <w:rsid w:val="00EB7F60"/>
    <w:rsid w:val="00EC4AA1"/>
    <w:rsid w:val="00EC6B73"/>
    <w:rsid w:val="00ED5218"/>
    <w:rsid w:val="00EE11A4"/>
    <w:rsid w:val="00EE7B9C"/>
    <w:rsid w:val="00EF5C40"/>
    <w:rsid w:val="00EF6B60"/>
    <w:rsid w:val="00F00C75"/>
    <w:rsid w:val="00F00D5E"/>
    <w:rsid w:val="00F036B8"/>
    <w:rsid w:val="00F24BEB"/>
    <w:rsid w:val="00F253CB"/>
    <w:rsid w:val="00F33BC1"/>
    <w:rsid w:val="00F40607"/>
    <w:rsid w:val="00F45AC6"/>
    <w:rsid w:val="00F50F15"/>
    <w:rsid w:val="00F51CC4"/>
    <w:rsid w:val="00F56DE1"/>
    <w:rsid w:val="00F57554"/>
    <w:rsid w:val="00F57AD5"/>
    <w:rsid w:val="00F65323"/>
    <w:rsid w:val="00F65399"/>
    <w:rsid w:val="00F663AC"/>
    <w:rsid w:val="00F7694A"/>
    <w:rsid w:val="00F77BDB"/>
    <w:rsid w:val="00F80D67"/>
    <w:rsid w:val="00F835A9"/>
    <w:rsid w:val="00F94B8A"/>
    <w:rsid w:val="00F95807"/>
    <w:rsid w:val="00F97BF1"/>
    <w:rsid w:val="00FA06CC"/>
    <w:rsid w:val="00FA4C44"/>
    <w:rsid w:val="00FB0870"/>
    <w:rsid w:val="00FB105B"/>
    <w:rsid w:val="00FB19FA"/>
    <w:rsid w:val="00FB31DB"/>
    <w:rsid w:val="00FC76CC"/>
    <w:rsid w:val="00FD1CFF"/>
    <w:rsid w:val="00FD55A2"/>
    <w:rsid w:val="00FD7E6C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5CF1134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semiHidden="0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numbering" w:customStyle="1" w:styleId="ImportedStyle1">
    <w:name w:val="Imported Style 1"/>
    <w:rsid w:val="00612C77"/>
    <w:pPr>
      <w:numPr>
        <w:numId w:val="25"/>
      </w:numPr>
    </w:pPr>
  </w:style>
  <w:style w:type="numbering" w:customStyle="1" w:styleId="ImportedStyle2">
    <w:name w:val="Imported Style 2"/>
    <w:rsid w:val="00612C77"/>
    <w:pPr>
      <w:numPr>
        <w:numId w:val="27"/>
      </w:numPr>
    </w:pPr>
  </w:style>
  <w:style w:type="numbering" w:customStyle="1" w:styleId="ImportedStyle4">
    <w:name w:val="Imported Style 4"/>
    <w:rsid w:val="00612C77"/>
    <w:pPr>
      <w:numPr>
        <w:numId w:val="29"/>
      </w:numPr>
    </w:pPr>
  </w:style>
  <w:style w:type="numbering" w:customStyle="1" w:styleId="ImportedStyle5">
    <w:name w:val="Imported Style 5"/>
    <w:rsid w:val="00612C77"/>
    <w:pPr>
      <w:numPr>
        <w:numId w:val="31"/>
      </w:numPr>
    </w:pPr>
  </w:style>
  <w:style w:type="numbering" w:customStyle="1" w:styleId="ImportedStyle6">
    <w:name w:val="Imported Style 6"/>
    <w:rsid w:val="00612C77"/>
    <w:pPr>
      <w:numPr>
        <w:numId w:val="33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semiHidden="0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numbering" w:customStyle="1" w:styleId="ImportedStyle1">
    <w:name w:val="Imported Style 1"/>
    <w:rsid w:val="00612C77"/>
    <w:pPr>
      <w:numPr>
        <w:numId w:val="25"/>
      </w:numPr>
    </w:pPr>
  </w:style>
  <w:style w:type="numbering" w:customStyle="1" w:styleId="ImportedStyle2">
    <w:name w:val="Imported Style 2"/>
    <w:rsid w:val="00612C77"/>
    <w:pPr>
      <w:numPr>
        <w:numId w:val="27"/>
      </w:numPr>
    </w:pPr>
  </w:style>
  <w:style w:type="numbering" w:customStyle="1" w:styleId="ImportedStyle4">
    <w:name w:val="Imported Style 4"/>
    <w:rsid w:val="00612C77"/>
    <w:pPr>
      <w:numPr>
        <w:numId w:val="29"/>
      </w:numPr>
    </w:pPr>
  </w:style>
  <w:style w:type="numbering" w:customStyle="1" w:styleId="ImportedStyle5">
    <w:name w:val="Imported Style 5"/>
    <w:rsid w:val="00612C77"/>
    <w:pPr>
      <w:numPr>
        <w:numId w:val="31"/>
      </w:numPr>
    </w:pPr>
  </w:style>
  <w:style w:type="numbering" w:customStyle="1" w:styleId="ImportedStyle6">
    <w:name w:val="Imported Style 6"/>
    <w:rsid w:val="00612C77"/>
    <w:pPr>
      <w:numPr>
        <w:numId w:val="3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28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twitter.com/europaparkuk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europapark.de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6AB9FBF-24C9-4DFE-B249-180741940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767</Words>
  <Characters>4835</Characters>
  <Application>Microsoft Office Word</Application>
  <DocSecurity>0</DocSecurity>
  <Lines>40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Europapark Rust</Company>
  <LinksUpToDate>false</LinksUpToDate>
  <CharactersWithSpaces>5591</CharactersWithSpaces>
  <SharedDoc>false</SharedDoc>
  <HLinks>
    <vt:vector size="12" baseType="variant">
      <vt:variant>
        <vt:i4>3014697</vt:i4>
      </vt:variant>
      <vt:variant>
        <vt:i4>3</vt:i4>
      </vt:variant>
      <vt:variant>
        <vt:i4>0</vt:i4>
      </vt:variant>
      <vt:variant>
        <vt:i4>5</vt:i4>
      </vt:variant>
      <vt:variant>
        <vt:lpwstr>http://www.twitter.com/europaparkuk</vt:lpwstr>
      </vt:variant>
      <vt:variant>
        <vt:lpwstr/>
      </vt:variant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Drescher, Franziska</cp:lastModifiedBy>
  <cp:revision>11</cp:revision>
  <cp:lastPrinted>2016-11-29T08:29:00Z</cp:lastPrinted>
  <dcterms:created xsi:type="dcterms:W3CDTF">2018-03-19T07:38:00Z</dcterms:created>
  <dcterms:modified xsi:type="dcterms:W3CDTF">2018-03-21T08:34:00Z</dcterms:modified>
</cp:coreProperties>
</file>