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7777777" w:rsidR="00103107" w:rsidRPr="00D15EA4" w:rsidRDefault="00481C40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585ECED5" id="_x0000_t202" coordsize="21600,21600" o:spt="202" path="m0,0l0,21600,21600,21600,21600,0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" stroked="f">
                <v:textbox>
                  <w:txbxContent>
                    <w:p w14:paraId="4F6F3A5C" w14:textId="77777777" w:rsidR="00103107" w:rsidRPr="00D15EA4" w:rsidRDefault="00481C40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7A2AEDA1" w:rsidR="004F299D" w:rsidRPr="00242A53" w:rsidRDefault="00E86DE0" w:rsidP="00C8100A">
      <w:pPr>
        <w:ind w:left="1416"/>
      </w:pPr>
      <w:r>
        <w:rPr>
          <w:rFonts w:ascii="Arial" w:hAnsi="Arial" w:cs="Arial"/>
          <w:i/>
          <w:sz w:val="22"/>
          <w:u w:val="single"/>
        </w:rPr>
        <w:t>Bischof Eusebio von Tarazona zu Gast</w:t>
      </w:r>
    </w:p>
    <w:p w14:paraId="59AFB17F" w14:textId="3CC3D572" w:rsidR="004F299D" w:rsidRPr="00242A53" w:rsidRDefault="00E86DE0" w:rsidP="00C8100A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Heiliger Besuch </w:t>
      </w:r>
      <w:r w:rsidR="004D1355">
        <w:rPr>
          <w:rFonts w:ascii="Arial" w:hAnsi="Arial" w:cs="Arial"/>
          <w:b/>
          <w:sz w:val="28"/>
        </w:rPr>
        <w:t>im Europa-Park</w:t>
      </w:r>
    </w:p>
    <w:p w14:paraId="3696043F" w14:textId="401C5908" w:rsidR="008033F9" w:rsidRDefault="000D34FC" w:rsidP="00C8100A">
      <w:pPr>
        <w:spacing w:after="240"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D</w:t>
      </w:r>
      <w:r w:rsidR="0088158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er spanische </w:t>
      </w:r>
      <w:r w:rsidR="004D1355">
        <w:rPr>
          <w:rFonts w:ascii="Arial" w:hAnsi="Arial" w:cs="Arial"/>
          <w:b/>
          <w:bCs/>
          <w:i/>
          <w:sz w:val="22"/>
          <w:szCs w:val="22"/>
          <w:lang w:eastAsia="en-US"/>
        </w:rPr>
        <w:t>Bisc</w:t>
      </w:r>
      <w:r w:rsidR="00DB31E8">
        <w:rPr>
          <w:rFonts w:ascii="Arial" w:hAnsi="Arial" w:cs="Arial"/>
          <w:b/>
          <w:bCs/>
          <w:i/>
          <w:sz w:val="22"/>
          <w:szCs w:val="22"/>
          <w:lang w:eastAsia="en-US"/>
        </w:rPr>
        <w:t>hof</w:t>
      </w:r>
      <w:r w:rsidR="008033F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Eusebio Ignacio Hernández Sola </w:t>
      </w:r>
      <w:r w:rsidR="00E86DE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war </w:t>
      </w:r>
      <w:r w:rsidR="00DB31E8">
        <w:rPr>
          <w:rFonts w:ascii="Arial" w:hAnsi="Arial" w:cs="Arial"/>
          <w:b/>
          <w:bCs/>
          <w:i/>
          <w:sz w:val="22"/>
          <w:szCs w:val="22"/>
          <w:lang w:eastAsia="en-US"/>
        </w:rPr>
        <w:t>am 12.</w:t>
      </w:r>
      <w:r w:rsidR="00DF5A4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9F455A">
        <w:rPr>
          <w:rFonts w:ascii="Arial" w:hAnsi="Arial" w:cs="Arial"/>
          <w:b/>
          <w:bCs/>
          <w:i/>
          <w:sz w:val="22"/>
          <w:szCs w:val="22"/>
          <w:lang w:eastAsia="en-US"/>
        </w:rPr>
        <w:t>und</w:t>
      </w:r>
      <w:r w:rsidR="00DF5A4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13.</w:t>
      </w:r>
      <w:r w:rsidR="00DB31E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DB31E8" w:rsidRPr="008033F9">
        <w:rPr>
          <w:rFonts w:ascii="Arial" w:hAnsi="Arial" w:cs="Arial"/>
          <w:b/>
          <w:bCs/>
          <w:i/>
          <w:sz w:val="22"/>
          <w:szCs w:val="22"/>
          <w:lang w:eastAsia="en-US"/>
        </w:rPr>
        <w:t>Juli</w:t>
      </w:r>
      <w:r w:rsidR="00DB31E8" w:rsidRPr="00BD1CA2">
        <w:rPr>
          <w:rFonts w:ascii="Arial" w:hAnsi="Arial" w:cs="Arial"/>
          <w:b/>
          <w:bCs/>
          <w:i/>
          <w:color w:val="FF0000"/>
          <w:sz w:val="22"/>
          <w:szCs w:val="22"/>
          <w:lang w:eastAsia="en-US"/>
        </w:rPr>
        <w:t xml:space="preserve"> </w:t>
      </w:r>
      <w:r w:rsidR="00E86DE0" w:rsidRPr="00E86DE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zu Gast </w:t>
      </w:r>
      <w:r w:rsidR="00DB31E8">
        <w:rPr>
          <w:rFonts w:ascii="Arial" w:hAnsi="Arial" w:cs="Arial"/>
          <w:b/>
          <w:bCs/>
          <w:i/>
          <w:sz w:val="22"/>
          <w:szCs w:val="22"/>
          <w:lang w:eastAsia="en-US"/>
        </w:rPr>
        <w:t>in Deu</w:t>
      </w:r>
      <w:r w:rsidR="00DF5A4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tschlands größtem Freizeitpark. </w:t>
      </w:r>
      <w:r w:rsidR="005C6DBE" w:rsidRPr="005C6DBE">
        <w:rPr>
          <w:rFonts w:ascii="Arial" w:hAnsi="Arial" w:cs="Arial"/>
          <w:b/>
          <w:bCs/>
          <w:i/>
          <w:sz w:val="22"/>
          <w:szCs w:val="22"/>
          <w:lang w:eastAsia="en-US"/>
        </w:rPr>
        <w:t>Bei einem Rundgang zeigte sich der Bischof sehr beeindruckt von der Vielfältigkeit de</w:t>
      </w:r>
      <w:r w:rsidR="00E6066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r Attraktionen im Park </w:t>
      </w:r>
      <w:r w:rsidR="005C6DBE" w:rsidRPr="005C6DB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und dem abwechslungsreichen </w:t>
      </w:r>
      <w:r w:rsidR="00E6066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Angebot </w:t>
      </w:r>
      <w:r w:rsidR="005C6DBE" w:rsidRPr="005C6DB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der </w:t>
      </w:r>
      <w:r w:rsidR="00E60667">
        <w:rPr>
          <w:rFonts w:ascii="Arial" w:hAnsi="Arial" w:cs="Arial"/>
          <w:b/>
          <w:bCs/>
          <w:i/>
          <w:sz w:val="22"/>
          <w:szCs w:val="22"/>
          <w:lang w:eastAsia="en-US"/>
        </w:rPr>
        <w:t>„</w:t>
      </w:r>
      <w:r w:rsidR="005C6DBE" w:rsidRPr="005C6DBE">
        <w:rPr>
          <w:rFonts w:ascii="Arial" w:hAnsi="Arial" w:cs="Arial"/>
          <w:b/>
          <w:bCs/>
          <w:i/>
          <w:sz w:val="22"/>
          <w:szCs w:val="22"/>
          <w:lang w:eastAsia="en-US"/>
        </w:rPr>
        <w:t>Kirche im Europa-Park</w:t>
      </w:r>
      <w:r w:rsidR="00E60667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5C6DBE" w:rsidRPr="005C6DB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  <w:r w:rsidR="008033F9">
        <w:rPr>
          <w:rFonts w:ascii="Arial" w:hAnsi="Arial" w:cs="Arial"/>
          <w:b/>
          <w:bCs/>
          <w:i/>
          <w:sz w:val="22"/>
          <w:szCs w:val="22"/>
          <w:lang w:eastAsia="en-US"/>
        </w:rPr>
        <w:t>Der im Jahr 2011 ernannte Bischof von Tarazona konnte sich vor allem für die neue Großat</w:t>
      </w:r>
      <w:r w:rsidR="008B20B5">
        <w:rPr>
          <w:rFonts w:ascii="Arial" w:hAnsi="Arial" w:cs="Arial"/>
          <w:b/>
          <w:bCs/>
          <w:i/>
          <w:sz w:val="22"/>
          <w:szCs w:val="22"/>
          <w:lang w:eastAsia="en-US"/>
        </w:rPr>
        <w:t>traktion Voletarium begeistern.</w:t>
      </w:r>
    </w:p>
    <w:p w14:paraId="6D45255B" w14:textId="14B24DA3" w:rsidR="00C54319" w:rsidRPr="005C6DBE" w:rsidRDefault="00DF5A46" w:rsidP="00C8100A">
      <w:pPr>
        <w:spacing w:after="240"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 xml:space="preserve">Auf Einladung des </w:t>
      </w:r>
      <w:r w:rsidR="00BD1CA2">
        <w:rPr>
          <w:rFonts w:ascii="Arial" w:hAnsi="Arial" w:cs="Arial"/>
          <w:bCs/>
          <w:sz w:val="22"/>
          <w:szCs w:val="22"/>
          <w:lang w:eastAsia="en-US"/>
        </w:rPr>
        <w:t xml:space="preserve">Zirkuspfarrers </w:t>
      </w:r>
      <w:r w:rsidR="009F455A">
        <w:rPr>
          <w:rFonts w:ascii="Arial" w:hAnsi="Arial" w:cs="Arial"/>
          <w:bCs/>
          <w:sz w:val="22"/>
          <w:szCs w:val="22"/>
          <w:lang w:eastAsia="en-US"/>
        </w:rPr>
        <w:t xml:space="preserve">Ernst 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Heller </w:t>
      </w:r>
      <w:r w:rsidR="00BD1CA2">
        <w:rPr>
          <w:rFonts w:ascii="Arial" w:hAnsi="Arial" w:cs="Arial"/>
          <w:bCs/>
          <w:sz w:val="22"/>
          <w:szCs w:val="22"/>
          <w:lang w:eastAsia="en-US"/>
        </w:rPr>
        <w:t xml:space="preserve">und der Familie Mack 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besuchte Bischof Eusebio am </w:t>
      </w:r>
      <w:r w:rsidR="00C54319">
        <w:rPr>
          <w:rFonts w:ascii="Arial" w:hAnsi="Arial" w:cs="Arial"/>
          <w:bCs/>
          <w:sz w:val="22"/>
          <w:szCs w:val="22"/>
          <w:lang w:eastAsia="en-US"/>
        </w:rPr>
        <w:t>12.</w:t>
      </w:r>
      <w:r w:rsidR="009F455A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C80F78">
        <w:rPr>
          <w:rFonts w:ascii="Arial" w:hAnsi="Arial" w:cs="Arial"/>
          <w:bCs/>
          <w:sz w:val="22"/>
          <w:szCs w:val="22"/>
          <w:lang w:eastAsia="en-US"/>
        </w:rPr>
        <w:t>und</w:t>
      </w:r>
      <w:r w:rsidR="009F455A">
        <w:rPr>
          <w:rFonts w:ascii="Arial" w:hAnsi="Arial" w:cs="Arial"/>
          <w:bCs/>
          <w:sz w:val="22"/>
          <w:szCs w:val="22"/>
          <w:lang w:eastAsia="en-US"/>
        </w:rPr>
        <w:t xml:space="preserve"> 13.</w:t>
      </w:r>
      <w:r w:rsidR="00C54319">
        <w:rPr>
          <w:rFonts w:ascii="Arial" w:hAnsi="Arial" w:cs="Arial"/>
          <w:bCs/>
          <w:sz w:val="22"/>
          <w:szCs w:val="22"/>
          <w:lang w:eastAsia="en-US"/>
        </w:rPr>
        <w:t xml:space="preserve"> Juli den Europa-Park und übe</w:t>
      </w:r>
      <w:r w:rsidR="009F455A">
        <w:rPr>
          <w:rFonts w:ascii="Arial" w:hAnsi="Arial" w:cs="Arial"/>
          <w:bCs/>
          <w:sz w:val="22"/>
          <w:szCs w:val="22"/>
          <w:lang w:eastAsia="en-US"/>
        </w:rPr>
        <w:t>rnachtete im 4-Sterne Superior Erlebnish</w:t>
      </w:r>
      <w:r w:rsidR="00C54319">
        <w:rPr>
          <w:rFonts w:ascii="Arial" w:hAnsi="Arial" w:cs="Arial"/>
          <w:bCs/>
          <w:sz w:val="22"/>
          <w:szCs w:val="22"/>
          <w:lang w:eastAsia="en-US"/>
        </w:rPr>
        <w:t xml:space="preserve">otel </w:t>
      </w:r>
      <w:r w:rsidR="009F455A">
        <w:rPr>
          <w:rFonts w:ascii="Arial" w:hAnsi="Arial" w:cs="Arial"/>
          <w:bCs/>
          <w:sz w:val="22"/>
          <w:szCs w:val="22"/>
          <w:lang w:eastAsia="en-US"/>
        </w:rPr>
        <w:t>„</w:t>
      </w:r>
      <w:r w:rsidR="00C54319">
        <w:rPr>
          <w:rFonts w:ascii="Arial" w:hAnsi="Arial" w:cs="Arial"/>
          <w:bCs/>
          <w:sz w:val="22"/>
          <w:szCs w:val="22"/>
          <w:lang w:eastAsia="en-US"/>
        </w:rPr>
        <w:t>Santa Isabel</w:t>
      </w:r>
      <w:r w:rsidR="009F455A">
        <w:rPr>
          <w:rFonts w:ascii="Arial" w:hAnsi="Arial" w:cs="Arial"/>
          <w:bCs/>
          <w:sz w:val="22"/>
          <w:szCs w:val="22"/>
          <w:lang w:eastAsia="en-US"/>
        </w:rPr>
        <w:t>“</w:t>
      </w:r>
      <w:r w:rsidR="00C54319">
        <w:rPr>
          <w:rFonts w:ascii="Arial" w:hAnsi="Arial" w:cs="Arial"/>
          <w:bCs/>
          <w:sz w:val="22"/>
          <w:szCs w:val="22"/>
          <w:lang w:eastAsia="en-US"/>
        </w:rPr>
        <w:t xml:space="preserve">, </w:t>
      </w:r>
      <w:r w:rsidR="00C54319" w:rsidRPr="00380667">
        <w:rPr>
          <w:rFonts w:ascii="Arial" w:hAnsi="Arial" w:cs="Arial"/>
          <w:bCs/>
          <w:sz w:val="22"/>
          <w:szCs w:val="22"/>
          <w:lang w:eastAsia="en-US"/>
        </w:rPr>
        <w:t xml:space="preserve">das </w:t>
      </w:r>
      <w:r w:rsidR="00380667" w:rsidRPr="00380667">
        <w:rPr>
          <w:rFonts w:ascii="Arial" w:hAnsi="Arial" w:cs="Arial"/>
          <w:bCs/>
          <w:sz w:val="22"/>
          <w:szCs w:val="22"/>
          <w:lang w:eastAsia="en-US"/>
        </w:rPr>
        <w:t>im Stil eines</w:t>
      </w:r>
      <w:r w:rsidR="00C54319" w:rsidRPr="00380667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0D34FC" w:rsidRPr="00380667">
        <w:rPr>
          <w:rFonts w:ascii="Arial" w:hAnsi="Arial" w:cs="Arial"/>
          <w:bCs/>
          <w:sz w:val="22"/>
          <w:szCs w:val="22"/>
          <w:lang w:eastAsia="en-US"/>
        </w:rPr>
        <w:t>portugiesischen Klosters</w:t>
      </w:r>
      <w:r w:rsidR="00C54319" w:rsidRPr="00380667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380667" w:rsidRPr="00380667">
        <w:rPr>
          <w:rFonts w:ascii="Arial" w:hAnsi="Arial" w:cs="Arial"/>
          <w:bCs/>
          <w:sz w:val="22"/>
          <w:szCs w:val="22"/>
          <w:lang w:eastAsia="en-US"/>
        </w:rPr>
        <w:t>erbaut wurde</w:t>
      </w:r>
      <w:r w:rsidR="00C54319" w:rsidRPr="00380667">
        <w:rPr>
          <w:rFonts w:ascii="Arial" w:hAnsi="Arial" w:cs="Arial"/>
          <w:bCs/>
          <w:sz w:val="22"/>
          <w:szCs w:val="22"/>
          <w:lang w:eastAsia="en-US"/>
        </w:rPr>
        <w:t>.</w:t>
      </w:r>
      <w:r w:rsidR="005C6DBE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C54319">
        <w:rPr>
          <w:rFonts w:ascii="Arial" w:hAnsi="Arial" w:cs="Arial"/>
          <w:bCs/>
          <w:sz w:val="22"/>
          <w:szCs w:val="22"/>
          <w:lang w:eastAsia="en-US"/>
        </w:rPr>
        <w:t xml:space="preserve">Besonders </w:t>
      </w:r>
      <w:r w:rsidR="00583392">
        <w:rPr>
          <w:rFonts w:ascii="Arial" w:hAnsi="Arial" w:cs="Arial"/>
          <w:bCs/>
          <w:sz w:val="22"/>
          <w:szCs w:val="22"/>
          <w:lang w:eastAsia="en-US"/>
        </w:rPr>
        <w:t xml:space="preserve">der Flug mit der </w:t>
      </w:r>
      <w:r w:rsidR="007340FC">
        <w:rPr>
          <w:rFonts w:ascii="Arial" w:hAnsi="Arial" w:cs="Arial"/>
          <w:bCs/>
          <w:sz w:val="22"/>
          <w:szCs w:val="22"/>
          <w:lang w:eastAsia="en-US"/>
        </w:rPr>
        <w:t>neue</w:t>
      </w:r>
      <w:r w:rsidR="00583392">
        <w:rPr>
          <w:rFonts w:ascii="Arial" w:hAnsi="Arial" w:cs="Arial"/>
          <w:bCs/>
          <w:sz w:val="22"/>
          <w:szCs w:val="22"/>
          <w:lang w:eastAsia="en-US"/>
        </w:rPr>
        <w:t>n</w:t>
      </w:r>
      <w:r w:rsidR="00C54319">
        <w:rPr>
          <w:rFonts w:ascii="Arial" w:hAnsi="Arial" w:cs="Arial"/>
          <w:bCs/>
          <w:sz w:val="22"/>
          <w:szCs w:val="22"/>
          <w:lang w:eastAsia="en-US"/>
        </w:rPr>
        <w:t xml:space="preserve"> Großattraktion Voletarium </w:t>
      </w:r>
      <w:r w:rsidR="009F455A">
        <w:rPr>
          <w:rFonts w:ascii="Arial" w:hAnsi="Arial" w:cs="Arial"/>
          <w:bCs/>
          <w:sz w:val="22"/>
          <w:szCs w:val="22"/>
          <w:lang w:eastAsia="en-US"/>
        </w:rPr>
        <w:t>bereitete</w:t>
      </w:r>
      <w:r w:rsidR="00C54319">
        <w:rPr>
          <w:rFonts w:ascii="Arial" w:hAnsi="Arial" w:cs="Arial"/>
          <w:bCs/>
          <w:sz w:val="22"/>
          <w:szCs w:val="22"/>
          <w:lang w:eastAsia="en-US"/>
        </w:rPr>
        <w:t xml:space="preserve"> ihm großen Spaß. </w:t>
      </w:r>
      <w:r w:rsidR="00C54319" w:rsidRPr="00C54319">
        <w:rPr>
          <w:rFonts w:ascii="Arial" w:hAnsi="Arial" w:cs="Arial"/>
          <w:bCs/>
          <w:sz w:val="22"/>
          <w:szCs w:val="22"/>
          <w:lang w:eastAsia="en-US"/>
        </w:rPr>
        <w:t xml:space="preserve">Das größte Flying Theater des Kontinents nimmt die Besucher seit </w:t>
      </w:r>
      <w:r w:rsidR="00BD1CA2">
        <w:rPr>
          <w:rFonts w:ascii="Arial" w:hAnsi="Arial" w:cs="Arial"/>
          <w:bCs/>
          <w:sz w:val="22"/>
          <w:szCs w:val="22"/>
          <w:lang w:eastAsia="en-US"/>
        </w:rPr>
        <w:t>Juni</w:t>
      </w:r>
      <w:r w:rsidR="00583392">
        <w:rPr>
          <w:rFonts w:ascii="Arial" w:hAnsi="Arial" w:cs="Arial"/>
          <w:bCs/>
          <w:sz w:val="22"/>
          <w:szCs w:val="22"/>
          <w:lang w:eastAsia="en-US"/>
        </w:rPr>
        <w:t xml:space="preserve"> mit auf </w:t>
      </w:r>
      <w:r w:rsidR="000D34FC">
        <w:rPr>
          <w:rFonts w:ascii="Arial" w:hAnsi="Arial" w:cs="Arial"/>
          <w:bCs/>
          <w:sz w:val="22"/>
          <w:szCs w:val="22"/>
          <w:lang w:eastAsia="en-US"/>
        </w:rPr>
        <w:t>eine spektakuläre Reise</w:t>
      </w:r>
      <w:r w:rsidR="00C54319" w:rsidRPr="00C54319">
        <w:rPr>
          <w:rFonts w:ascii="Arial" w:hAnsi="Arial" w:cs="Arial"/>
          <w:bCs/>
          <w:sz w:val="22"/>
          <w:szCs w:val="22"/>
          <w:lang w:eastAsia="en-US"/>
        </w:rPr>
        <w:t xml:space="preserve"> über Europa.</w:t>
      </w:r>
      <w:r w:rsidR="00C54319">
        <w:rPr>
          <w:rFonts w:ascii="Arial" w:hAnsi="Arial" w:cs="Arial"/>
          <w:bCs/>
          <w:sz w:val="22"/>
          <w:szCs w:val="22"/>
          <w:lang w:eastAsia="en-US"/>
        </w:rPr>
        <w:t xml:space="preserve"> Auch </w:t>
      </w:r>
      <w:r w:rsidR="00BD1CA2">
        <w:rPr>
          <w:rFonts w:ascii="Arial" w:hAnsi="Arial" w:cs="Arial"/>
          <w:bCs/>
          <w:sz w:val="22"/>
          <w:szCs w:val="22"/>
          <w:lang w:eastAsia="en-US"/>
        </w:rPr>
        <w:t xml:space="preserve">das authentische Ambiente des </w:t>
      </w:r>
      <w:r w:rsidR="00380667">
        <w:rPr>
          <w:rFonts w:ascii="Arial" w:hAnsi="Arial" w:cs="Arial"/>
          <w:bCs/>
          <w:sz w:val="22"/>
          <w:szCs w:val="22"/>
          <w:lang w:eastAsia="en-US"/>
        </w:rPr>
        <w:t>Spanische</w:t>
      </w:r>
      <w:r w:rsidR="00BD1CA2">
        <w:rPr>
          <w:rFonts w:ascii="Arial" w:hAnsi="Arial" w:cs="Arial"/>
          <w:bCs/>
          <w:sz w:val="22"/>
          <w:szCs w:val="22"/>
          <w:lang w:eastAsia="en-US"/>
        </w:rPr>
        <w:t>n</w:t>
      </w:r>
      <w:r w:rsidR="00C54319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424E00">
        <w:rPr>
          <w:rFonts w:ascii="Arial" w:hAnsi="Arial" w:cs="Arial"/>
          <w:bCs/>
          <w:sz w:val="22"/>
          <w:szCs w:val="22"/>
          <w:lang w:eastAsia="en-US"/>
        </w:rPr>
        <w:t>Themenbereichs</w:t>
      </w:r>
      <w:r w:rsidR="00C54319">
        <w:rPr>
          <w:rFonts w:ascii="Arial" w:hAnsi="Arial" w:cs="Arial"/>
          <w:bCs/>
          <w:sz w:val="22"/>
          <w:szCs w:val="22"/>
          <w:lang w:eastAsia="en-US"/>
        </w:rPr>
        <w:t xml:space="preserve"> begeisterte den engen</w:t>
      </w:r>
      <w:r w:rsidR="009F455A">
        <w:rPr>
          <w:rFonts w:ascii="Arial" w:hAnsi="Arial" w:cs="Arial"/>
          <w:bCs/>
          <w:sz w:val="22"/>
          <w:szCs w:val="22"/>
          <w:lang w:eastAsia="en-US"/>
        </w:rPr>
        <w:t xml:space="preserve"> Vertrauten der Päpste. </w:t>
      </w:r>
      <w:r w:rsidR="006D054D">
        <w:rPr>
          <w:rFonts w:ascii="Arial" w:hAnsi="Arial" w:cs="Arial"/>
          <w:bCs/>
          <w:sz w:val="22"/>
          <w:szCs w:val="22"/>
          <w:lang w:eastAsia="en-US"/>
        </w:rPr>
        <w:t>Er besuchte die Arena-Show „Der dunkle Prinz“ und nahm sich danach Zeit für ein Gespräch mit</w:t>
      </w:r>
      <w:r w:rsidR="008B20B5">
        <w:rPr>
          <w:rFonts w:ascii="Arial" w:hAnsi="Arial" w:cs="Arial"/>
          <w:bCs/>
          <w:sz w:val="22"/>
          <w:szCs w:val="22"/>
          <w:lang w:eastAsia="en-US"/>
        </w:rPr>
        <w:t xml:space="preserve"> einem der spanischen Künstler.</w:t>
      </w:r>
    </w:p>
    <w:p w14:paraId="7F38FFBC" w14:textId="6CEF2587" w:rsidR="009F455A" w:rsidRDefault="009F455A" w:rsidP="00C8100A">
      <w:pPr>
        <w:spacing w:after="240"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>Bischoff Eusebio wurde am 29. Juli 1944 geboren und mit 24 Jahren zum Priester ernannt. Er war lange Jahre ein</w:t>
      </w:r>
      <w:r w:rsidR="00BD1CA2">
        <w:rPr>
          <w:rFonts w:ascii="Arial" w:hAnsi="Arial" w:cs="Arial"/>
          <w:bCs/>
          <w:sz w:val="22"/>
          <w:szCs w:val="22"/>
          <w:lang w:eastAsia="en-US"/>
        </w:rPr>
        <w:t>e enge Bezugsperson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der Päpste in Rom und verantwortete</w:t>
      </w:r>
      <w:r w:rsidR="008B5DB0">
        <w:rPr>
          <w:rFonts w:ascii="Arial" w:hAnsi="Arial" w:cs="Arial"/>
          <w:bCs/>
          <w:sz w:val="22"/>
          <w:szCs w:val="22"/>
          <w:lang w:eastAsia="en-US"/>
        </w:rPr>
        <w:t xml:space="preserve"> die Klöster der Welt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. </w:t>
      </w:r>
      <w:r w:rsidR="008F7A5C">
        <w:rPr>
          <w:rFonts w:ascii="Arial" w:hAnsi="Arial" w:cs="Arial"/>
          <w:bCs/>
          <w:sz w:val="22"/>
          <w:szCs w:val="22"/>
          <w:lang w:eastAsia="en-US"/>
        </w:rPr>
        <w:t xml:space="preserve">Lange Jahre war er als Generalsekretär der Kongregation für Kleriker tätig. 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2011 wurde er von Papst Benedikt </w:t>
      </w:r>
      <w:r w:rsidR="000D34FC">
        <w:rPr>
          <w:rFonts w:ascii="Arial" w:hAnsi="Arial" w:cs="Arial"/>
          <w:bCs/>
          <w:sz w:val="22"/>
          <w:szCs w:val="22"/>
          <w:lang w:eastAsia="en-US"/>
        </w:rPr>
        <w:t xml:space="preserve">XVI </w:t>
      </w:r>
      <w:r>
        <w:rPr>
          <w:rFonts w:ascii="Arial" w:hAnsi="Arial" w:cs="Arial"/>
          <w:bCs/>
          <w:sz w:val="22"/>
          <w:szCs w:val="22"/>
          <w:lang w:eastAsia="en-US"/>
        </w:rPr>
        <w:t>zu</w:t>
      </w:r>
      <w:r w:rsidR="008B20B5">
        <w:rPr>
          <w:rFonts w:ascii="Arial" w:hAnsi="Arial" w:cs="Arial"/>
          <w:bCs/>
          <w:sz w:val="22"/>
          <w:szCs w:val="22"/>
          <w:lang w:eastAsia="en-US"/>
        </w:rPr>
        <w:t>m Bischof von Tarazona ernannt.</w:t>
      </w:r>
    </w:p>
    <w:p w14:paraId="45AB5168" w14:textId="4087946B" w:rsidR="000808C8" w:rsidRPr="00F57554" w:rsidRDefault="00C80F78" w:rsidP="008B20B5">
      <w:pPr>
        <w:pStyle w:val="NurText"/>
        <w:spacing w:after="240" w:line="288" w:lineRule="auto"/>
        <w:ind w:left="1418"/>
        <w:jc w:val="both"/>
        <w:rPr>
          <w:rFonts w:ascii="Arial" w:hAnsi="Arial" w:cs="Arial"/>
          <w:i/>
          <w:lang w:eastAsia="en-US"/>
        </w:rPr>
      </w:pPr>
      <w:r w:rsidRPr="00242A53">
        <w:rPr>
          <w:rFonts w:ascii="Arial" w:hAnsi="Arial" w:cs="Arial"/>
          <w:i/>
          <w:lang w:eastAsia="en-US"/>
        </w:rPr>
        <w:t>Der Europa-Park i</w:t>
      </w:r>
      <w:r>
        <w:rPr>
          <w:rFonts w:ascii="Arial" w:hAnsi="Arial" w:cs="Arial"/>
          <w:i/>
          <w:lang w:eastAsia="en-US"/>
        </w:rPr>
        <w:t xml:space="preserve">st in der Sommersaison 2017 </w:t>
      </w:r>
      <w:r w:rsidRPr="00242A53">
        <w:rPr>
          <w:rFonts w:ascii="Arial" w:hAnsi="Arial" w:cs="Arial"/>
          <w:i/>
          <w:lang w:eastAsia="en-US"/>
        </w:rPr>
        <w:t xml:space="preserve">bis zum 05. November täglich von 9 bis 18 Uhr geöffnet (längere Öffnungszeiten in der Hauptsaison). Infoline: 07822 / 77 66 88. Weitere Informationen auch unter </w:t>
      </w:r>
      <w:hyperlink r:id="rId9" w:history="1">
        <w:r w:rsidRPr="00242A53">
          <w:rPr>
            <w:rStyle w:val="Hyperlink"/>
            <w:rFonts w:ascii="Arial" w:hAnsi="Arial" w:cs="Arial"/>
            <w:i/>
            <w:lang w:eastAsia="en-US"/>
          </w:rPr>
          <w:t>www.europapark.de</w:t>
        </w:r>
      </w:hyperlink>
    </w:p>
    <w:sectPr w:rsidR="000808C8" w:rsidRPr="00F5755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DDBA28" w14:textId="77777777" w:rsidR="004940D1" w:rsidRDefault="004940D1">
      <w:r>
        <w:separator/>
      </w:r>
    </w:p>
  </w:endnote>
  <w:endnote w:type="continuationSeparator" w:id="0">
    <w:p w14:paraId="0EDFE209" w14:textId="77777777" w:rsidR="004940D1" w:rsidRDefault="00494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446459" w14:textId="77777777" w:rsidR="004940D1" w:rsidRDefault="004940D1">
      <w:r>
        <w:separator/>
      </w:r>
    </w:p>
  </w:footnote>
  <w:footnote w:type="continuationSeparator" w:id="0">
    <w:p w14:paraId="1A012BE2" w14:textId="77777777" w:rsidR="004940D1" w:rsidRDefault="004940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4940D1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3124A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34FC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787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0667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E6EB2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4E0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40D1"/>
    <w:rsid w:val="00497C98"/>
    <w:rsid w:val="004A4B36"/>
    <w:rsid w:val="004B10CE"/>
    <w:rsid w:val="004C0665"/>
    <w:rsid w:val="004C56C3"/>
    <w:rsid w:val="004D1355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5464C"/>
    <w:rsid w:val="0056480B"/>
    <w:rsid w:val="005738E1"/>
    <w:rsid w:val="00576DEC"/>
    <w:rsid w:val="005800D4"/>
    <w:rsid w:val="0058124E"/>
    <w:rsid w:val="005824EA"/>
    <w:rsid w:val="00583392"/>
    <w:rsid w:val="00591171"/>
    <w:rsid w:val="005917F9"/>
    <w:rsid w:val="0059309D"/>
    <w:rsid w:val="005A1B80"/>
    <w:rsid w:val="005B634F"/>
    <w:rsid w:val="005C54F7"/>
    <w:rsid w:val="005C6DBE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054D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0FC"/>
    <w:rsid w:val="00734A74"/>
    <w:rsid w:val="0073577C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033F9"/>
    <w:rsid w:val="00806C37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589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20B5"/>
    <w:rsid w:val="008B4FAB"/>
    <w:rsid w:val="008B5DB0"/>
    <w:rsid w:val="008C2F0E"/>
    <w:rsid w:val="008C62B6"/>
    <w:rsid w:val="008C671B"/>
    <w:rsid w:val="008D19DD"/>
    <w:rsid w:val="008D3A88"/>
    <w:rsid w:val="008D44B3"/>
    <w:rsid w:val="008E1132"/>
    <w:rsid w:val="008F258F"/>
    <w:rsid w:val="008F7A5C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455A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A90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1CA2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4319"/>
    <w:rsid w:val="00C55A09"/>
    <w:rsid w:val="00C57BB8"/>
    <w:rsid w:val="00C678B4"/>
    <w:rsid w:val="00C77B40"/>
    <w:rsid w:val="00C80F78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31E8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DF5A46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60667"/>
    <w:rsid w:val="00E7626F"/>
    <w:rsid w:val="00E86546"/>
    <w:rsid w:val="00E86DE0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34396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82A0A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4665B3-3978-4C7E-8AE0-58B4FEA00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1776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Ebhart, Noel</cp:lastModifiedBy>
  <cp:revision>17</cp:revision>
  <cp:lastPrinted>2017-07-13T14:28:00Z</cp:lastPrinted>
  <dcterms:created xsi:type="dcterms:W3CDTF">2017-06-27T07:51:00Z</dcterms:created>
  <dcterms:modified xsi:type="dcterms:W3CDTF">2017-07-13T14:28:00Z</dcterms:modified>
</cp:coreProperties>
</file>