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11367" w14:textId="77777777" w:rsidR="00220A1F" w:rsidRDefault="00220A1F" w:rsidP="00220A1F">
      <w:pPr>
        <w:pStyle w:val="StandardWeb"/>
        <w:spacing w:before="0" w:beforeAutospacing="0" w:after="0" w:afterAutospacing="0"/>
        <w:ind w:left="1418"/>
        <w:jc w:val="both"/>
        <w:rPr>
          <w:rFonts w:ascii="Arial" w:hAnsi="Arial" w:cs="Arial"/>
          <w:b/>
          <w:color w:val="000000" w:themeColor="text1"/>
        </w:rPr>
      </w:pPr>
      <w:bookmarkStart w:id="0" w:name="_GoBack"/>
      <w:bookmarkEnd w:id="0"/>
    </w:p>
    <w:p w14:paraId="54025605" w14:textId="77777777" w:rsidR="00220A1F" w:rsidRDefault="00220A1F" w:rsidP="00220A1F">
      <w:pPr>
        <w:pStyle w:val="StandardWeb"/>
        <w:spacing w:before="0" w:beforeAutospacing="0" w:after="0" w:afterAutospacing="0"/>
        <w:ind w:left="1418"/>
        <w:jc w:val="both"/>
        <w:rPr>
          <w:rFonts w:ascii="Arial" w:hAnsi="Arial" w:cs="Arial"/>
          <w:b/>
          <w:color w:val="000000" w:themeColor="text1"/>
        </w:rPr>
      </w:pPr>
    </w:p>
    <w:p w14:paraId="78AAE48A" w14:textId="77777777" w:rsidR="00220A1F" w:rsidRDefault="00220A1F" w:rsidP="00220A1F">
      <w:pPr>
        <w:pStyle w:val="StandardWeb"/>
        <w:spacing w:before="0" w:beforeAutospacing="0" w:after="0" w:afterAutospacing="0"/>
        <w:ind w:left="1418"/>
        <w:jc w:val="both"/>
        <w:rPr>
          <w:rFonts w:ascii="Arial" w:hAnsi="Arial" w:cs="Arial"/>
          <w:b/>
          <w:color w:val="000000" w:themeColor="text1"/>
        </w:rPr>
      </w:pPr>
    </w:p>
    <w:p w14:paraId="4F0E8375" w14:textId="5F6E56BC" w:rsidR="00220A1F" w:rsidRDefault="00220A1F" w:rsidP="00220A1F">
      <w:pPr>
        <w:pStyle w:val="StandardWeb"/>
        <w:spacing w:before="0" w:beforeAutospacing="0" w:after="0" w:afterAutospacing="0"/>
        <w:ind w:left="1418"/>
        <w:jc w:val="both"/>
        <w:rPr>
          <w:rFonts w:ascii="Arial" w:hAnsi="Arial" w:cs="Arial"/>
          <w:b/>
          <w:color w:val="000000" w:themeColor="text1"/>
        </w:rPr>
      </w:pPr>
    </w:p>
    <w:p w14:paraId="7AD60D1F" w14:textId="1D7E855D" w:rsidR="00220A1F" w:rsidRDefault="00220A1F" w:rsidP="00220A1F">
      <w:pPr>
        <w:pStyle w:val="StandardWeb"/>
        <w:spacing w:before="0" w:beforeAutospacing="0" w:after="0" w:afterAutospacing="0"/>
        <w:ind w:left="1418"/>
        <w:jc w:val="both"/>
        <w:rPr>
          <w:rFonts w:ascii="Arial" w:hAnsi="Arial" w:cs="Arial"/>
          <w:b/>
          <w:color w:val="000000" w:themeColor="text1"/>
        </w:rPr>
      </w:pPr>
    </w:p>
    <w:p w14:paraId="00C25481" w14:textId="5EA54284" w:rsidR="00220A1F" w:rsidRDefault="00220A1F" w:rsidP="00220A1F">
      <w:pPr>
        <w:pStyle w:val="StandardWeb"/>
        <w:spacing w:before="0" w:beforeAutospacing="0" w:after="0" w:afterAutospacing="0"/>
        <w:ind w:left="1418"/>
        <w:jc w:val="both"/>
        <w:rPr>
          <w:rFonts w:ascii="Arial" w:hAnsi="Arial" w:cs="Arial"/>
          <w:b/>
          <w:color w:val="000000" w:themeColor="text1"/>
        </w:rPr>
      </w:pPr>
    </w:p>
    <w:p w14:paraId="3A307E41" w14:textId="6977631C" w:rsidR="00220A1F" w:rsidRDefault="00220A1F" w:rsidP="00220A1F">
      <w:pPr>
        <w:pStyle w:val="StandardWeb"/>
        <w:spacing w:before="0" w:beforeAutospacing="0" w:after="0" w:afterAutospacing="0"/>
        <w:ind w:left="1418"/>
        <w:jc w:val="both"/>
        <w:rPr>
          <w:rFonts w:ascii="Arial" w:hAnsi="Arial" w:cs="Arial"/>
          <w:b/>
          <w:color w:val="000000" w:themeColor="text1"/>
        </w:rPr>
      </w:pPr>
      <w:r w:rsidRPr="009D53F6">
        <w:rPr>
          <w:rFonts w:ascii="CorpoSDem" w:hAnsi="CorpoSDem"/>
          <w:noProof/>
          <w:lang w:val="de-DE" w:eastAsia="de-DE"/>
        </w:rPr>
        <mc:AlternateContent>
          <mc:Choice Requires="wps">
            <w:drawing>
              <wp:anchor distT="0" distB="0" distL="114300" distR="114300" simplePos="0" relativeHeight="251659264" behindDoc="0" locked="0" layoutInCell="0" allowOverlap="1" wp14:anchorId="37570DD1" wp14:editId="5222D66F">
                <wp:simplePos x="0" y="0"/>
                <wp:positionH relativeFrom="page">
                  <wp:posOffset>506366</wp:posOffset>
                </wp:positionH>
                <wp:positionV relativeFrom="page">
                  <wp:posOffset>2176176</wp:posOffset>
                </wp:positionV>
                <wp:extent cx="914400" cy="396875"/>
                <wp:effectExtent l="0" t="0" r="1270" b="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396875"/>
                        </a:xfrm>
                        <a:prstGeom prst="rect">
                          <a:avLst/>
                        </a:prstGeom>
                        <a:noFill/>
                        <a:ln>
                          <a:noFill/>
                        </a:ln>
                        <a:extLst>
                          <a:ext uri="{909E8E84-426E-40DD-AFC4-6F175D3DCCD1}">
                            <a14:hiddenFill xmlns:a14="http://schemas.microsoft.com/office/drawing/2010/main">
                              <a:solidFill>
                                <a:srgbClr val="CC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BB152" w14:textId="6B317610" w:rsidR="00220A1F" w:rsidRPr="00F9402F" w:rsidRDefault="00F9402F" w:rsidP="00220A1F">
                            <w:pPr>
                              <w:spacing w:line="300" w:lineRule="exact"/>
                              <w:rPr>
                                <w:rFonts w:ascii="Arial" w:hAnsi="Arial" w:cs="Arial"/>
                                <w:sz w:val="22"/>
                                <w:szCs w:val="20"/>
                                <w:lang w:val="fr-FR"/>
                              </w:rPr>
                            </w:pPr>
                            <w:r>
                              <w:rPr>
                                <w:rFonts w:ascii="Arial" w:hAnsi="Arial" w:cs="Arial"/>
                                <w:sz w:val="22"/>
                                <w:szCs w:val="20"/>
                                <w:lang w:val="fr-FR"/>
                              </w:rPr>
                              <w:t>Saison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70DD1" id="_x0000_t202" coordsize="21600,21600" o:spt="202" path="m,l,21600r21600,l21600,xe">
                <v:stroke joinstyle="miter"/>
                <v:path gradientshapeok="t" o:connecttype="rect"/>
              </v:shapetype>
              <v:shape id="Text Box 5" o:spid="_x0000_s1026" type="#_x0000_t202" style="position:absolute;left:0;text-align:left;margin-left:39.85pt;margin-top:171.35pt;width:1in;height:3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" o:allowincell="f" filled="f" fillcolor="#cff" stroked="f">
                <v:fill opacity="32896f"/>
                <o:lock v:ext="edit" aspectratio="t"/>
                <v:textbox inset="0,0,0,0">
                  <w:txbxContent>
                    <w:p w14:paraId="43FBB152" w14:textId="6B317610" w:rsidR="00220A1F" w:rsidRPr="00F9402F" w:rsidRDefault="00F9402F" w:rsidP="00220A1F">
                      <w:pPr>
                        <w:spacing w:line="300" w:lineRule="exact"/>
                        <w:rPr>
                          <w:rFonts w:ascii="Arial" w:hAnsi="Arial" w:cs="Arial"/>
                          <w:sz w:val="22"/>
                          <w:szCs w:val="20"/>
                          <w:lang w:val="fr-FR"/>
                        </w:rPr>
                      </w:pPr>
                      <w:r>
                        <w:rPr>
                          <w:rFonts w:ascii="Arial" w:hAnsi="Arial" w:cs="Arial"/>
                          <w:sz w:val="22"/>
                          <w:szCs w:val="20"/>
                          <w:lang w:val="fr-FR"/>
                        </w:rPr>
                        <w:t>Saison 2019</w:t>
                      </w:r>
                    </w:p>
                  </w:txbxContent>
                </v:textbox>
                <w10:wrap anchorx="page" anchory="page"/>
              </v:shape>
            </w:pict>
          </mc:Fallback>
        </mc:AlternateContent>
      </w:r>
    </w:p>
    <w:p w14:paraId="24C319AE" w14:textId="75BEA439" w:rsidR="00220A1F" w:rsidRPr="00220A1F" w:rsidRDefault="002811EC" w:rsidP="00D55A1D">
      <w:pPr>
        <w:pStyle w:val="StandardWeb"/>
        <w:spacing w:before="0" w:beforeAutospacing="0" w:after="0" w:afterAutospacing="0" w:line="288" w:lineRule="auto"/>
        <w:ind w:left="1418"/>
        <w:jc w:val="both"/>
        <w:rPr>
          <w:rFonts w:ascii="Arial" w:hAnsi="Arial" w:cs="Arial"/>
          <w:i/>
          <w:color w:val="000000" w:themeColor="text1"/>
          <w:sz w:val="20"/>
          <w:szCs w:val="20"/>
          <w:u w:val="single"/>
        </w:rPr>
      </w:pPr>
      <w:r>
        <w:rPr>
          <w:rFonts w:ascii="Arial" w:hAnsi="Arial" w:cs="Arial"/>
          <w:i/>
          <w:color w:val="000000" w:themeColor="text1"/>
          <w:u w:val="single"/>
        </w:rPr>
        <w:t xml:space="preserve">Europa-Park - </w:t>
      </w:r>
      <w:r w:rsidR="00220A1F" w:rsidRPr="00220A1F">
        <w:rPr>
          <w:rFonts w:ascii="Arial" w:hAnsi="Arial" w:cs="Arial"/>
          <w:i/>
          <w:color w:val="000000" w:themeColor="text1"/>
          <w:u w:val="single"/>
        </w:rPr>
        <w:t>2 festivals, 10 jours d’ateliers, 7 soirées</w:t>
      </w:r>
    </w:p>
    <w:p w14:paraId="6BBCF9A8" w14:textId="2A233321" w:rsidR="00220A1F" w:rsidRDefault="007605F2" w:rsidP="00D55A1D">
      <w:pPr>
        <w:pStyle w:val="StandardWeb"/>
        <w:spacing w:before="0" w:beforeAutospacing="0" w:after="0" w:afterAutospacing="0" w:line="288" w:lineRule="auto"/>
        <w:ind w:left="1418"/>
        <w:jc w:val="both"/>
        <w:rPr>
          <w:rFonts w:ascii="Arial" w:hAnsi="Arial" w:cs="Arial"/>
          <w:b/>
          <w:bCs/>
          <w:color w:val="000000" w:themeColor="text1"/>
          <w:sz w:val="28"/>
          <w:szCs w:val="28"/>
          <w:lang w:val="fr-CA"/>
        </w:rPr>
      </w:pPr>
      <w:r>
        <w:rPr>
          <w:rFonts w:ascii="Arial" w:hAnsi="Arial" w:cs="Arial"/>
          <w:b/>
          <w:bCs/>
          <w:color w:val="000000" w:themeColor="text1"/>
          <w:sz w:val="28"/>
          <w:szCs w:val="28"/>
          <w:lang w:val="fr-CA"/>
        </w:rPr>
        <w:t>« </w:t>
      </w:r>
      <w:r w:rsidR="00220A1F" w:rsidRPr="00220A1F">
        <w:rPr>
          <w:rFonts w:ascii="Arial" w:hAnsi="Arial" w:cs="Arial"/>
          <w:b/>
          <w:bCs/>
          <w:color w:val="000000" w:themeColor="text1"/>
          <w:sz w:val="28"/>
          <w:szCs w:val="28"/>
          <w:lang w:val="fr-CA"/>
        </w:rPr>
        <w:t xml:space="preserve">Ladies </w:t>
      </w:r>
      <w:proofErr w:type="spellStart"/>
      <w:r w:rsidR="00220A1F" w:rsidRPr="00220A1F">
        <w:rPr>
          <w:rFonts w:ascii="Arial" w:hAnsi="Arial" w:cs="Arial"/>
          <w:b/>
          <w:bCs/>
          <w:color w:val="000000" w:themeColor="text1"/>
          <w:sz w:val="28"/>
          <w:szCs w:val="28"/>
          <w:lang w:val="fr-CA"/>
        </w:rPr>
        <w:t>Only</w:t>
      </w:r>
      <w:proofErr w:type="spellEnd"/>
      <w:r w:rsidR="00220A1F" w:rsidRPr="00220A1F">
        <w:rPr>
          <w:rFonts w:ascii="Arial" w:hAnsi="Arial" w:cs="Arial"/>
          <w:b/>
          <w:bCs/>
          <w:color w:val="000000" w:themeColor="text1"/>
          <w:sz w:val="28"/>
          <w:szCs w:val="28"/>
          <w:lang w:val="fr-CA"/>
        </w:rPr>
        <w:t xml:space="preserve"> Festival</w:t>
      </w:r>
      <w:r>
        <w:rPr>
          <w:rFonts w:ascii="Arial" w:hAnsi="Arial" w:cs="Arial"/>
          <w:b/>
          <w:bCs/>
          <w:color w:val="000000" w:themeColor="text1"/>
          <w:sz w:val="28"/>
          <w:szCs w:val="28"/>
          <w:lang w:val="fr-CA"/>
        </w:rPr>
        <w:t> »</w:t>
      </w:r>
      <w:r w:rsidR="00923926">
        <w:rPr>
          <w:rFonts w:ascii="Arial" w:hAnsi="Arial" w:cs="Arial"/>
          <w:b/>
          <w:bCs/>
          <w:color w:val="000000" w:themeColor="text1"/>
          <w:sz w:val="28"/>
          <w:szCs w:val="28"/>
          <w:lang w:val="fr-CA"/>
        </w:rPr>
        <w:t xml:space="preserve"> et </w:t>
      </w:r>
      <w:r>
        <w:rPr>
          <w:rFonts w:ascii="Arial" w:hAnsi="Arial" w:cs="Arial"/>
          <w:b/>
          <w:bCs/>
          <w:color w:val="000000" w:themeColor="text1"/>
          <w:sz w:val="28"/>
          <w:szCs w:val="28"/>
          <w:lang w:val="fr-CA"/>
        </w:rPr>
        <w:t>« </w:t>
      </w:r>
      <w:r w:rsidR="00220A1F" w:rsidRPr="00220A1F">
        <w:rPr>
          <w:rFonts w:ascii="Arial" w:hAnsi="Arial" w:cs="Arial"/>
          <w:b/>
          <w:bCs/>
          <w:color w:val="000000" w:themeColor="text1"/>
          <w:sz w:val="28"/>
          <w:szCs w:val="28"/>
          <w:lang w:val="fr-CA"/>
        </w:rPr>
        <w:t>Euro Dance Festival</w:t>
      </w:r>
      <w:r>
        <w:rPr>
          <w:rFonts w:ascii="Arial" w:hAnsi="Arial" w:cs="Arial"/>
          <w:b/>
          <w:bCs/>
          <w:color w:val="000000" w:themeColor="text1"/>
          <w:sz w:val="28"/>
          <w:szCs w:val="28"/>
          <w:lang w:val="fr-CA"/>
        </w:rPr>
        <w:t> »</w:t>
      </w:r>
    </w:p>
    <w:p w14:paraId="71684F97" w14:textId="77777777" w:rsidR="00220A1F" w:rsidRDefault="00220A1F" w:rsidP="00D55A1D">
      <w:pPr>
        <w:pStyle w:val="StandardWeb"/>
        <w:spacing w:before="0" w:beforeAutospacing="0" w:after="0" w:afterAutospacing="0" w:line="288" w:lineRule="auto"/>
        <w:ind w:left="1418"/>
        <w:jc w:val="both"/>
        <w:rPr>
          <w:rFonts w:ascii="Arial" w:hAnsi="Arial" w:cs="Arial"/>
          <w:b/>
          <w:bCs/>
          <w:color w:val="000000" w:themeColor="text1"/>
          <w:sz w:val="28"/>
          <w:szCs w:val="28"/>
          <w:lang w:val="fr-CA"/>
        </w:rPr>
      </w:pPr>
    </w:p>
    <w:p w14:paraId="49C24034" w14:textId="2B4623AA" w:rsidR="00220A1F" w:rsidRPr="00DB415A" w:rsidRDefault="00220A1F" w:rsidP="00D55A1D">
      <w:pPr>
        <w:pStyle w:val="StandardWeb"/>
        <w:spacing w:before="0" w:beforeAutospacing="0" w:after="0" w:afterAutospacing="0" w:line="288" w:lineRule="auto"/>
        <w:ind w:left="1418"/>
        <w:jc w:val="both"/>
        <w:rPr>
          <w:rFonts w:ascii="Arial" w:hAnsi="Arial" w:cs="Arial"/>
          <w:b/>
          <w:i/>
          <w:color w:val="000000" w:themeColor="text1"/>
          <w:sz w:val="22"/>
          <w:szCs w:val="22"/>
        </w:rPr>
      </w:pPr>
      <w:r w:rsidRPr="00DB415A">
        <w:rPr>
          <w:rFonts w:ascii="Arial" w:hAnsi="Arial" w:cs="Arial"/>
          <w:b/>
          <w:i/>
          <w:color w:val="000000" w:themeColor="text1"/>
          <w:sz w:val="22"/>
          <w:szCs w:val="22"/>
        </w:rPr>
        <w:t xml:space="preserve">En </w:t>
      </w:r>
      <w:r w:rsidR="00F9402F" w:rsidRPr="00DB415A">
        <w:rPr>
          <w:rFonts w:ascii="Arial" w:hAnsi="Arial" w:cs="Arial"/>
          <w:b/>
          <w:i/>
          <w:color w:val="000000" w:themeColor="text1"/>
          <w:sz w:val="22"/>
          <w:szCs w:val="22"/>
        </w:rPr>
        <w:t>mars</w:t>
      </w:r>
      <w:r w:rsidR="000B0FDC" w:rsidRPr="00DB415A">
        <w:rPr>
          <w:rFonts w:ascii="Arial" w:hAnsi="Arial" w:cs="Arial"/>
          <w:b/>
          <w:i/>
          <w:color w:val="000000" w:themeColor="text1"/>
          <w:sz w:val="22"/>
          <w:szCs w:val="22"/>
        </w:rPr>
        <w:t>, Europa-P</w:t>
      </w:r>
      <w:r w:rsidRPr="00DB415A">
        <w:rPr>
          <w:rFonts w:ascii="Arial" w:hAnsi="Arial" w:cs="Arial"/>
          <w:b/>
          <w:i/>
          <w:color w:val="000000" w:themeColor="text1"/>
          <w:sz w:val="22"/>
          <w:szCs w:val="22"/>
        </w:rPr>
        <w:t>ark accueille deux festivals</w:t>
      </w:r>
      <w:r w:rsidR="00847074" w:rsidRPr="00DB415A">
        <w:rPr>
          <w:rFonts w:ascii="Arial" w:hAnsi="Arial" w:cs="Arial"/>
          <w:b/>
          <w:i/>
          <w:color w:val="000000" w:themeColor="text1"/>
          <w:sz w:val="22"/>
          <w:szCs w:val="22"/>
        </w:rPr>
        <w:t xml:space="preserve"> d’envergur</w:t>
      </w:r>
      <w:r w:rsidR="00D2323B" w:rsidRPr="00DB415A">
        <w:rPr>
          <w:rFonts w:ascii="Arial" w:hAnsi="Arial" w:cs="Arial"/>
          <w:b/>
          <w:i/>
          <w:color w:val="000000" w:themeColor="text1"/>
          <w:sz w:val="22"/>
          <w:szCs w:val="22"/>
        </w:rPr>
        <w:t xml:space="preserve">e : </w:t>
      </w:r>
      <w:r w:rsidRPr="00DB415A">
        <w:rPr>
          <w:rFonts w:ascii="Arial" w:hAnsi="Arial" w:cs="Arial"/>
          <w:b/>
          <w:i/>
          <w:color w:val="000000" w:themeColor="text1"/>
          <w:sz w:val="22"/>
          <w:szCs w:val="22"/>
        </w:rPr>
        <w:t xml:space="preserve">le « Ladies </w:t>
      </w:r>
      <w:proofErr w:type="spellStart"/>
      <w:r w:rsidRPr="00DB415A">
        <w:rPr>
          <w:rFonts w:ascii="Arial" w:hAnsi="Arial" w:cs="Arial"/>
          <w:b/>
          <w:i/>
          <w:color w:val="000000" w:themeColor="text1"/>
          <w:sz w:val="22"/>
          <w:szCs w:val="22"/>
        </w:rPr>
        <w:t>Only</w:t>
      </w:r>
      <w:proofErr w:type="spellEnd"/>
      <w:r w:rsidRPr="00DB415A">
        <w:rPr>
          <w:rFonts w:ascii="Arial" w:hAnsi="Arial" w:cs="Arial"/>
          <w:b/>
          <w:i/>
          <w:color w:val="000000" w:themeColor="text1"/>
          <w:sz w:val="22"/>
          <w:szCs w:val="22"/>
        </w:rPr>
        <w:t xml:space="preserve"> Festival », </w:t>
      </w:r>
      <w:r w:rsidR="00D2323B" w:rsidRPr="00DB415A">
        <w:rPr>
          <w:rFonts w:ascii="Arial" w:hAnsi="Arial" w:cs="Arial"/>
          <w:b/>
          <w:i/>
          <w:color w:val="000000" w:themeColor="text1"/>
          <w:sz w:val="22"/>
          <w:szCs w:val="22"/>
        </w:rPr>
        <w:t xml:space="preserve">avec plus de 200 ateliers </w:t>
      </w:r>
      <w:r w:rsidR="00A80CB3" w:rsidRPr="00DB415A">
        <w:rPr>
          <w:rFonts w:ascii="Arial" w:hAnsi="Arial" w:cs="Arial"/>
          <w:b/>
          <w:i/>
          <w:color w:val="000000" w:themeColor="text1"/>
          <w:sz w:val="22"/>
          <w:szCs w:val="22"/>
        </w:rPr>
        <w:t xml:space="preserve">axés </w:t>
      </w:r>
      <w:r w:rsidR="00D2323B" w:rsidRPr="00DB415A">
        <w:rPr>
          <w:rFonts w:ascii="Arial" w:hAnsi="Arial" w:cs="Arial"/>
          <w:b/>
          <w:i/>
          <w:color w:val="000000" w:themeColor="text1"/>
          <w:sz w:val="22"/>
          <w:szCs w:val="22"/>
        </w:rPr>
        <w:t xml:space="preserve">sport </w:t>
      </w:r>
      <w:r w:rsidR="00F9402F" w:rsidRPr="00DB415A">
        <w:rPr>
          <w:rFonts w:ascii="Arial" w:hAnsi="Arial" w:cs="Arial"/>
          <w:b/>
          <w:i/>
          <w:color w:val="000000" w:themeColor="text1"/>
          <w:sz w:val="22"/>
          <w:szCs w:val="22"/>
        </w:rPr>
        <w:t>et</w:t>
      </w:r>
      <w:r w:rsidR="00D2323B" w:rsidRPr="00DB415A">
        <w:rPr>
          <w:rFonts w:ascii="Arial" w:hAnsi="Arial" w:cs="Arial"/>
          <w:b/>
          <w:i/>
          <w:color w:val="000000" w:themeColor="text1"/>
          <w:sz w:val="22"/>
          <w:szCs w:val="22"/>
        </w:rPr>
        <w:t xml:space="preserve"> bien-être </w:t>
      </w:r>
      <w:r w:rsidRPr="00DB415A">
        <w:rPr>
          <w:rFonts w:ascii="Arial" w:hAnsi="Arial" w:cs="Arial"/>
          <w:b/>
          <w:i/>
          <w:color w:val="000000" w:themeColor="text1"/>
          <w:sz w:val="22"/>
          <w:szCs w:val="22"/>
        </w:rPr>
        <w:t>exclusivement réservé</w:t>
      </w:r>
      <w:r w:rsidR="00D2323B" w:rsidRPr="00DB415A">
        <w:rPr>
          <w:rFonts w:ascii="Arial" w:hAnsi="Arial" w:cs="Arial"/>
          <w:b/>
          <w:i/>
          <w:color w:val="000000" w:themeColor="text1"/>
          <w:sz w:val="22"/>
          <w:szCs w:val="22"/>
        </w:rPr>
        <w:t>s</w:t>
      </w:r>
      <w:r w:rsidRPr="00DB415A">
        <w:rPr>
          <w:rFonts w:ascii="Arial" w:hAnsi="Arial" w:cs="Arial"/>
          <w:b/>
          <w:i/>
          <w:color w:val="000000" w:themeColor="text1"/>
          <w:sz w:val="22"/>
          <w:szCs w:val="22"/>
        </w:rPr>
        <w:t xml:space="preserve"> aux femmes, et l</w:t>
      </w:r>
      <w:r w:rsidR="000B0FDC" w:rsidRPr="00DB415A">
        <w:rPr>
          <w:rFonts w:ascii="Arial" w:hAnsi="Arial" w:cs="Arial"/>
          <w:b/>
          <w:i/>
          <w:color w:val="000000" w:themeColor="text1"/>
          <w:sz w:val="22"/>
          <w:szCs w:val="22"/>
        </w:rPr>
        <w:t xml:space="preserve">’incontournable « Euro Dance </w:t>
      </w:r>
      <w:r w:rsidR="007605F2" w:rsidRPr="00DB415A">
        <w:rPr>
          <w:rFonts w:ascii="Arial" w:hAnsi="Arial" w:cs="Arial"/>
          <w:b/>
          <w:i/>
          <w:color w:val="000000" w:themeColor="text1"/>
          <w:sz w:val="22"/>
          <w:szCs w:val="22"/>
        </w:rPr>
        <w:t>Festival</w:t>
      </w:r>
      <w:r w:rsidR="000B0FDC" w:rsidRPr="00DB415A">
        <w:rPr>
          <w:rFonts w:ascii="Arial" w:hAnsi="Arial" w:cs="Arial"/>
          <w:b/>
          <w:i/>
          <w:color w:val="000000" w:themeColor="text1"/>
          <w:sz w:val="22"/>
          <w:szCs w:val="22"/>
        </w:rPr>
        <w:t> »</w:t>
      </w:r>
      <w:r w:rsidR="00847074" w:rsidRPr="00DB415A">
        <w:rPr>
          <w:rFonts w:ascii="Arial" w:hAnsi="Arial" w:cs="Arial"/>
          <w:b/>
          <w:i/>
          <w:color w:val="000000" w:themeColor="text1"/>
          <w:sz w:val="22"/>
          <w:szCs w:val="22"/>
        </w:rPr>
        <w:t xml:space="preserve"> où de grands noms de la danse </w:t>
      </w:r>
      <w:r w:rsidR="00A80CB3" w:rsidRPr="00DB415A">
        <w:rPr>
          <w:rFonts w:ascii="Arial" w:hAnsi="Arial" w:cs="Arial"/>
          <w:b/>
          <w:i/>
          <w:color w:val="000000" w:themeColor="text1"/>
          <w:sz w:val="22"/>
          <w:szCs w:val="22"/>
        </w:rPr>
        <w:t>transmettent leurs savoir</w:t>
      </w:r>
      <w:r w:rsidR="00C61426" w:rsidRPr="00DB415A">
        <w:rPr>
          <w:rFonts w:ascii="Arial" w:hAnsi="Arial" w:cs="Arial"/>
          <w:b/>
          <w:i/>
          <w:color w:val="000000" w:themeColor="text1"/>
          <w:sz w:val="22"/>
          <w:szCs w:val="22"/>
        </w:rPr>
        <w:t>s</w:t>
      </w:r>
      <w:r w:rsidR="00A80CB3" w:rsidRPr="00DB415A">
        <w:rPr>
          <w:rFonts w:ascii="Arial" w:hAnsi="Arial" w:cs="Arial"/>
          <w:b/>
          <w:i/>
          <w:color w:val="000000" w:themeColor="text1"/>
          <w:sz w:val="22"/>
          <w:szCs w:val="22"/>
        </w:rPr>
        <w:t xml:space="preserve"> </w:t>
      </w:r>
      <w:r w:rsidR="00D55A1D">
        <w:rPr>
          <w:rFonts w:ascii="Arial" w:hAnsi="Arial" w:cs="Arial"/>
          <w:b/>
          <w:i/>
          <w:color w:val="000000" w:themeColor="text1"/>
          <w:sz w:val="22"/>
          <w:szCs w:val="22"/>
        </w:rPr>
        <w:t>à tous les passionnés.</w:t>
      </w:r>
    </w:p>
    <w:p w14:paraId="4BC28CE1" w14:textId="77777777" w:rsidR="00220A1F" w:rsidRPr="00DB415A" w:rsidRDefault="00220A1F" w:rsidP="00D55A1D">
      <w:pPr>
        <w:pStyle w:val="StandardWeb"/>
        <w:spacing w:before="0" w:beforeAutospacing="0" w:after="0" w:afterAutospacing="0" w:line="288" w:lineRule="auto"/>
        <w:ind w:left="1418"/>
        <w:jc w:val="both"/>
        <w:rPr>
          <w:rFonts w:ascii="Arial" w:hAnsi="Arial" w:cs="Arial"/>
          <w:color w:val="444444"/>
          <w:sz w:val="20"/>
          <w:szCs w:val="20"/>
        </w:rPr>
      </w:pPr>
      <w:r w:rsidRPr="00DB415A">
        <w:rPr>
          <w:rFonts w:ascii="Arial" w:hAnsi="Arial" w:cs="Arial"/>
          <w:color w:val="444444"/>
          <w:sz w:val="20"/>
          <w:szCs w:val="20"/>
        </w:rPr>
        <w:t> </w:t>
      </w:r>
      <w:r w:rsidRPr="00DB415A">
        <w:rPr>
          <w:rFonts w:ascii="Arial" w:hAnsi="Arial" w:cs="Arial"/>
          <w:color w:val="000000" w:themeColor="text1"/>
          <w:sz w:val="20"/>
          <w:szCs w:val="20"/>
        </w:rPr>
        <w:t> </w:t>
      </w:r>
    </w:p>
    <w:p w14:paraId="01A36E7B" w14:textId="7F8F6BF3" w:rsidR="00220A1F" w:rsidRPr="00DB415A" w:rsidRDefault="00220A1F" w:rsidP="00D55A1D">
      <w:pPr>
        <w:pStyle w:val="StandardWeb"/>
        <w:spacing w:before="0" w:beforeAutospacing="0" w:after="0" w:afterAutospacing="0" w:line="288" w:lineRule="auto"/>
        <w:ind w:left="1418"/>
        <w:jc w:val="both"/>
        <w:rPr>
          <w:rFonts w:ascii="Arial" w:hAnsi="Arial" w:cs="Arial"/>
          <w:b/>
          <w:color w:val="032DE8"/>
          <w:sz w:val="22"/>
          <w:szCs w:val="22"/>
          <w:u w:val="single"/>
        </w:rPr>
      </w:pPr>
      <w:r w:rsidRPr="00DB415A">
        <w:rPr>
          <w:rFonts w:ascii="Arial" w:hAnsi="Arial" w:cs="Arial"/>
          <w:b/>
          <w:color w:val="032DE8"/>
          <w:sz w:val="22"/>
          <w:szCs w:val="22"/>
          <w:u w:val="single"/>
        </w:rPr>
        <w:t xml:space="preserve">Du </w:t>
      </w:r>
      <w:r w:rsidR="00387729" w:rsidRPr="00DB415A">
        <w:rPr>
          <w:rFonts w:ascii="Arial" w:hAnsi="Arial" w:cs="Arial"/>
          <w:b/>
          <w:color w:val="032DE8"/>
          <w:sz w:val="22"/>
          <w:szCs w:val="22"/>
          <w:u w:val="single"/>
        </w:rPr>
        <w:t>1</w:t>
      </w:r>
      <w:r w:rsidR="00387729" w:rsidRPr="00DB415A">
        <w:rPr>
          <w:rFonts w:ascii="Arial" w:hAnsi="Arial" w:cs="Arial"/>
          <w:b/>
          <w:color w:val="032DE8"/>
          <w:sz w:val="22"/>
          <w:szCs w:val="22"/>
          <w:u w:val="single"/>
          <w:vertAlign w:val="superscript"/>
        </w:rPr>
        <w:t>er</w:t>
      </w:r>
      <w:r w:rsidR="00387729" w:rsidRPr="00DB415A">
        <w:rPr>
          <w:rFonts w:ascii="Arial" w:hAnsi="Arial" w:cs="Arial"/>
          <w:b/>
          <w:color w:val="032DE8"/>
          <w:sz w:val="22"/>
          <w:szCs w:val="22"/>
          <w:u w:val="single"/>
        </w:rPr>
        <w:t xml:space="preserve"> au 3 mars 2019</w:t>
      </w:r>
      <w:r w:rsidRPr="00DB415A">
        <w:rPr>
          <w:rFonts w:ascii="Arial" w:hAnsi="Arial" w:cs="Arial"/>
          <w:b/>
          <w:color w:val="032DE8"/>
          <w:sz w:val="22"/>
          <w:szCs w:val="22"/>
          <w:u w:val="single"/>
        </w:rPr>
        <w:t xml:space="preserve"> – </w:t>
      </w:r>
      <w:r w:rsidR="007605F2" w:rsidRPr="00DB415A">
        <w:rPr>
          <w:rFonts w:ascii="Arial" w:hAnsi="Arial" w:cs="Arial"/>
          <w:b/>
          <w:color w:val="032DE8"/>
          <w:sz w:val="22"/>
          <w:szCs w:val="22"/>
          <w:u w:val="single"/>
        </w:rPr>
        <w:t>« </w:t>
      </w:r>
      <w:r w:rsidRPr="00DB415A">
        <w:rPr>
          <w:rFonts w:ascii="Arial" w:hAnsi="Arial" w:cs="Arial"/>
          <w:b/>
          <w:color w:val="032DE8"/>
          <w:sz w:val="22"/>
          <w:szCs w:val="22"/>
          <w:u w:val="single"/>
        </w:rPr>
        <w:t xml:space="preserve">Ladies </w:t>
      </w:r>
      <w:proofErr w:type="spellStart"/>
      <w:r w:rsidRPr="00DB415A">
        <w:rPr>
          <w:rFonts w:ascii="Arial" w:hAnsi="Arial" w:cs="Arial"/>
          <w:b/>
          <w:color w:val="032DE8"/>
          <w:sz w:val="22"/>
          <w:szCs w:val="22"/>
          <w:u w:val="single"/>
        </w:rPr>
        <w:t>Only</w:t>
      </w:r>
      <w:proofErr w:type="spellEnd"/>
      <w:r w:rsidRPr="00DB415A">
        <w:rPr>
          <w:rFonts w:ascii="Arial" w:hAnsi="Arial" w:cs="Arial"/>
          <w:b/>
          <w:color w:val="032DE8"/>
          <w:sz w:val="22"/>
          <w:szCs w:val="22"/>
          <w:u w:val="single"/>
        </w:rPr>
        <w:t xml:space="preserve"> Festival</w:t>
      </w:r>
      <w:r w:rsidR="007605F2" w:rsidRPr="00DB415A">
        <w:rPr>
          <w:rFonts w:ascii="Arial" w:hAnsi="Arial" w:cs="Arial"/>
          <w:b/>
          <w:color w:val="032DE8"/>
          <w:sz w:val="22"/>
          <w:szCs w:val="22"/>
          <w:u w:val="single"/>
        </w:rPr>
        <w:t> »</w:t>
      </w:r>
    </w:p>
    <w:p w14:paraId="74B8588C" w14:textId="77777777" w:rsidR="000072FC" w:rsidRPr="00DB415A" w:rsidRDefault="000072FC" w:rsidP="00D55A1D">
      <w:pPr>
        <w:pStyle w:val="StandardWeb"/>
        <w:spacing w:before="0" w:beforeAutospacing="0" w:after="0" w:afterAutospacing="0" w:line="288" w:lineRule="auto"/>
        <w:ind w:left="1418"/>
        <w:jc w:val="both"/>
        <w:rPr>
          <w:rFonts w:ascii="Arial" w:hAnsi="Arial" w:cs="Arial"/>
          <w:b/>
          <w:color w:val="032DE8"/>
          <w:sz w:val="12"/>
          <w:szCs w:val="12"/>
          <w:u w:val="single"/>
        </w:rPr>
      </w:pPr>
    </w:p>
    <w:p w14:paraId="46FBD869" w14:textId="7399AC28" w:rsidR="00387729" w:rsidRPr="00DB415A" w:rsidRDefault="00387729" w:rsidP="00D55A1D">
      <w:pPr>
        <w:spacing w:line="288" w:lineRule="auto"/>
        <w:ind w:left="1416" w:right="-227"/>
        <w:jc w:val="both"/>
        <w:rPr>
          <w:rFonts w:ascii="Arial" w:hAnsi="Arial" w:cs="Arial"/>
          <w:color w:val="000000" w:themeColor="text1"/>
          <w:sz w:val="22"/>
          <w:szCs w:val="22"/>
          <w:lang w:val="fr-FR"/>
        </w:rPr>
      </w:pPr>
      <w:r w:rsidRPr="00DB415A">
        <w:rPr>
          <w:rFonts w:ascii="Arial" w:hAnsi="Arial" w:cs="Arial"/>
          <w:color w:val="000000" w:themeColor="text1"/>
          <w:sz w:val="22"/>
          <w:szCs w:val="22"/>
          <w:lang w:val="fr-FR"/>
        </w:rPr>
        <w:t>Pour la 6</w:t>
      </w:r>
      <w:r w:rsidR="00D1596D" w:rsidRPr="00D1596D">
        <w:rPr>
          <w:rFonts w:ascii="Arial" w:hAnsi="Arial" w:cs="Arial"/>
          <w:color w:val="000000" w:themeColor="text1"/>
          <w:sz w:val="22"/>
          <w:szCs w:val="22"/>
          <w:vertAlign w:val="superscript"/>
          <w:lang w:val="fr-FR"/>
        </w:rPr>
        <w:t>ème</w:t>
      </w:r>
      <w:r w:rsidR="00D1596D">
        <w:rPr>
          <w:rFonts w:ascii="Arial" w:hAnsi="Arial" w:cs="Arial"/>
          <w:color w:val="000000" w:themeColor="text1"/>
          <w:sz w:val="22"/>
          <w:szCs w:val="22"/>
          <w:lang w:val="fr-FR"/>
        </w:rPr>
        <w:t xml:space="preserve"> </w:t>
      </w:r>
      <w:r w:rsidRPr="00DB415A">
        <w:rPr>
          <w:rFonts w:ascii="Arial" w:hAnsi="Arial" w:cs="Arial"/>
          <w:color w:val="000000" w:themeColor="text1"/>
          <w:sz w:val="22"/>
          <w:szCs w:val="22"/>
          <w:lang w:val="fr-FR"/>
        </w:rPr>
        <w:t xml:space="preserve">fois, </w:t>
      </w:r>
      <w:r w:rsidRPr="00DB415A">
        <w:rPr>
          <w:rFonts w:ascii="Arial" w:hAnsi="Arial" w:cs="Arial"/>
          <w:b/>
          <w:color w:val="000000" w:themeColor="text1"/>
          <w:sz w:val="22"/>
          <w:szCs w:val="22"/>
          <w:lang w:val="fr-FR"/>
        </w:rPr>
        <w:t xml:space="preserve">le Ladies </w:t>
      </w:r>
      <w:proofErr w:type="spellStart"/>
      <w:r w:rsidRPr="00DB415A">
        <w:rPr>
          <w:rFonts w:ascii="Arial" w:hAnsi="Arial" w:cs="Arial"/>
          <w:b/>
          <w:color w:val="000000" w:themeColor="text1"/>
          <w:sz w:val="22"/>
          <w:szCs w:val="22"/>
          <w:lang w:val="fr-FR"/>
        </w:rPr>
        <w:t>Only</w:t>
      </w:r>
      <w:proofErr w:type="spellEnd"/>
      <w:r w:rsidRPr="00DB415A">
        <w:rPr>
          <w:rFonts w:ascii="Arial" w:hAnsi="Arial" w:cs="Arial"/>
          <w:b/>
          <w:color w:val="000000" w:themeColor="text1"/>
          <w:sz w:val="22"/>
          <w:szCs w:val="22"/>
          <w:lang w:val="fr-FR"/>
        </w:rPr>
        <w:t xml:space="preserve"> Festival</w:t>
      </w:r>
      <w:r w:rsidRPr="00DB415A">
        <w:rPr>
          <w:rFonts w:ascii="Arial" w:hAnsi="Arial" w:cs="Arial"/>
          <w:color w:val="000000" w:themeColor="text1"/>
          <w:sz w:val="22"/>
          <w:szCs w:val="22"/>
          <w:lang w:val="fr-FR"/>
        </w:rPr>
        <w:t xml:space="preserve"> s’installe à Europa-Park du </w:t>
      </w:r>
      <w:r w:rsidRPr="00DB415A">
        <w:rPr>
          <w:rFonts w:ascii="Arial" w:hAnsi="Arial" w:cs="Arial"/>
          <w:b/>
          <w:color w:val="000000" w:themeColor="text1"/>
          <w:sz w:val="22"/>
          <w:szCs w:val="22"/>
          <w:lang w:val="fr-FR"/>
        </w:rPr>
        <w:t>1</w:t>
      </w:r>
      <w:r w:rsidRPr="00DB415A">
        <w:rPr>
          <w:rFonts w:ascii="Arial" w:hAnsi="Arial" w:cs="Arial"/>
          <w:b/>
          <w:color w:val="000000" w:themeColor="text1"/>
          <w:sz w:val="22"/>
          <w:szCs w:val="22"/>
          <w:vertAlign w:val="superscript"/>
          <w:lang w:val="fr-FR"/>
        </w:rPr>
        <w:t>er</w:t>
      </w:r>
      <w:r w:rsidRPr="00DB415A">
        <w:rPr>
          <w:rFonts w:ascii="Arial" w:hAnsi="Arial" w:cs="Arial"/>
          <w:b/>
          <w:color w:val="000000" w:themeColor="text1"/>
          <w:sz w:val="22"/>
          <w:szCs w:val="22"/>
          <w:lang w:val="fr-FR"/>
        </w:rPr>
        <w:t xml:space="preserve"> au 3 mars 2019</w:t>
      </w:r>
      <w:r w:rsidRPr="00DB415A">
        <w:rPr>
          <w:rFonts w:ascii="Arial" w:hAnsi="Arial" w:cs="Arial"/>
          <w:color w:val="000000" w:themeColor="text1"/>
          <w:sz w:val="22"/>
          <w:szCs w:val="22"/>
          <w:lang w:val="fr-FR"/>
        </w:rPr>
        <w:t xml:space="preserve">. Au programme : </w:t>
      </w:r>
      <w:r w:rsidRPr="00DB415A">
        <w:rPr>
          <w:rFonts w:ascii="Arial" w:hAnsi="Arial" w:cs="Arial"/>
          <w:b/>
          <w:color w:val="000000" w:themeColor="text1"/>
          <w:sz w:val="22"/>
          <w:szCs w:val="22"/>
          <w:lang w:val="fr-FR"/>
        </w:rPr>
        <w:t>plus de 150 ateliers et séminaires</w:t>
      </w:r>
      <w:r w:rsidRPr="00DB415A">
        <w:rPr>
          <w:rFonts w:ascii="Arial" w:hAnsi="Arial" w:cs="Arial"/>
          <w:color w:val="000000" w:themeColor="text1"/>
          <w:sz w:val="22"/>
          <w:szCs w:val="22"/>
          <w:lang w:val="fr-FR"/>
        </w:rPr>
        <w:t xml:space="preserve"> sur le fitness, la danse, la santé, la beauté et le bien-être réservés aux femmes. </w:t>
      </w:r>
    </w:p>
    <w:p w14:paraId="46AA037E" w14:textId="77777777" w:rsidR="00387729" w:rsidRPr="00DB415A" w:rsidRDefault="00387729" w:rsidP="00D55A1D">
      <w:pPr>
        <w:spacing w:line="288" w:lineRule="auto"/>
        <w:ind w:left="1416" w:right="-227"/>
        <w:jc w:val="both"/>
        <w:rPr>
          <w:rFonts w:ascii="Arial" w:hAnsi="Arial" w:cs="Arial"/>
          <w:color w:val="000000" w:themeColor="text1"/>
          <w:sz w:val="22"/>
          <w:szCs w:val="22"/>
          <w:lang w:val="fr-FR"/>
        </w:rPr>
      </w:pPr>
      <w:r w:rsidRPr="00DB415A">
        <w:rPr>
          <w:rFonts w:ascii="Arial" w:hAnsi="Arial" w:cs="Arial"/>
          <w:color w:val="000000" w:themeColor="text1"/>
          <w:sz w:val="22"/>
          <w:szCs w:val="22"/>
          <w:lang w:val="fr-FR"/>
        </w:rPr>
        <w:t xml:space="preserve">Les participantes pourront se faire un </w:t>
      </w:r>
      <w:r w:rsidRPr="00DB415A">
        <w:rPr>
          <w:rFonts w:ascii="Arial" w:hAnsi="Arial" w:cs="Arial"/>
          <w:b/>
          <w:color w:val="000000" w:themeColor="text1"/>
          <w:sz w:val="22"/>
          <w:szCs w:val="22"/>
          <w:lang w:val="fr-FR"/>
        </w:rPr>
        <w:t>programme sur-mesure</w:t>
      </w:r>
      <w:r w:rsidRPr="00DB415A">
        <w:rPr>
          <w:rFonts w:ascii="Arial" w:hAnsi="Arial" w:cs="Arial"/>
          <w:color w:val="000000" w:themeColor="text1"/>
          <w:sz w:val="22"/>
          <w:szCs w:val="22"/>
          <w:lang w:val="fr-FR"/>
        </w:rPr>
        <w:t xml:space="preserve"> en fonction de leurs centres d’intérêt et de leur niveau sportif. L’événement promet un parfait mélange entre bien-être, disciplines sportives à la mode, cours de fitness et conseils de beauté. Parmi les </w:t>
      </w:r>
      <w:r w:rsidRPr="00DB415A">
        <w:rPr>
          <w:rFonts w:ascii="Arial" w:hAnsi="Arial" w:cs="Arial"/>
          <w:b/>
          <w:color w:val="000000" w:themeColor="text1"/>
          <w:sz w:val="22"/>
          <w:szCs w:val="22"/>
          <w:lang w:val="fr-FR"/>
        </w:rPr>
        <w:t>cours</w:t>
      </w:r>
      <w:r w:rsidRPr="00DB415A">
        <w:rPr>
          <w:rFonts w:ascii="Arial" w:hAnsi="Arial" w:cs="Arial"/>
          <w:color w:val="000000" w:themeColor="text1"/>
          <w:sz w:val="22"/>
          <w:szCs w:val="22"/>
          <w:lang w:val="fr-FR"/>
        </w:rPr>
        <w:t xml:space="preserve"> proposés, les festivalières pourront s’essayer à la Dance Yoga, au </w:t>
      </w:r>
      <w:proofErr w:type="spellStart"/>
      <w:r w:rsidRPr="00DB415A">
        <w:rPr>
          <w:rFonts w:ascii="Arial" w:hAnsi="Arial" w:cs="Arial"/>
          <w:color w:val="000000" w:themeColor="text1"/>
          <w:sz w:val="22"/>
          <w:szCs w:val="22"/>
          <w:lang w:val="fr-FR"/>
        </w:rPr>
        <w:t>Fit&amp;Funky</w:t>
      </w:r>
      <w:proofErr w:type="spellEnd"/>
      <w:r w:rsidRPr="00DB415A">
        <w:rPr>
          <w:rFonts w:ascii="Arial" w:hAnsi="Arial" w:cs="Arial"/>
          <w:color w:val="000000" w:themeColor="text1"/>
          <w:sz w:val="22"/>
          <w:szCs w:val="22"/>
          <w:lang w:val="fr-FR"/>
        </w:rPr>
        <w:t xml:space="preserve">, au Hot </w:t>
      </w:r>
      <w:proofErr w:type="spellStart"/>
      <w:r w:rsidRPr="00DB415A">
        <w:rPr>
          <w:rFonts w:ascii="Arial" w:hAnsi="Arial" w:cs="Arial"/>
          <w:color w:val="000000" w:themeColor="text1"/>
          <w:sz w:val="22"/>
          <w:szCs w:val="22"/>
          <w:lang w:val="fr-FR"/>
        </w:rPr>
        <w:t>Hula</w:t>
      </w:r>
      <w:proofErr w:type="spellEnd"/>
      <w:r w:rsidRPr="00DB415A">
        <w:rPr>
          <w:rFonts w:ascii="Arial" w:hAnsi="Arial" w:cs="Arial"/>
          <w:color w:val="000000" w:themeColor="text1"/>
          <w:sz w:val="22"/>
          <w:szCs w:val="22"/>
          <w:lang w:val="fr-FR"/>
        </w:rPr>
        <w:t xml:space="preserve"> ou encore au World Jumping. Pour encadrer ces activités, plus de </w:t>
      </w:r>
      <w:r w:rsidRPr="00DB415A">
        <w:rPr>
          <w:rFonts w:ascii="Arial" w:hAnsi="Arial" w:cs="Arial"/>
          <w:b/>
          <w:color w:val="000000" w:themeColor="text1"/>
          <w:sz w:val="22"/>
          <w:szCs w:val="22"/>
          <w:lang w:val="fr-FR"/>
        </w:rPr>
        <w:t>60 entraîneurs hautement qualifiés</w:t>
      </w:r>
      <w:r w:rsidRPr="00DB415A">
        <w:rPr>
          <w:rFonts w:ascii="Arial" w:hAnsi="Arial" w:cs="Arial"/>
          <w:color w:val="000000" w:themeColor="text1"/>
          <w:sz w:val="22"/>
          <w:szCs w:val="22"/>
          <w:lang w:val="fr-FR"/>
        </w:rPr>
        <w:t xml:space="preserve"> seront sur place. Du coaching vocal, des ateliers de cuisine et un voyage interactif dans le monde du thé sont également prévus. </w:t>
      </w:r>
    </w:p>
    <w:p w14:paraId="0354E054" w14:textId="77777777" w:rsidR="00387729" w:rsidRPr="00DB415A" w:rsidRDefault="00387729" w:rsidP="00D55A1D">
      <w:pPr>
        <w:spacing w:line="288" w:lineRule="auto"/>
        <w:ind w:left="1416" w:right="-227"/>
        <w:jc w:val="both"/>
        <w:rPr>
          <w:rFonts w:ascii="Arial" w:hAnsi="Arial" w:cs="Arial"/>
          <w:color w:val="000000" w:themeColor="text1"/>
          <w:sz w:val="22"/>
          <w:szCs w:val="22"/>
          <w:lang w:val="fr-FR"/>
        </w:rPr>
      </w:pPr>
      <w:r w:rsidRPr="00DB415A">
        <w:rPr>
          <w:rFonts w:ascii="Arial" w:hAnsi="Arial" w:cs="Arial"/>
          <w:color w:val="000000" w:themeColor="text1"/>
          <w:sz w:val="22"/>
          <w:szCs w:val="22"/>
          <w:lang w:val="fr-FR"/>
        </w:rPr>
        <w:t xml:space="preserve">Entre deux cours, les participantes pourront aussi faire un peu de </w:t>
      </w:r>
      <w:r w:rsidRPr="00DB415A">
        <w:rPr>
          <w:rFonts w:ascii="Arial" w:hAnsi="Arial" w:cs="Arial"/>
          <w:b/>
          <w:color w:val="000000" w:themeColor="text1"/>
          <w:sz w:val="22"/>
          <w:szCs w:val="22"/>
          <w:lang w:val="fr-FR"/>
        </w:rPr>
        <w:t>shopping</w:t>
      </w:r>
      <w:r w:rsidRPr="00DB415A">
        <w:rPr>
          <w:rFonts w:ascii="Arial" w:hAnsi="Arial" w:cs="Arial"/>
          <w:color w:val="000000" w:themeColor="text1"/>
          <w:sz w:val="22"/>
          <w:szCs w:val="22"/>
          <w:lang w:val="fr-FR"/>
        </w:rPr>
        <w:t xml:space="preserve"> sur les nombreux stands installés pour l’occasion, profiter des ateliers Do It </w:t>
      </w:r>
      <w:proofErr w:type="spellStart"/>
      <w:r w:rsidRPr="00DB415A">
        <w:rPr>
          <w:rFonts w:ascii="Arial" w:hAnsi="Arial" w:cs="Arial"/>
          <w:color w:val="000000" w:themeColor="text1"/>
          <w:sz w:val="22"/>
          <w:szCs w:val="22"/>
          <w:lang w:val="fr-FR"/>
        </w:rPr>
        <w:t>Yourself</w:t>
      </w:r>
      <w:proofErr w:type="spellEnd"/>
      <w:r w:rsidRPr="00DB415A">
        <w:rPr>
          <w:rFonts w:ascii="Arial" w:hAnsi="Arial" w:cs="Arial"/>
          <w:color w:val="000000" w:themeColor="text1"/>
          <w:sz w:val="22"/>
          <w:szCs w:val="22"/>
          <w:lang w:val="fr-FR"/>
        </w:rPr>
        <w:t xml:space="preserve"> ou se reposer dans l’espace détente. Un salon et un petit bistrot proposent également des spécialités de café, des boissons rafraîchissantes et des snacks. </w:t>
      </w:r>
    </w:p>
    <w:p w14:paraId="659EF4E8" w14:textId="6A2EAB0A" w:rsidR="00220A1F" w:rsidRPr="00DB415A" w:rsidRDefault="00387729" w:rsidP="00D55A1D">
      <w:pPr>
        <w:pStyle w:val="StandardWeb"/>
        <w:spacing w:before="0" w:beforeAutospacing="0" w:after="0" w:afterAutospacing="0" w:line="288" w:lineRule="auto"/>
        <w:ind w:left="1418"/>
        <w:jc w:val="both"/>
        <w:rPr>
          <w:rFonts w:ascii="Arial" w:hAnsi="Arial" w:cs="Arial"/>
          <w:color w:val="000000" w:themeColor="text1"/>
          <w:sz w:val="22"/>
          <w:szCs w:val="22"/>
        </w:rPr>
      </w:pPr>
      <w:r w:rsidRPr="00DB415A">
        <w:rPr>
          <w:rFonts w:ascii="Arial" w:hAnsi="Arial" w:cs="Arial"/>
          <w:color w:val="000000" w:themeColor="text1"/>
          <w:sz w:val="22"/>
          <w:szCs w:val="22"/>
        </w:rPr>
        <w:t xml:space="preserve">En soirée, l’événement se prolonge le vendredi et le samedi avec </w:t>
      </w:r>
      <w:r w:rsidRPr="00DB415A">
        <w:rPr>
          <w:rFonts w:ascii="Arial" w:hAnsi="Arial" w:cs="Arial"/>
          <w:b/>
          <w:color w:val="000000" w:themeColor="text1"/>
          <w:sz w:val="22"/>
          <w:szCs w:val="22"/>
        </w:rPr>
        <w:t>des divertissements et des spectacles</w:t>
      </w:r>
      <w:r w:rsidRPr="00DB415A">
        <w:rPr>
          <w:rFonts w:ascii="Arial" w:hAnsi="Arial" w:cs="Arial"/>
          <w:color w:val="000000" w:themeColor="text1"/>
          <w:sz w:val="22"/>
          <w:szCs w:val="22"/>
        </w:rPr>
        <w:t>.</w:t>
      </w:r>
    </w:p>
    <w:p w14:paraId="1B648524" w14:textId="77777777" w:rsidR="00387729" w:rsidRPr="00DB415A" w:rsidRDefault="00387729" w:rsidP="00D55A1D">
      <w:pPr>
        <w:pStyle w:val="StandardWeb"/>
        <w:spacing w:before="0" w:beforeAutospacing="0" w:after="0" w:afterAutospacing="0" w:line="288" w:lineRule="auto"/>
        <w:ind w:left="1418"/>
        <w:jc w:val="both"/>
        <w:rPr>
          <w:rFonts w:ascii="Arial" w:hAnsi="Arial" w:cs="Arial"/>
          <w:color w:val="000000" w:themeColor="text1"/>
          <w:sz w:val="22"/>
          <w:szCs w:val="22"/>
        </w:rPr>
      </w:pPr>
    </w:p>
    <w:p w14:paraId="1E26571A" w14:textId="7731C0B8" w:rsidR="00220A1F" w:rsidRPr="00DB415A" w:rsidRDefault="00A80CB3" w:rsidP="00D55A1D">
      <w:pPr>
        <w:pStyle w:val="StandardWeb"/>
        <w:spacing w:before="0" w:beforeAutospacing="0" w:after="0" w:afterAutospacing="0" w:line="288" w:lineRule="auto"/>
        <w:ind w:left="1418"/>
        <w:jc w:val="both"/>
        <w:rPr>
          <w:rFonts w:ascii="Arial" w:hAnsi="Arial" w:cs="Arial"/>
          <w:b/>
          <w:color w:val="7030A0"/>
          <w:sz w:val="22"/>
          <w:szCs w:val="22"/>
        </w:rPr>
      </w:pPr>
      <w:r w:rsidRPr="00DB415A">
        <w:rPr>
          <w:rFonts w:ascii="Arial" w:hAnsi="Arial" w:cs="Arial"/>
          <w:b/>
          <w:color w:val="7030A0"/>
          <w:sz w:val="22"/>
          <w:szCs w:val="22"/>
        </w:rPr>
        <w:t>Billetterie</w:t>
      </w:r>
      <w:r w:rsidR="00220A1F" w:rsidRPr="00DB415A">
        <w:rPr>
          <w:rFonts w:ascii="Arial" w:hAnsi="Arial" w:cs="Arial"/>
          <w:b/>
          <w:color w:val="7030A0"/>
          <w:sz w:val="22"/>
          <w:szCs w:val="22"/>
        </w:rPr>
        <w:t xml:space="preserve"> sur </w:t>
      </w:r>
      <w:hyperlink r:id="rId7" w:history="1">
        <w:r w:rsidR="00220A1F" w:rsidRPr="00DB415A">
          <w:rPr>
            <w:rStyle w:val="Hyperlink"/>
            <w:rFonts w:ascii="Arial" w:hAnsi="Arial" w:cs="Arial"/>
            <w:b/>
            <w:color w:val="7030A0"/>
            <w:sz w:val="22"/>
            <w:szCs w:val="22"/>
          </w:rPr>
          <w:t>www.europapark.com</w:t>
        </w:r>
      </w:hyperlink>
      <w:r w:rsidR="00220A1F" w:rsidRPr="00DB415A">
        <w:rPr>
          <w:rFonts w:ascii="Arial" w:hAnsi="Arial" w:cs="Arial"/>
          <w:b/>
          <w:color w:val="7030A0"/>
          <w:sz w:val="22"/>
          <w:szCs w:val="22"/>
        </w:rPr>
        <w:t xml:space="preserve"> </w:t>
      </w:r>
      <w:r w:rsidR="00F65185" w:rsidRPr="00DB415A">
        <w:rPr>
          <w:rFonts w:ascii="Arial" w:hAnsi="Arial" w:cs="Arial"/>
          <w:b/>
          <w:color w:val="7030A0"/>
          <w:sz w:val="22"/>
          <w:szCs w:val="22"/>
        </w:rPr>
        <w:t xml:space="preserve">et </w:t>
      </w:r>
      <w:hyperlink r:id="rId8" w:history="1">
        <w:r w:rsidR="00F65185" w:rsidRPr="00DB415A">
          <w:rPr>
            <w:rStyle w:val="Hyperlink"/>
            <w:rFonts w:ascii="Arial" w:hAnsi="Arial" w:cs="Arial"/>
            <w:b/>
            <w:color w:val="7030A0"/>
            <w:sz w:val="22"/>
            <w:szCs w:val="22"/>
            <w:lang w:eastAsia="en-US"/>
          </w:rPr>
          <w:t>www.ladies-only-festival.com</w:t>
        </w:r>
      </w:hyperlink>
    </w:p>
    <w:p w14:paraId="49C13462" w14:textId="77777777" w:rsidR="00387729" w:rsidRPr="00DC25ED" w:rsidRDefault="00387729" w:rsidP="00D55A1D">
      <w:pPr>
        <w:spacing w:line="288" w:lineRule="auto"/>
        <w:ind w:left="1416" w:right="-227"/>
        <w:jc w:val="both"/>
        <w:rPr>
          <w:rFonts w:ascii="Arial" w:hAnsi="Arial" w:cs="Arial"/>
          <w:color w:val="000000" w:themeColor="text1"/>
          <w:sz w:val="20"/>
          <w:szCs w:val="20"/>
          <w:lang w:val="fr-FR"/>
        </w:rPr>
      </w:pPr>
      <w:r w:rsidRPr="00DC25ED">
        <w:rPr>
          <w:rFonts w:ascii="Arial" w:hAnsi="Arial" w:cs="Arial"/>
          <w:color w:val="000000" w:themeColor="text1"/>
          <w:sz w:val="20"/>
          <w:szCs w:val="20"/>
          <w:lang w:val="fr-FR"/>
        </w:rPr>
        <w:t xml:space="preserve">Réservation sur 1, 2 ou 3 jours incluant les soirées ou réservation uniquement pour les soirées. </w:t>
      </w:r>
    </w:p>
    <w:p w14:paraId="65B7D51F" w14:textId="28BF5A17" w:rsidR="00387729" w:rsidRPr="00DC25ED" w:rsidRDefault="00387729" w:rsidP="00D55A1D">
      <w:pPr>
        <w:pStyle w:val="StandardWeb"/>
        <w:spacing w:before="0" w:beforeAutospacing="0" w:after="0" w:afterAutospacing="0" w:line="288" w:lineRule="auto"/>
        <w:ind w:left="1418"/>
        <w:jc w:val="both"/>
        <w:rPr>
          <w:rFonts w:ascii="Arial" w:hAnsi="Arial" w:cs="Arial"/>
          <w:color w:val="000000" w:themeColor="text1"/>
          <w:sz w:val="20"/>
          <w:szCs w:val="20"/>
        </w:rPr>
      </w:pPr>
      <w:r w:rsidRPr="00DC25ED">
        <w:rPr>
          <w:rFonts w:ascii="Arial" w:hAnsi="Arial" w:cs="Arial"/>
          <w:color w:val="000000" w:themeColor="text1"/>
          <w:sz w:val="20"/>
          <w:szCs w:val="20"/>
        </w:rPr>
        <w:t>Les participantes peuvent profiter de tarifs spéciaux pour une ou plusieurs nuitées dans les hôtels 4* supérieur « </w:t>
      </w:r>
      <w:proofErr w:type="spellStart"/>
      <w:r w:rsidRPr="00DC25ED">
        <w:rPr>
          <w:rFonts w:ascii="Arial" w:hAnsi="Arial" w:cs="Arial"/>
          <w:color w:val="000000" w:themeColor="text1"/>
          <w:sz w:val="20"/>
          <w:szCs w:val="20"/>
        </w:rPr>
        <w:t>Colosseo</w:t>
      </w:r>
      <w:proofErr w:type="spellEnd"/>
      <w:r w:rsidRPr="00DC25ED">
        <w:rPr>
          <w:rFonts w:ascii="Arial" w:hAnsi="Arial" w:cs="Arial"/>
          <w:color w:val="000000" w:themeColor="text1"/>
          <w:sz w:val="20"/>
          <w:szCs w:val="20"/>
        </w:rPr>
        <w:t> » et « Bell Rock ».</w:t>
      </w:r>
    </w:p>
    <w:p w14:paraId="3FE84CB9" w14:textId="77777777" w:rsidR="00220A1F" w:rsidRPr="00DB415A" w:rsidRDefault="00220A1F" w:rsidP="00D55A1D">
      <w:pPr>
        <w:pStyle w:val="StandardWeb"/>
        <w:spacing w:before="0" w:beforeAutospacing="0" w:after="0" w:afterAutospacing="0" w:line="288" w:lineRule="auto"/>
        <w:jc w:val="both"/>
        <w:rPr>
          <w:rFonts w:ascii="Arial" w:hAnsi="Arial" w:cs="Arial"/>
          <w:color w:val="032DE8"/>
        </w:rPr>
      </w:pPr>
    </w:p>
    <w:p w14:paraId="4DD42B99" w14:textId="6D9265AC" w:rsidR="00220A1F" w:rsidRPr="00DB415A" w:rsidRDefault="00220A1F" w:rsidP="00D55A1D">
      <w:pPr>
        <w:pStyle w:val="StandardWeb"/>
        <w:spacing w:before="0" w:beforeAutospacing="0" w:after="0" w:afterAutospacing="0" w:line="288" w:lineRule="auto"/>
        <w:ind w:left="1418"/>
        <w:jc w:val="both"/>
        <w:rPr>
          <w:rFonts w:ascii="Arial" w:hAnsi="Arial" w:cs="Arial"/>
          <w:b/>
          <w:color w:val="032DE8"/>
          <w:sz w:val="22"/>
          <w:szCs w:val="22"/>
          <w:u w:val="single"/>
        </w:rPr>
      </w:pPr>
      <w:r w:rsidRPr="00DB415A">
        <w:rPr>
          <w:rFonts w:ascii="Arial" w:hAnsi="Arial" w:cs="Arial"/>
          <w:b/>
          <w:color w:val="032DE8"/>
          <w:sz w:val="22"/>
          <w:szCs w:val="22"/>
          <w:u w:val="single"/>
        </w:rPr>
        <w:t xml:space="preserve">Du </w:t>
      </w:r>
      <w:r w:rsidR="00856FBF" w:rsidRPr="00DB415A">
        <w:rPr>
          <w:rFonts w:ascii="Arial" w:hAnsi="Arial" w:cs="Arial"/>
          <w:b/>
          <w:color w:val="032DE8"/>
          <w:sz w:val="22"/>
          <w:szCs w:val="22"/>
          <w:u w:val="single"/>
        </w:rPr>
        <w:t>5 au 10 mars 2019</w:t>
      </w:r>
      <w:r w:rsidRPr="00DB415A">
        <w:rPr>
          <w:rFonts w:ascii="Arial" w:hAnsi="Arial" w:cs="Arial"/>
          <w:b/>
          <w:color w:val="032DE8"/>
          <w:sz w:val="22"/>
          <w:szCs w:val="22"/>
          <w:u w:val="single"/>
        </w:rPr>
        <w:t xml:space="preserve"> – </w:t>
      </w:r>
      <w:r w:rsidR="007605F2" w:rsidRPr="00DB415A">
        <w:rPr>
          <w:rFonts w:ascii="Arial" w:hAnsi="Arial" w:cs="Arial"/>
          <w:b/>
          <w:color w:val="032DE8"/>
          <w:sz w:val="22"/>
          <w:szCs w:val="22"/>
          <w:u w:val="single"/>
        </w:rPr>
        <w:t>« </w:t>
      </w:r>
      <w:r w:rsidRPr="00DB415A">
        <w:rPr>
          <w:rFonts w:ascii="Arial" w:hAnsi="Arial" w:cs="Arial"/>
          <w:b/>
          <w:color w:val="032DE8"/>
          <w:sz w:val="22"/>
          <w:szCs w:val="22"/>
          <w:u w:val="single"/>
        </w:rPr>
        <w:t>Euro Dance Festival</w:t>
      </w:r>
      <w:r w:rsidR="007605F2" w:rsidRPr="00DB415A">
        <w:rPr>
          <w:rFonts w:ascii="Arial" w:hAnsi="Arial" w:cs="Arial"/>
          <w:b/>
          <w:color w:val="032DE8"/>
          <w:sz w:val="22"/>
          <w:szCs w:val="22"/>
          <w:u w:val="single"/>
        </w:rPr>
        <w:t> »</w:t>
      </w:r>
    </w:p>
    <w:p w14:paraId="6F878F28" w14:textId="77777777" w:rsidR="00847074" w:rsidRPr="00DB415A" w:rsidRDefault="00847074" w:rsidP="00D55A1D">
      <w:pPr>
        <w:pStyle w:val="StandardWeb"/>
        <w:spacing w:before="0" w:beforeAutospacing="0" w:after="0" w:afterAutospacing="0" w:line="288" w:lineRule="auto"/>
        <w:ind w:left="1418"/>
        <w:jc w:val="both"/>
        <w:rPr>
          <w:rFonts w:ascii="Arial" w:hAnsi="Arial" w:cs="Arial"/>
          <w:b/>
          <w:color w:val="000000" w:themeColor="text1"/>
          <w:sz w:val="12"/>
          <w:szCs w:val="12"/>
          <w:u w:val="single"/>
        </w:rPr>
      </w:pPr>
    </w:p>
    <w:p w14:paraId="7DE61013" w14:textId="77777777" w:rsidR="0012601A" w:rsidRDefault="00220A1F" w:rsidP="00D55A1D">
      <w:pPr>
        <w:pStyle w:val="StandardWeb"/>
        <w:spacing w:before="0" w:beforeAutospacing="0" w:after="0" w:afterAutospacing="0" w:line="288" w:lineRule="auto"/>
        <w:ind w:left="1418"/>
        <w:jc w:val="both"/>
        <w:rPr>
          <w:rFonts w:ascii="Arial" w:hAnsi="Arial" w:cs="Arial"/>
          <w:color w:val="000000" w:themeColor="text1"/>
          <w:sz w:val="22"/>
          <w:szCs w:val="22"/>
        </w:rPr>
      </w:pPr>
      <w:r w:rsidRPr="00DB415A">
        <w:rPr>
          <w:rFonts w:ascii="Arial" w:hAnsi="Arial" w:cs="Arial"/>
          <w:color w:val="000000" w:themeColor="text1"/>
          <w:sz w:val="22"/>
          <w:szCs w:val="22"/>
        </w:rPr>
        <w:t xml:space="preserve">Pendant </w:t>
      </w:r>
      <w:r w:rsidRPr="00DB415A">
        <w:rPr>
          <w:rFonts w:ascii="Arial" w:hAnsi="Arial" w:cs="Arial"/>
          <w:b/>
          <w:color w:val="000000" w:themeColor="text1"/>
          <w:sz w:val="22"/>
          <w:szCs w:val="22"/>
        </w:rPr>
        <w:t>six jours</w:t>
      </w:r>
      <w:r w:rsidRPr="00DB415A">
        <w:rPr>
          <w:rFonts w:ascii="Arial" w:hAnsi="Arial" w:cs="Arial"/>
          <w:color w:val="000000" w:themeColor="text1"/>
          <w:sz w:val="22"/>
          <w:szCs w:val="22"/>
        </w:rPr>
        <w:t>, les meilleurs danseurs, entraîneurs et chorégraphes au monde enseigneront leur art dans p</w:t>
      </w:r>
      <w:r w:rsidRPr="002009E5">
        <w:rPr>
          <w:rFonts w:ascii="Arial" w:hAnsi="Arial" w:cs="Arial"/>
          <w:color w:val="000000" w:themeColor="text1"/>
          <w:sz w:val="22"/>
          <w:szCs w:val="22"/>
        </w:rPr>
        <w:t xml:space="preserve">rès de </w:t>
      </w:r>
      <w:r w:rsidR="00F127B8" w:rsidRPr="002009E5">
        <w:rPr>
          <w:rFonts w:ascii="Arial" w:hAnsi="Arial" w:cs="Arial"/>
          <w:b/>
          <w:color w:val="000000" w:themeColor="text1"/>
          <w:sz w:val="22"/>
          <w:szCs w:val="22"/>
        </w:rPr>
        <w:t>6</w:t>
      </w:r>
      <w:r w:rsidRPr="002009E5">
        <w:rPr>
          <w:rFonts w:ascii="Arial" w:hAnsi="Arial" w:cs="Arial"/>
          <w:b/>
          <w:color w:val="000000" w:themeColor="text1"/>
          <w:sz w:val="22"/>
          <w:szCs w:val="22"/>
        </w:rPr>
        <w:t>00 ateliers et séminaires</w:t>
      </w:r>
      <w:r w:rsidR="00C40D6D" w:rsidRPr="002009E5">
        <w:rPr>
          <w:rFonts w:ascii="Arial" w:hAnsi="Arial" w:cs="Arial"/>
          <w:color w:val="000000" w:themeColor="text1"/>
          <w:sz w:val="22"/>
          <w:szCs w:val="22"/>
        </w:rPr>
        <w:t xml:space="preserve"> répartis sur 1</w:t>
      </w:r>
      <w:r w:rsidR="0012601A" w:rsidRPr="002009E5">
        <w:rPr>
          <w:rFonts w:ascii="Arial" w:hAnsi="Arial" w:cs="Arial"/>
          <w:color w:val="000000" w:themeColor="text1"/>
          <w:sz w:val="22"/>
          <w:szCs w:val="22"/>
        </w:rPr>
        <w:t>9</w:t>
      </w:r>
      <w:r w:rsidRPr="002009E5">
        <w:rPr>
          <w:rFonts w:ascii="Arial" w:hAnsi="Arial" w:cs="Arial"/>
          <w:color w:val="000000" w:themeColor="text1"/>
          <w:sz w:val="22"/>
          <w:szCs w:val="22"/>
        </w:rPr>
        <w:t xml:space="preserve"> lieux au sein d’Europa-Park</w:t>
      </w:r>
      <w:r w:rsidRPr="00DB415A">
        <w:rPr>
          <w:rFonts w:ascii="Arial" w:hAnsi="Arial" w:cs="Arial"/>
          <w:color w:val="000000" w:themeColor="text1"/>
          <w:sz w:val="22"/>
          <w:szCs w:val="22"/>
        </w:rPr>
        <w:t>. Le programme très complet</w:t>
      </w:r>
      <w:r w:rsidR="00D55A1D">
        <w:rPr>
          <w:rFonts w:ascii="Arial" w:hAnsi="Arial" w:cs="Arial"/>
          <w:color w:val="000000" w:themeColor="text1"/>
          <w:sz w:val="22"/>
          <w:szCs w:val="22"/>
        </w:rPr>
        <w:t xml:space="preserve"> allant de </w:t>
      </w:r>
      <w:r w:rsidRPr="00DB415A">
        <w:rPr>
          <w:rFonts w:ascii="Arial" w:hAnsi="Arial" w:cs="Arial"/>
          <w:color w:val="000000" w:themeColor="text1"/>
          <w:sz w:val="22"/>
          <w:szCs w:val="22"/>
        </w:rPr>
        <w:t xml:space="preserve">la </w:t>
      </w:r>
    </w:p>
    <w:p w14:paraId="0A3AA77F" w14:textId="2EFF9223" w:rsidR="00220A1F" w:rsidRPr="002009E5" w:rsidRDefault="00220A1F" w:rsidP="00D55A1D">
      <w:pPr>
        <w:pStyle w:val="StandardWeb"/>
        <w:spacing w:before="0" w:beforeAutospacing="0" w:after="0" w:afterAutospacing="0" w:line="288" w:lineRule="auto"/>
        <w:ind w:left="1418"/>
        <w:jc w:val="both"/>
        <w:rPr>
          <w:rFonts w:ascii="Arial" w:hAnsi="Arial" w:cs="Arial"/>
          <w:color w:val="000000" w:themeColor="text1"/>
          <w:sz w:val="22"/>
          <w:szCs w:val="22"/>
        </w:rPr>
      </w:pPr>
      <w:proofErr w:type="gramStart"/>
      <w:r w:rsidRPr="00DB415A">
        <w:rPr>
          <w:rFonts w:ascii="Arial" w:hAnsi="Arial" w:cs="Arial"/>
          <w:color w:val="000000" w:themeColor="text1"/>
          <w:sz w:val="22"/>
          <w:szCs w:val="22"/>
        </w:rPr>
        <w:lastRenderedPageBreak/>
        <w:t>danse</w:t>
      </w:r>
      <w:proofErr w:type="gramEnd"/>
      <w:r w:rsidRPr="00DB415A">
        <w:rPr>
          <w:rFonts w:ascii="Arial" w:hAnsi="Arial" w:cs="Arial"/>
          <w:color w:val="000000" w:themeColor="text1"/>
          <w:sz w:val="22"/>
          <w:szCs w:val="22"/>
        </w:rPr>
        <w:t xml:space="preserve"> standard et latine, </w:t>
      </w:r>
      <w:r w:rsidR="00D55A1D">
        <w:rPr>
          <w:rFonts w:ascii="Arial" w:hAnsi="Arial" w:cs="Arial"/>
          <w:color w:val="000000" w:themeColor="text1"/>
          <w:sz w:val="22"/>
          <w:szCs w:val="22"/>
        </w:rPr>
        <w:t>a</w:t>
      </w:r>
      <w:r w:rsidRPr="00DB415A">
        <w:rPr>
          <w:rFonts w:ascii="Arial" w:hAnsi="Arial" w:cs="Arial"/>
          <w:color w:val="000000" w:themeColor="text1"/>
          <w:sz w:val="22"/>
          <w:szCs w:val="22"/>
        </w:rPr>
        <w:t xml:space="preserve">u </w:t>
      </w:r>
      <w:proofErr w:type="spellStart"/>
      <w:r w:rsidRPr="00DB415A">
        <w:rPr>
          <w:rFonts w:ascii="Arial" w:hAnsi="Arial" w:cs="Arial"/>
          <w:color w:val="000000" w:themeColor="text1"/>
          <w:sz w:val="22"/>
          <w:szCs w:val="22"/>
        </w:rPr>
        <w:t>discofox</w:t>
      </w:r>
      <w:proofErr w:type="spellEnd"/>
      <w:r w:rsidRPr="00DB415A">
        <w:rPr>
          <w:rFonts w:ascii="Arial" w:hAnsi="Arial" w:cs="Arial"/>
          <w:color w:val="000000" w:themeColor="text1"/>
          <w:sz w:val="22"/>
          <w:szCs w:val="22"/>
        </w:rPr>
        <w:t xml:space="preserve">, </w:t>
      </w:r>
      <w:r w:rsidR="00D55A1D">
        <w:rPr>
          <w:rFonts w:ascii="Arial" w:hAnsi="Arial" w:cs="Arial"/>
          <w:color w:val="000000" w:themeColor="text1"/>
          <w:sz w:val="22"/>
          <w:szCs w:val="22"/>
        </w:rPr>
        <w:t>a</w:t>
      </w:r>
      <w:r w:rsidRPr="00DB415A">
        <w:rPr>
          <w:rFonts w:ascii="Arial" w:hAnsi="Arial" w:cs="Arial"/>
          <w:color w:val="000000" w:themeColor="text1"/>
          <w:sz w:val="22"/>
          <w:szCs w:val="22"/>
        </w:rPr>
        <w:t xml:space="preserve">u West </w:t>
      </w:r>
      <w:proofErr w:type="spellStart"/>
      <w:r w:rsidRPr="00DB415A">
        <w:rPr>
          <w:rFonts w:ascii="Arial" w:hAnsi="Arial" w:cs="Arial"/>
          <w:color w:val="000000" w:themeColor="text1"/>
          <w:sz w:val="22"/>
          <w:szCs w:val="22"/>
        </w:rPr>
        <w:t>Coast</w:t>
      </w:r>
      <w:proofErr w:type="spellEnd"/>
      <w:r w:rsidRPr="00DB415A">
        <w:rPr>
          <w:rFonts w:ascii="Arial" w:hAnsi="Arial" w:cs="Arial"/>
          <w:color w:val="000000" w:themeColor="text1"/>
          <w:sz w:val="22"/>
          <w:szCs w:val="22"/>
        </w:rPr>
        <w:t xml:space="preserve"> Swing </w:t>
      </w:r>
      <w:r w:rsidR="00D55A1D">
        <w:rPr>
          <w:rFonts w:ascii="Arial" w:hAnsi="Arial" w:cs="Arial"/>
          <w:color w:val="000000" w:themeColor="text1"/>
          <w:sz w:val="22"/>
          <w:szCs w:val="22"/>
        </w:rPr>
        <w:t xml:space="preserve">en passant par le </w:t>
      </w:r>
      <w:r w:rsidRPr="00DB415A">
        <w:rPr>
          <w:rFonts w:ascii="Arial" w:hAnsi="Arial" w:cs="Arial"/>
          <w:color w:val="000000" w:themeColor="text1"/>
          <w:sz w:val="22"/>
          <w:szCs w:val="22"/>
        </w:rPr>
        <w:t xml:space="preserve">tango argentin ou encore </w:t>
      </w:r>
      <w:r w:rsidR="00D55A1D">
        <w:rPr>
          <w:rFonts w:ascii="Arial" w:hAnsi="Arial" w:cs="Arial"/>
          <w:color w:val="000000" w:themeColor="text1"/>
          <w:sz w:val="22"/>
          <w:szCs w:val="22"/>
        </w:rPr>
        <w:t>le</w:t>
      </w:r>
      <w:r w:rsidRPr="00DB415A">
        <w:rPr>
          <w:rFonts w:ascii="Arial" w:hAnsi="Arial" w:cs="Arial"/>
          <w:color w:val="000000" w:themeColor="text1"/>
          <w:sz w:val="22"/>
          <w:szCs w:val="22"/>
        </w:rPr>
        <w:t xml:space="preserve"> Hip Hop, permettra à chaque danseur </w:t>
      </w:r>
      <w:r w:rsidRPr="002009E5">
        <w:rPr>
          <w:rFonts w:ascii="Arial" w:hAnsi="Arial" w:cs="Arial"/>
          <w:color w:val="000000" w:themeColor="text1"/>
          <w:sz w:val="22"/>
          <w:szCs w:val="22"/>
        </w:rPr>
        <w:t xml:space="preserve">confirmé ou débutant de planifier un parcours personnalisé, adapté à son niveau. </w:t>
      </w:r>
      <w:r w:rsidR="0012601A" w:rsidRPr="002009E5">
        <w:rPr>
          <w:rFonts w:ascii="Arial" w:hAnsi="Arial" w:cs="Arial"/>
          <w:color w:val="000000" w:themeColor="text1"/>
          <w:sz w:val="22"/>
          <w:szCs w:val="22"/>
        </w:rPr>
        <w:t xml:space="preserve">Des </w:t>
      </w:r>
      <w:r w:rsidRPr="002009E5">
        <w:rPr>
          <w:rFonts w:ascii="Arial" w:hAnsi="Arial" w:cs="Arial"/>
          <w:color w:val="000000" w:themeColor="text1"/>
          <w:sz w:val="22"/>
          <w:szCs w:val="22"/>
        </w:rPr>
        <w:t>stands de ventes</w:t>
      </w:r>
      <w:r w:rsidR="0012601A" w:rsidRPr="002009E5">
        <w:rPr>
          <w:rFonts w:ascii="Arial" w:hAnsi="Arial" w:cs="Arial"/>
          <w:color w:val="000000" w:themeColor="text1"/>
          <w:sz w:val="22"/>
          <w:szCs w:val="22"/>
        </w:rPr>
        <w:t xml:space="preserve"> et d’informations</w:t>
      </w:r>
      <w:r w:rsidRPr="002009E5">
        <w:rPr>
          <w:rFonts w:ascii="Arial" w:hAnsi="Arial" w:cs="Arial"/>
          <w:color w:val="000000" w:themeColor="text1"/>
          <w:sz w:val="22"/>
          <w:szCs w:val="22"/>
        </w:rPr>
        <w:t xml:space="preserve"> complèt</w:t>
      </w:r>
      <w:r w:rsidR="0012601A" w:rsidRPr="002009E5">
        <w:rPr>
          <w:rFonts w:ascii="Arial" w:hAnsi="Arial" w:cs="Arial"/>
          <w:color w:val="000000" w:themeColor="text1"/>
          <w:sz w:val="22"/>
          <w:szCs w:val="22"/>
        </w:rPr>
        <w:t>ent</w:t>
      </w:r>
      <w:r w:rsidRPr="002009E5">
        <w:rPr>
          <w:rFonts w:ascii="Arial" w:hAnsi="Arial" w:cs="Arial"/>
          <w:color w:val="000000" w:themeColor="text1"/>
          <w:sz w:val="22"/>
          <w:szCs w:val="22"/>
        </w:rPr>
        <w:t xml:space="preserve"> le festival.</w:t>
      </w:r>
      <w:r w:rsidR="00B16390" w:rsidRPr="002009E5">
        <w:rPr>
          <w:rFonts w:ascii="Arial" w:hAnsi="Arial" w:cs="Arial"/>
          <w:color w:val="000000" w:themeColor="text1"/>
          <w:sz w:val="22"/>
          <w:szCs w:val="22"/>
        </w:rPr>
        <w:t xml:space="preserve"> </w:t>
      </w:r>
    </w:p>
    <w:p w14:paraId="6F165F26" w14:textId="77777777" w:rsidR="00B16390" w:rsidRPr="002009E5" w:rsidRDefault="00B16390" w:rsidP="00D55A1D">
      <w:pPr>
        <w:pStyle w:val="StandardWeb"/>
        <w:spacing w:before="0" w:beforeAutospacing="0" w:after="0" w:afterAutospacing="0" w:line="288" w:lineRule="auto"/>
        <w:ind w:left="1418"/>
        <w:jc w:val="both"/>
        <w:rPr>
          <w:rFonts w:ascii="Arial" w:hAnsi="Arial" w:cs="Arial"/>
          <w:color w:val="000000" w:themeColor="text1"/>
          <w:sz w:val="22"/>
          <w:szCs w:val="22"/>
        </w:rPr>
      </w:pPr>
    </w:p>
    <w:p w14:paraId="601B472B" w14:textId="248A49D2" w:rsidR="00B16390" w:rsidRPr="002009E5" w:rsidRDefault="00B16390" w:rsidP="00D55A1D">
      <w:pPr>
        <w:pStyle w:val="StandardWeb"/>
        <w:spacing w:before="0" w:beforeAutospacing="0" w:after="0" w:afterAutospacing="0" w:line="288" w:lineRule="auto"/>
        <w:ind w:firstLine="1418"/>
        <w:jc w:val="both"/>
        <w:rPr>
          <w:rFonts w:ascii="Arial" w:hAnsi="Arial" w:cs="Arial"/>
          <w:bCs/>
          <w:color w:val="000000" w:themeColor="text1"/>
          <w:sz w:val="22"/>
          <w:szCs w:val="22"/>
        </w:rPr>
      </w:pPr>
      <w:r w:rsidRPr="002009E5">
        <w:rPr>
          <w:rFonts w:ascii="Arial" w:hAnsi="Arial" w:cs="Arial"/>
          <w:color w:val="000000" w:themeColor="text1"/>
          <w:sz w:val="22"/>
          <w:szCs w:val="22"/>
        </w:rPr>
        <w:t xml:space="preserve">De nombreux </w:t>
      </w:r>
      <w:r w:rsidRPr="002009E5">
        <w:rPr>
          <w:rFonts w:ascii="Arial" w:hAnsi="Arial" w:cs="Arial"/>
          <w:b/>
          <w:color w:val="000000" w:themeColor="text1"/>
          <w:sz w:val="22"/>
          <w:szCs w:val="22"/>
        </w:rPr>
        <w:t xml:space="preserve">danseurs français </w:t>
      </w:r>
      <w:r w:rsidR="0012601A" w:rsidRPr="002009E5">
        <w:rPr>
          <w:rFonts w:ascii="Arial" w:hAnsi="Arial" w:cs="Arial"/>
          <w:b/>
          <w:color w:val="000000" w:themeColor="text1"/>
          <w:sz w:val="22"/>
          <w:szCs w:val="22"/>
        </w:rPr>
        <w:t>professionnels</w:t>
      </w:r>
      <w:r w:rsidR="0012601A" w:rsidRPr="002009E5">
        <w:rPr>
          <w:rFonts w:ascii="Arial" w:hAnsi="Arial" w:cs="Arial"/>
          <w:color w:val="000000" w:themeColor="text1"/>
          <w:sz w:val="22"/>
          <w:szCs w:val="22"/>
        </w:rPr>
        <w:t xml:space="preserve"> donneront les cours</w:t>
      </w:r>
      <w:r w:rsidRPr="002009E5">
        <w:rPr>
          <w:rFonts w:ascii="Arial" w:hAnsi="Arial" w:cs="Arial"/>
          <w:bCs/>
          <w:color w:val="000000" w:themeColor="text1"/>
          <w:sz w:val="22"/>
          <w:szCs w:val="22"/>
        </w:rPr>
        <w:t xml:space="preserve"> : </w:t>
      </w:r>
    </w:p>
    <w:p w14:paraId="11862513" w14:textId="7CC8EDD8" w:rsidR="00B16390" w:rsidRPr="002009E5" w:rsidRDefault="00B16390" w:rsidP="00D55A1D">
      <w:pPr>
        <w:pStyle w:val="StandardWeb"/>
        <w:numPr>
          <w:ilvl w:val="0"/>
          <w:numId w:val="5"/>
        </w:numPr>
        <w:spacing w:before="0" w:beforeAutospacing="0" w:after="0" w:afterAutospacing="0" w:line="288" w:lineRule="auto"/>
        <w:jc w:val="both"/>
        <w:rPr>
          <w:rFonts w:ascii="Arial" w:hAnsi="Arial" w:cs="Arial"/>
          <w:color w:val="000000" w:themeColor="text1"/>
          <w:sz w:val="22"/>
          <w:szCs w:val="22"/>
        </w:rPr>
      </w:pPr>
      <w:r w:rsidRPr="002009E5">
        <w:rPr>
          <w:rFonts w:ascii="Arial" w:hAnsi="Arial" w:cs="Arial"/>
          <w:bCs/>
          <w:color w:val="000000" w:themeColor="text1"/>
          <w:sz w:val="22"/>
          <w:szCs w:val="22"/>
          <w:u w:val="single"/>
        </w:rPr>
        <w:t>Salsa</w:t>
      </w:r>
      <w:r w:rsidR="00886298" w:rsidRPr="002009E5">
        <w:rPr>
          <w:rFonts w:ascii="Arial" w:hAnsi="Arial" w:cs="Arial"/>
          <w:bCs/>
          <w:color w:val="000000" w:themeColor="text1"/>
          <w:sz w:val="22"/>
          <w:szCs w:val="22"/>
          <w:u w:val="single"/>
        </w:rPr>
        <w:t xml:space="preserve"> et </w:t>
      </w:r>
      <w:proofErr w:type="spellStart"/>
      <w:r w:rsidR="00886298" w:rsidRPr="002009E5">
        <w:rPr>
          <w:rFonts w:ascii="Arial" w:hAnsi="Arial" w:cs="Arial"/>
          <w:bCs/>
          <w:color w:val="000000" w:themeColor="text1"/>
          <w:sz w:val="22"/>
          <w:szCs w:val="22"/>
          <w:u w:val="single"/>
        </w:rPr>
        <w:t>bachata</w:t>
      </w:r>
      <w:proofErr w:type="spellEnd"/>
      <w:r w:rsidR="00D55A1D" w:rsidRPr="002009E5">
        <w:rPr>
          <w:rFonts w:ascii="Arial" w:hAnsi="Arial" w:cs="Arial"/>
          <w:bCs/>
          <w:color w:val="000000" w:themeColor="text1"/>
          <w:sz w:val="22"/>
          <w:szCs w:val="22"/>
        </w:rPr>
        <w:t xml:space="preserve"> </w:t>
      </w:r>
      <w:r w:rsidRPr="002009E5">
        <w:rPr>
          <w:rFonts w:ascii="Arial" w:hAnsi="Arial" w:cs="Arial"/>
          <w:bCs/>
          <w:color w:val="000000" w:themeColor="text1"/>
          <w:sz w:val="22"/>
          <w:szCs w:val="22"/>
        </w:rPr>
        <w:t xml:space="preserve">: </w:t>
      </w:r>
      <w:r w:rsidRPr="002009E5">
        <w:rPr>
          <w:rFonts w:ascii="Arial" w:eastAsia="Times New Roman" w:hAnsi="Arial" w:cs="Arial"/>
          <w:sz w:val="22"/>
          <w:szCs w:val="22"/>
        </w:rPr>
        <w:t xml:space="preserve">Farid </w:t>
      </w:r>
      <w:proofErr w:type="spellStart"/>
      <w:r w:rsidRPr="002009E5">
        <w:rPr>
          <w:rFonts w:ascii="Arial" w:eastAsia="Times New Roman" w:hAnsi="Arial" w:cs="Arial"/>
          <w:sz w:val="22"/>
          <w:szCs w:val="22"/>
        </w:rPr>
        <w:t>Ferchach</w:t>
      </w:r>
      <w:proofErr w:type="spellEnd"/>
    </w:p>
    <w:p w14:paraId="62490552" w14:textId="111EF332" w:rsidR="00B16390" w:rsidRPr="002009E5" w:rsidRDefault="00B16390" w:rsidP="00D55A1D">
      <w:pPr>
        <w:pStyle w:val="StandardWeb"/>
        <w:numPr>
          <w:ilvl w:val="0"/>
          <w:numId w:val="5"/>
        </w:numPr>
        <w:spacing w:before="0" w:beforeAutospacing="0" w:after="0" w:afterAutospacing="0" w:line="288" w:lineRule="auto"/>
        <w:jc w:val="both"/>
        <w:rPr>
          <w:rFonts w:ascii="Arial" w:hAnsi="Arial" w:cs="Arial"/>
          <w:color w:val="000000" w:themeColor="text1"/>
          <w:sz w:val="22"/>
          <w:szCs w:val="22"/>
        </w:rPr>
      </w:pPr>
      <w:r w:rsidRPr="002009E5">
        <w:rPr>
          <w:rFonts w:ascii="Arial" w:eastAsia="Times New Roman" w:hAnsi="Arial" w:cs="Arial"/>
          <w:sz w:val="22"/>
          <w:szCs w:val="22"/>
          <w:u w:val="single"/>
        </w:rPr>
        <w:t>Danse standard</w:t>
      </w:r>
      <w:r w:rsidRPr="002009E5">
        <w:rPr>
          <w:rFonts w:ascii="Arial" w:eastAsia="Times New Roman" w:hAnsi="Arial" w:cs="Arial"/>
          <w:sz w:val="22"/>
          <w:szCs w:val="22"/>
        </w:rPr>
        <w:t> :</w:t>
      </w:r>
      <w:r w:rsidR="00886298" w:rsidRPr="002009E5">
        <w:rPr>
          <w:rFonts w:ascii="Arial" w:eastAsia="Times New Roman" w:hAnsi="Arial" w:cs="Arial"/>
          <w:sz w:val="22"/>
          <w:szCs w:val="22"/>
        </w:rPr>
        <w:t xml:space="preserve"> St</w:t>
      </w:r>
      <w:r w:rsidRPr="002009E5">
        <w:rPr>
          <w:rFonts w:ascii="Arial" w:eastAsia="Times New Roman" w:hAnsi="Arial" w:cs="Arial"/>
          <w:sz w:val="22"/>
          <w:szCs w:val="22"/>
        </w:rPr>
        <w:t xml:space="preserve">eve Gaudet &amp; </w:t>
      </w:r>
      <w:proofErr w:type="spellStart"/>
      <w:r w:rsidRPr="002009E5">
        <w:rPr>
          <w:rFonts w:ascii="Arial" w:eastAsia="Times New Roman" w:hAnsi="Arial" w:cs="Arial"/>
          <w:sz w:val="22"/>
          <w:szCs w:val="22"/>
        </w:rPr>
        <w:t>Marioara</w:t>
      </w:r>
      <w:proofErr w:type="spellEnd"/>
      <w:r w:rsidRPr="002009E5">
        <w:rPr>
          <w:rFonts w:ascii="Arial" w:eastAsia="Times New Roman" w:hAnsi="Arial" w:cs="Arial"/>
          <w:sz w:val="22"/>
          <w:szCs w:val="22"/>
        </w:rPr>
        <w:t xml:space="preserve"> </w:t>
      </w:r>
      <w:proofErr w:type="spellStart"/>
      <w:r w:rsidRPr="002009E5">
        <w:rPr>
          <w:rFonts w:ascii="Arial" w:eastAsia="Times New Roman" w:hAnsi="Arial" w:cs="Arial"/>
          <w:sz w:val="22"/>
          <w:szCs w:val="22"/>
        </w:rPr>
        <w:t>Cheptene</w:t>
      </w:r>
      <w:proofErr w:type="spellEnd"/>
    </w:p>
    <w:p w14:paraId="265DF634" w14:textId="1CDB1A4A" w:rsidR="00B16390" w:rsidRPr="002009E5" w:rsidRDefault="00886298" w:rsidP="00D55A1D">
      <w:pPr>
        <w:pStyle w:val="Listenabsatz"/>
        <w:numPr>
          <w:ilvl w:val="0"/>
          <w:numId w:val="5"/>
        </w:numPr>
        <w:spacing w:line="288" w:lineRule="auto"/>
        <w:rPr>
          <w:rFonts w:ascii="Arial" w:hAnsi="Arial" w:cs="Arial"/>
          <w:sz w:val="22"/>
          <w:szCs w:val="22"/>
          <w:lang w:val="fr-FR" w:eastAsia="fr-FR"/>
        </w:rPr>
      </w:pPr>
      <w:r w:rsidRPr="002009E5">
        <w:rPr>
          <w:rFonts w:ascii="Arial" w:hAnsi="Arial" w:cs="Arial"/>
          <w:sz w:val="22"/>
          <w:szCs w:val="22"/>
          <w:u w:val="single"/>
          <w:lang w:val="fr-FR"/>
        </w:rPr>
        <w:t>West Coast Swing</w:t>
      </w:r>
      <w:r w:rsidRPr="002009E5">
        <w:rPr>
          <w:rFonts w:ascii="Arial" w:hAnsi="Arial" w:cs="Arial"/>
          <w:sz w:val="22"/>
          <w:szCs w:val="22"/>
          <w:lang w:val="fr-FR"/>
        </w:rPr>
        <w:t xml:space="preserve"> </w:t>
      </w:r>
      <w:r w:rsidR="00B16390" w:rsidRPr="002009E5">
        <w:rPr>
          <w:rFonts w:ascii="Arial" w:hAnsi="Arial" w:cs="Arial"/>
          <w:sz w:val="22"/>
          <w:szCs w:val="22"/>
          <w:lang w:val="fr-FR"/>
        </w:rPr>
        <w:t xml:space="preserve">: Emeline </w:t>
      </w:r>
      <w:proofErr w:type="spellStart"/>
      <w:r w:rsidR="00B16390" w:rsidRPr="002009E5">
        <w:rPr>
          <w:rFonts w:ascii="Arial" w:hAnsi="Arial" w:cs="Arial"/>
          <w:sz w:val="22"/>
          <w:szCs w:val="22"/>
          <w:lang w:val="fr-FR"/>
        </w:rPr>
        <w:t>Rochefeuille</w:t>
      </w:r>
      <w:proofErr w:type="spellEnd"/>
      <w:r w:rsidR="00B16390" w:rsidRPr="002009E5">
        <w:rPr>
          <w:rFonts w:ascii="Arial" w:hAnsi="Arial" w:cs="Arial"/>
          <w:sz w:val="22"/>
          <w:szCs w:val="22"/>
          <w:lang w:val="fr-FR"/>
        </w:rPr>
        <w:t>, Olivier &amp; Virgin</w:t>
      </w:r>
      <w:r w:rsidR="00F10722" w:rsidRPr="002009E5">
        <w:rPr>
          <w:rFonts w:ascii="Arial" w:hAnsi="Arial" w:cs="Arial"/>
          <w:sz w:val="22"/>
          <w:szCs w:val="22"/>
          <w:lang w:val="fr-FR"/>
        </w:rPr>
        <w:t>i</w:t>
      </w:r>
      <w:r w:rsidR="00B16390" w:rsidRPr="002009E5">
        <w:rPr>
          <w:rFonts w:ascii="Arial" w:hAnsi="Arial" w:cs="Arial"/>
          <w:sz w:val="22"/>
          <w:szCs w:val="22"/>
          <w:lang w:val="fr-FR"/>
        </w:rPr>
        <w:t xml:space="preserve">e </w:t>
      </w:r>
      <w:proofErr w:type="spellStart"/>
      <w:r w:rsidR="00B16390" w:rsidRPr="002009E5">
        <w:rPr>
          <w:rFonts w:ascii="Arial" w:hAnsi="Arial" w:cs="Arial"/>
          <w:sz w:val="22"/>
          <w:szCs w:val="22"/>
          <w:lang w:val="fr-FR"/>
        </w:rPr>
        <w:t>Massart</w:t>
      </w:r>
      <w:proofErr w:type="spellEnd"/>
      <w:r w:rsidR="00B16390" w:rsidRPr="002009E5">
        <w:rPr>
          <w:rFonts w:ascii="Arial" w:hAnsi="Arial" w:cs="Arial"/>
          <w:sz w:val="22"/>
          <w:szCs w:val="22"/>
          <w:lang w:val="fr-FR"/>
        </w:rPr>
        <w:t>, Maxime</w:t>
      </w:r>
      <w:r w:rsidR="007F7832" w:rsidRPr="002009E5">
        <w:rPr>
          <w:rFonts w:ascii="Arial" w:hAnsi="Arial" w:cs="Arial"/>
          <w:sz w:val="22"/>
          <w:szCs w:val="22"/>
          <w:lang w:val="fr-FR"/>
        </w:rPr>
        <w:t xml:space="preserve"> </w:t>
      </w:r>
      <w:proofErr w:type="spellStart"/>
      <w:r w:rsidR="007F7832" w:rsidRPr="002009E5">
        <w:rPr>
          <w:rFonts w:ascii="Arial" w:hAnsi="Arial" w:cs="Arial"/>
          <w:sz w:val="22"/>
          <w:szCs w:val="22"/>
          <w:lang w:val="fr-FR"/>
        </w:rPr>
        <w:t>Zzaou</w:t>
      </w:r>
      <w:r w:rsidRPr="002009E5">
        <w:rPr>
          <w:rFonts w:ascii="Arial" w:hAnsi="Arial" w:cs="Arial"/>
          <w:sz w:val="22"/>
          <w:szCs w:val="22"/>
          <w:lang w:val="fr-FR"/>
        </w:rPr>
        <w:t>i</w:t>
      </w:r>
      <w:proofErr w:type="spellEnd"/>
      <w:r w:rsidR="00B16390" w:rsidRPr="002009E5">
        <w:rPr>
          <w:rFonts w:ascii="Arial" w:hAnsi="Arial" w:cs="Arial"/>
          <w:sz w:val="22"/>
          <w:szCs w:val="22"/>
          <w:lang w:val="fr-FR"/>
        </w:rPr>
        <w:t xml:space="preserve"> &amp; </w:t>
      </w:r>
      <w:proofErr w:type="spellStart"/>
      <w:r w:rsidR="00B16390" w:rsidRPr="002009E5">
        <w:rPr>
          <w:rFonts w:ascii="Arial" w:hAnsi="Arial" w:cs="Arial"/>
          <w:sz w:val="22"/>
          <w:szCs w:val="22"/>
          <w:lang w:val="fr-FR"/>
        </w:rPr>
        <w:t>Torri</w:t>
      </w:r>
      <w:proofErr w:type="spellEnd"/>
      <w:r w:rsidR="00B16390" w:rsidRPr="002009E5">
        <w:rPr>
          <w:rFonts w:ascii="Arial" w:hAnsi="Arial" w:cs="Arial"/>
          <w:sz w:val="22"/>
          <w:szCs w:val="22"/>
          <w:lang w:val="fr-FR"/>
        </w:rPr>
        <w:t xml:space="preserve"> </w:t>
      </w:r>
      <w:r w:rsidRPr="002009E5">
        <w:rPr>
          <w:rFonts w:ascii="Arial" w:hAnsi="Arial" w:cs="Arial"/>
          <w:sz w:val="22"/>
          <w:szCs w:val="22"/>
          <w:lang w:val="fr-FR"/>
        </w:rPr>
        <w:t>Smith</w:t>
      </w:r>
    </w:p>
    <w:p w14:paraId="7AD42112" w14:textId="6162EBA1" w:rsidR="00886298" w:rsidRPr="002009E5" w:rsidRDefault="00886298" w:rsidP="00D55A1D">
      <w:pPr>
        <w:pStyle w:val="Listenabsatz"/>
        <w:numPr>
          <w:ilvl w:val="0"/>
          <w:numId w:val="5"/>
        </w:numPr>
        <w:spacing w:line="288" w:lineRule="auto"/>
        <w:rPr>
          <w:rFonts w:ascii="Arial" w:hAnsi="Arial" w:cs="Arial"/>
          <w:sz w:val="22"/>
          <w:szCs w:val="22"/>
          <w:lang w:val="fr-FR" w:eastAsia="fr-FR"/>
        </w:rPr>
      </w:pPr>
      <w:proofErr w:type="spellStart"/>
      <w:r w:rsidRPr="002009E5">
        <w:rPr>
          <w:rFonts w:ascii="Arial" w:hAnsi="Arial" w:cs="Arial"/>
          <w:sz w:val="22"/>
          <w:szCs w:val="22"/>
          <w:u w:val="single"/>
          <w:lang w:val="fr-FR"/>
        </w:rPr>
        <w:t>LindyHop</w:t>
      </w:r>
      <w:proofErr w:type="spellEnd"/>
      <w:r w:rsidRPr="002009E5">
        <w:rPr>
          <w:rFonts w:ascii="Arial" w:hAnsi="Arial" w:cs="Arial"/>
          <w:sz w:val="22"/>
          <w:szCs w:val="22"/>
          <w:u w:val="single"/>
          <w:lang w:val="fr-FR"/>
        </w:rPr>
        <w:t xml:space="preserve"> et </w:t>
      </w:r>
      <w:proofErr w:type="spellStart"/>
      <w:r w:rsidR="00B16390" w:rsidRPr="002009E5">
        <w:rPr>
          <w:rFonts w:ascii="Arial" w:hAnsi="Arial" w:cs="Arial"/>
          <w:sz w:val="22"/>
          <w:szCs w:val="22"/>
          <w:u w:val="single"/>
          <w:lang w:val="fr-FR"/>
        </w:rPr>
        <w:t>Boogie</w:t>
      </w:r>
      <w:proofErr w:type="spellEnd"/>
      <w:r w:rsidRPr="002009E5">
        <w:rPr>
          <w:rFonts w:ascii="Arial" w:hAnsi="Arial" w:cs="Arial"/>
          <w:sz w:val="22"/>
          <w:szCs w:val="22"/>
          <w:u w:val="single"/>
          <w:lang w:val="fr-FR"/>
        </w:rPr>
        <w:t xml:space="preserve"> </w:t>
      </w:r>
      <w:proofErr w:type="spellStart"/>
      <w:r w:rsidRPr="002009E5">
        <w:rPr>
          <w:rFonts w:ascii="Arial" w:hAnsi="Arial" w:cs="Arial"/>
          <w:sz w:val="22"/>
          <w:szCs w:val="22"/>
          <w:u w:val="single"/>
          <w:lang w:val="fr-FR"/>
        </w:rPr>
        <w:t>Woogie</w:t>
      </w:r>
      <w:proofErr w:type="spellEnd"/>
      <w:r w:rsidRPr="002009E5">
        <w:rPr>
          <w:rFonts w:ascii="Arial" w:hAnsi="Arial" w:cs="Arial"/>
          <w:sz w:val="22"/>
          <w:szCs w:val="22"/>
          <w:lang w:val="fr-FR"/>
        </w:rPr>
        <w:t xml:space="preserve"> </w:t>
      </w:r>
      <w:r w:rsidR="00B16390" w:rsidRPr="002009E5">
        <w:rPr>
          <w:rFonts w:ascii="Arial" w:hAnsi="Arial" w:cs="Arial"/>
          <w:sz w:val="22"/>
          <w:szCs w:val="22"/>
          <w:lang w:val="fr-FR"/>
        </w:rPr>
        <w:t>:</w:t>
      </w:r>
      <w:r w:rsidRPr="002009E5">
        <w:rPr>
          <w:rFonts w:ascii="Arial" w:hAnsi="Arial" w:cs="Arial"/>
          <w:sz w:val="22"/>
          <w:szCs w:val="22"/>
          <w:lang w:val="fr-FR"/>
        </w:rPr>
        <w:t xml:space="preserve"> </w:t>
      </w:r>
      <w:proofErr w:type="spellStart"/>
      <w:r w:rsidR="0012601A" w:rsidRPr="002009E5">
        <w:rPr>
          <w:rFonts w:ascii="Arial" w:hAnsi="Arial" w:cs="Arial"/>
          <w:sz w:val="22"/>
          <w:szCs w:val="22"/>
          <w:lang w:val="fr-FR"/>
        </w:rPr>
        <w:t>Thorbjørn</w:t>
      </w:r>
      <w:proofErr w:type="spellEnd"/>
      <w:r w:rsidR="0012601A" w:rsidRPr="002009E5">
        <w:rPr>
          <w:rFonts w:ascii="Arial" w:hAnsi="Arial" w:cs="Arial"/>
          <w:sz w:val="22"/>
          <w:szCs w:val="22"/>
          <w:lang w:val="fr-FR"/>
        </w:rPr>
        <w:t xml:space="preserve"> </w:t>
      </w:r>
      <w:proofErr w:type="spellStart"/>
      <w:r w:rsidR="0012601A" w:rsidRPr="002009E5">
        <w:rPr>
          <w:rFonts w:ascii="Arial" w:hAnsi="Arial" w:cs="Arial"/>
          <w:sz w:val="22"/>
          <w:szCs w:val="22"/>
          <w:lang w:val="fr-FR"/>
        </w:rPr>
        <w:t>Solvoll</w:t>
      </w:r>
      <w:proofErr w:type="spellEnd"/>
      <w:r w:rsidR="0012601A" w:rsidRPr="002009E5">
        <w:rPr>
          <w:rFonts w:ascii="Arial" w:hAnsi="Arial" w:cs="Arial"/>
          <w:sz w:val="22"/>
          <w:szCs w:val="22"/>
          <w:lang w:val="fr-FR"/>
        </w:rPr>
        <w:t xml:space="preserve"> </w:t>
      </w:r>
      <w:proofErr w:type="spellStart"/>
      <w:r w:rsidR="0012601A" w:rsidRPr="002009E5">
        <w:rPr>
          <w:rFonts w:ascii="Arial" w:hAnsi="Arial" w:cs="Arial"/>
          <w:sz w:val="22"/>
          <w:szCs w:val="22"/>
          <w:lang w:val="fr-FR"/>
        </w:rPr>
        <w:t>Urskog</w:t>
      </w:r>
      <w:proofErr w:type="spellEnd"/>
      <w:r w:rsidR="00B16390" w:rsidRPr="002009E5">
        <w:rPr>
          <w:rFonts w:ascii="Arial" w:hAnsi="Arial" w:cs="Arial"/>
          <w:sz w:val="22"/>
          <w:szCs w:val="22"/>
          <w:lang w:val="fr-FR"/>
        </w:rPr>
        <w:t xml:space="preserve"> &amp; Flora </w:t>
      </w:r>
      <w:proofErr w:type="spellStart"/>
      <w:r w:rsidR="00B16390" w:rsidRPr="002009E5">
        <w:rPr>
          <w:rFonts w:ascii="Arial" w:hAnsi="Arial" w:cs="Arial"/>
          <w:sz w:val="22"/>
          <w:szCs w:val="22"/>
          <w:lang w:val="fr-FR"/>
        </w:rPr>
        <w:t>Bouchereau</w:t>
      </w:r>
      <w:proofErr w:type="spellEnd"/>
    </w:p>
    <w:p w14:paraId="6F6AA6D2" w14:textId="77777777" w:rsidR="00886298" w:rsidRPr="002009E5" w:rsidRDefault="00886298" w:rsidP="00D55A1D">
      <w:pPr>
        <w:pStyle w:val="Listenabsatz"/>
        <w:numPr>
          <w:ilvl w:val="0"/>
          <w:numId w:val="5"/>
        </w:numPr>
        <w:spacing w:line="288" w:lineRule="auto"/>
        <w:rPr>
          <w:rFonts w:ascii="Arial" w:hAnsi="Arial" w:cs="Arial"/>
          <w:sz w:val="22"/>
          <w:szCs w:val="22"/>
          <w:lang w:val="fr-FR" w:eastAsia="fr-FR"/>
        </w:rPr>
      </w:pPr>
      <w:proofErr w:type="spellStart"/>
      <w:r w:rsidRPr="002009E5">
        <w:rPr>
          <w:rFonts w:ascii="Arial" w:hAnsi="Arial" w:cs="Arial"/>
          <w:sz w:val="22"/>
          <w:szCs w:val="22"/>
          <w:u w:val="single"/>
          <w:lang w:val="fr-FR"/>
        </w:rPr>
        <w:t>Kizomba</w:t>
      </w:r>
      <w:proofErr w:type="spellEnd"/>
      <w:r w:rsidRPr="002009E5">
        <w:rPr>
          <w:rFonts w:ascii="Arial" w:hAnsi="Arial" w:cs="Arial"/>
          <w:sz w:val="22"/>
          <w:szCs w:val="22"/>
          <w:u w:val="single"/>
          <w:lang w:val="fr-FR"/>
        </w:rPr>
        <w:t xml:space="preserve"> et </w:t>
      </w:r>
      <w:proofErr w:type="spellStart"/>
      <w:r w:rsidRPr="002009E5">
        <w:rPr>
          <w:rFonts w:ascii="Arial" w:hAnsi="Arial" w:cs="Arial"/>
          <w:sz w:val="22"/>
          <w:szCs w:val="22"/>
          <w:u w:val="single"/>
          <w:lang w:val="fr-FR"/>
        </w:rPr>
        <w:t>bachata</w:t>
      </w:r>
      <w:proofErr w:type="spellEnd"/>
      <w:r w:rsidRPr="002009E5">
        <w:rPr>
          <w:rFonts w:ascii="Arial" w:hAnsi="Arial" w:cs="Arial"/>
          <w:sz w:val="22"/>
          <w:szCs w:val="22"/>
          <w:lang w:val="fr-FR"/>
        </w:rPr>
        <w:t xml:space="preserve"> : DJ </w:t>
      </w:r>
      <w:proofErr w:type="spellStart"/>
      <w:r w:rsidRPr="002009E5">
        <w:rPr>
          <w:rFonts w:ascii="Arial" w:hAnsi="Arial" w:cs="Arial"/>
          <w:sz w:val="22"/>
          <w:szCs w:val="22"/>
          <w:lang w:val="fr-FR"/>
        </w:rPr>
        <w:t>Celly</w:t>
      </w:r>
      <w:proofErr w:type="spellEnd"/>
      <w:r w:rsidRPr="002009E5">
        <w:rPr>
          <w:rFonts w:ascii="Arial" w:hAnsi="Arial" w:cs="Arial"/>
          <w:sz w:val="22"/>
          <w:szCs w:val="22"/>
          <w:lang w:val="fr-FR"/>
        </w:rPr>
        <w:t xml:space="preserve"> South</w:t>
      </w:r>
    </w:p>
    <w:p w14:paraId="7DBAF371" w14:textId="47E4BC27" w:rsidR="00B16390" w:rsidRPr="002009E5" w:rsidRDefault="00886298" w:rsidP="00D55A1D">
      <w:pPr>
        <w:pStyle w:val="Listenabsatz"/>
        <w:numPr>
          <w:ilvl w:val="0"/>
          <w:numId w:val="5"/>
        </w:numPr>
        <w:spacing w:line="288" w:lineRule="auto"/>
        <w:rPr>
          <w:rFonts w:ascii="Arial" w:hAnsi="Arial" w:cs="Arial"/>
          <w:sz w:val="22"/>
          <w:szCs w:val="22"/>
          <w:lang w:val="fr-FR" w:eastAsia="fr-FR"/>
        </w:rPr>
      </w:pPr>
      <w:r w:rsidRPr="002009E5">
        <w:rPr>
          <w:rFonts w:ascii="Arial" w:hAnsi="Arial" w:cs="Arial"/>
          <w:sz w:val="22"/>
          <w:szCs w:val="22"/>
          <w:u w:val="single"/>
          <w:lang w:val="fr-FR"/>
        </w:rPr>
        <w:t>Tango argentin</w:t>
      </w:r>
      <w:r w:rsidRPr="002009E5">
        <w:rPr>
          <w:rFonts w:ascii="Arial" w:hAnsi="Arial" w:cs="Arial"/>
          <w:sz w:val="22"/>
          <w:szCs w:val="22"/>
          <w:lang w:val="fr-FR"/>
        </w:rPr>
        <w:t xml:space="preserve"> </w:t>
      </w:r>
      <w:r w:rsidR="0012601A" w:rsidRPr="002009E5">
        <w:rPr>
          <w:rFonts w:ascii="Arial" w:hAnsi="Arial" w:cs="Arial"/>
          <w:sz w:val="22"/>
          <w:szCs w:val="22"/>
          <w:lang w:val="fr-FR"/>
        </w:rPr>
        <w:t xml:space="preserve">: Didier Krebs &amp; Véronique </w:t>
      </w:r>
      <w:proofErr w:type="spellStart"/>
      <w:r w:rsidR="0012601A" w:rsidRPr="002009E5">
        <w:rPr>
          <w:rFonts w:ascii="Arial" w:hAnsi="Arial" w:cs="Arial"/>
          <w:sz w:val="22"/>
          <w:szCs w:val="22"/>
          <w:lang w:val="fr-FR"/>
        </w:rPr>
        <w:t>Ge</w:t>
      </w:r>
      <w:r w:rsidR="00B1342A" w:rsidRPr="002009E5">
        <w:rPr>
          <w:rFonts w:ascii="Arial" w:hAnsi="Arial" w:cs="Arial"/>
          <w:sz w:val="22"/>
          <w:szCs w:val="22"/>
          <w:lang w:val="fr-FR"/>
        </w:rPr>
        <w:t>ng</w:t>
      </w:r>
      <w:proofErr w:type="spellEnd"/>
      <w:r w:rsidRPr="002009E5">
        <w:rPr>
          <w:rFonts w:ascii="Arial" w:hAnsi="Arial" w:cs="Arial"/>
          <w:sz w:val="22"/>
          <w:szCs w:val="22"/>
          <w:lang w:val="fr-FR"/>
        </w:rPr>
        <w:t xml:space="preserve"> </w:t>
      </w:r>
      <w:r w:rsidR="00B16390" w:rsidRPr="002009E5">
        <w:rPr>
          <w:rFonts w:ascii="Arial" w:hAnsi="Arial" w:cs="Arial"/>
          <w:sz w:val="22"/>
          <w:szCs w:val="22"/>
          <w:lang w:val="fr-FR"/>
        </w:rPr>
        <w:t xml:space="preserve"> </w:t>
      </w:r>
    </w:p>
    <w:p w14:paraId="484D37A1" w14:textId="77777777" w:rsidR="00B16390" w:rsidRPr="00DB415A" w:rsidRDefault="00B16390" w:rsidP="00D55A1D">
      <w:pPr>
        <w:pStyle w:val="Listenabsatz"/>
        <w:spacing w:line="288" w:lineRule="auto"/>
        <w:ind w:left="1778"/>
        <w:rPr>
          <w:rFonts w:ascii="Arial" w:hAnsi="Arial" w:cs="Arial"/>
          <w:sz w:val="22"/>
          <w:szCs w:val="22"/>
          <w:lang w:val="fr-FR" w:eastAsia="fr-FR"/>
        </w:rPr>
      </w:pPr>
    </w:p>
    <w:p w14:paraId="1797BFCD" w14:textId="6A892EBF" w:rsidR="00220A1F" w:rsidRPr="00DB415A" w:rsidRDefault="00220A1F" w:rsidP="00D55A1D">
      <w:pPr>
        <w:pStyle w:val="StandardWeb"/>
        <w:spacing w:before="0" w:beforeAutospacing="0" w:after="0" w:afterAutospacing="0" w:line="288" w:lineRule="auto"/>
        <w:ind w:left="1418"/>
        <w:rPr>
          <w:rFonts w:ascii="Arial" w:hAnsi="Arial" w:cs="Arial"/>
          <w:color w:val="000000" w:themeColor="text1"/>
          <w:sz w:val="22"/>
          <w:szCs w:val="22"/>
        </w:rPr>
      </w:pPr>
      <w:r w:rsidRPr="00DB415A">
        <w:rPr>
          <w:rFonts w:ascii="Arial" w:hAnsi="Arial" w:cs="Arial"/>
          <w:b/>
          <w:bCs/>
          <w:color w:val="000000" w:themeColor="text1"/>
          <w:sz w:val="22"/>
          <w:szCs w:val="22"/>
        </w:rPr>
        <w:t>En soirée</w:t>
      </w:r>
      <w:r w:rsidR="00B1342A" w:rsidRPr="00DB415A">
        <w:rPr>
          <w:rFonts w:ascii="Arial" w:hAnsi="Arial" w:cs="Arial"/>
          <w:b/>
          <w:bCs/>
          <w:color w:val="000000" w:themeColor="text1"/>
          <w:sz w:val="22"/>
          <w:szCs w:val="22"/>
        </w:rPr>
        <w:t xml:space="preserve">, </w:t>
      </w:r>
      <w:r w:rsidR="00B1342A" w:rsidRPr="00DB415A">
        <w:rPr>
          <w:rFonts w:ascii="Arial" w:hAnsi="Arial" w:cs="Arial"/>
          <w:bCs/>
          <w:color w:val="000000" w:themeColor="text1"/>
          <w:sz w:val="22"/>
          <w:szCs w:val="22"/>
        </w:rPr>
        <w:t>d</w:t>
      </w:r>
      <w:r w:rsidRPr="00DB415A">
        <w:rPr>
          <w:rFonts w:ascii="Arial" w:hAnsi="Arial" w:cs="Arial"/>
          <w:color w:val="000000" w:themeColor="text1"/>
          <w:sz w:val="22"/>
          <w:szCs w:val="22"/>
        </w:rPr>
        <w:t xml:space="preserve">es manifestations enrichiront le vaste éventail d'ateliers et de cours. Sur plusieurs pistes de danse, les participants pourront mettre en pratique ce qu'ils auront appris ou admirer les stars mondiales lors de spectacles. </w:t>
      </w:r>
    </w:p>
    <w:p w14:paraId="33A5C85B" w14:textId="21911B27" w:rsidR="00220A1F" w:rsidRPr="00DB415A" w:rsidRDefault="00220A1F" w:rsidP="00D55A1D">
      <w:pPr>
        <w:pStyle w:val="StandardWeb"/>
        <w:spacing w:before="0" w:beforeAutospacing="0" w:after="0" w:afterAutospacing="0" w:line="288" w:lineRule="auto"/>
        <w:jc w:val="both"/>
        <w:rPr>
          <w:rFonts w:ascii="Arial" w:hAnsi="Arial" w:cs="Arial"/>
          <w:color w:val="00B050"/>
          <w:sz w:val="22"/>
          <w:szCs w:val="22"/>
        </w:rPr>
      </w:pPr>
    </w:p>
    <w:p w14:paraId="7A041D54" w14:textId="77777777" w:rsidR="00220A1F" w:rsidRPr="00DB415A" w:rsidRDefault="00220A1F" w:rsidP="00D55A1D">
      <w:pPr>
        <w:pStyle w:val="StandardWeb"/>
        <w:spacing w:before="0" w:beforeAutospacing="0" w:after="0" w:afterAutospacing="0" w:line="288" w:lineRule="auto"/>
        <w:ind w:left="1418"/>
        <w:rPr>
          <w:rFonts w:ascii="Arial" w:hAnsi="Arial" w:cs="Arial"/>
          <w:b/>
          <w:bCs/>
          <w:iCs/>
          <w:color w:val="FF0000"/>
          <w:sz w:val="22"/>
          <w:szCs w:val="22"/>
        </w:rPr>
      </w:pPr>
      <w:r w:rsidRPr="00DB415A">
        <w:rPr>
          <w:rFonts w:ascii="Arial" w:hAnsi="Arial" w:cs="Arial"/>
          <w:b/>
          <w:bCs/>
          <w:iCs/>
          <w:color w:val="7030A0"/>
          <w:sz w:val="22"/>
          <w:szCs w:val="22"/>
        </w:rPr>
        <w:t xml:space="preserve">Infos pratiques, programme et billets </w:t>
      </w:r>
      <w:r w:rsidRPr="00DB415A">
        <w:rPr>
          <w:rFonts w:ascii="Arial" w:hAnsi="Arial" w:cs="Arial"/>
          <w:b/>
          <w:color w:val="7030A0"/>
          <w:sz w:val="22"/>
          <w:szCs w:val="22"/>
        </w:rPr>
        <w:t xml:space="preserve">: </w:t>
      </w:r>
      <w:hyperlink r:id="rId9" w:history="1">
        <w:r w:rsidRPr="00DB415A">
          <w:rPr>
            <w:rStyle w:val="Hyperlink"/>
            <w:rFonts w:ascii="Arial" w:hAnsi="Arial" w:cs="Arial"/>
            <w:b/>
            <w:bCs/>
            <w:iCs/>
            <w:color w:val="7030A0"/>
            <w:sz w:val="22"/>
            <w:szCs w:val="22"/>
          </w:rPr>
          <w:t>www.euro-dance-festival.com</w:t>
        </w:r>
      </w:hyperlink>
      <w:r w:rsidRPr="00DB415A">
        <w:rPr>
          <w:rFonts w:ascii="Arial" w:hAnsi="Arial" w:cs="Arial"/>
          <w:b/>
          <w:bCs/>
          <w:iCs/>
          <w:color w:val="FF0000"/>
          <w:sz w:val="22"/>
          <w:szCs w:val="22"/>
        </w:rPr>
        <w:t xml:space="preserve"> </w:t>
      </w:r>
    </w:p>
    <w:p w14:paraId="797219CA" w14:textId="037292E5" w:rsidR="00B16390" w:rsidRPr="00D55A1D" w:rsidRDefault="00D55A1D" w:rsidP="00D55A1D">
      <w:pPr>
        <w:pStyle w:val="HTMLVorformatiert"/>
        <w:spacing w:line="288" w:lineRule="auto"/>
        <w:ind w:left="1418"/>
        <w:rPr>
          <w:rFonts w:ascii="Arial" w:hAnsi="Arial" w:cs="Arial"/>
          <w:bCs/>
          <w:iCs/>
          <w:color w:val="000000" w:themeColor="text1"/>
        </w:rPr>
      </w:pPr>
      <w:r w:rsidRPr="00DB415A">
        <w:rPr>
          <w:rFonts w:ascii="Arial" w:hAnsi="Arial" w:cs="Arial"/>
          <w:bCs/>
          <w:iCs/>
          <w:color w:val="000000" w:themeColor="text1"/>
        </w:rPr>
        <w:t xml:space="preserve">Les hôtes du festival </w:t>
      </w:r>
      <w:r w:rsidRPr="00DC25ED">
        <w:rPr>
          <w:rFonts w:ascii="Arial" w:hAnsi="Arial" w:cs="Arial"/>
          <w:color w:val="000000" w:themeColor="text1"/>
        </w:rPr>
        <w:t>peuvent profiter de tarifs spéciaux pour une ou plusieurs nuitées dans les h</w:t>
      </w:r>
      <w:r>
        <w:rPr>
          <w:rFonts w:ascii="Arial" w:hAnsi="Arial" w:cs="Arial"/>
          <w:color w:val="000000" w:themeColor="text1"/>
        </w:rPr>
        <w:t>ôtels 4* supérieur « </w:t>
      </w:r>
      <w:proofErr w:type="spellStart"/>
      <w:r>
        <w:rPr>
          <w:rFonts w:ascii="Arial" w:hAnsi="Arial" w:cs="Arial"/>
          <w:color w:val="000000" w:themeColor="text1"/>
        </w:rPr>
        <w:t>Colosseo</w:t>
      </w:r>
      <w:proofErr w:type="spellEnd"/>
      <w:r>
        <w:rPr>
          <w:rFonts w:ascii="Arial" w:hAnsi="Arial" w:cs="Arial"/>
          <w:color w:val="000000" w:themeColor="text1"/>
        </w:rPr>
        <w:t xml:space="preserve"> », « Bell Rock » </w:t>
      </w:r>
      <w:r w:rsidR="00B16390" w:rsidRPr="00DB415A">
        <w:rPr>
          <w:rFonts w:ascii="Arial" w:hAnsi="Arial" w:cs="Arial"/>
          <w:bCs/>
          <w:iCs/>
          <w:color w:val="000000" w:themeColor="text1"/>
        </w:rPr>
        <w:t>et « Santa Isabel</w:t>
      </w:r>
      <w:r>
        <w:rPr>
          <w:rFonts w:ascii="Arial" w:hAnsi="Arial" w:cs="Arial"/>
          <w:bCs/>
          <w:iCs/>
          <w:color w:val="000000" w:themeColor="text1"/>
        </w:rPr>
        <w:t> »</w:t>
      </w:r>
      <w:r w:rsidR="00DC25ED">
        <w:rPr>
          <w:rFonts w:ascii="Arial" w:hAnsi="Arial" w:cs="Arial"/>
          <w:bCs/>
          <w:iCs/>
          <w:color w:val="000000" w:themeColor="text1"/>
        </w:rPr>
        <w:t>.</w:t>
      </w:r>
    </w:p>
    <w:p w14:paraId="06D1DCFE" w14:textId="631EF2C1" w:rsidR="00B16390" w:rsidRPr="00DB415A" w:rsidRDefault="00B16390" w:rsidP="00220A1F">
      <w:pPr>
        <w:pStyle w:val="StandardWeb"/>
        <w:spacing w:before="0" w:beforeAutospacing="0" w:after="0" w:afterAutospacing="0"/>
        <w:ind w:left="1418"/>
        <w:rPr>
          <w:rFonts w:ascii="Arial" w:hAnsi="Arial" w:cs="Arial"/>
          <w:color w:val="FF0000"/>
          <w:sz w:val="22"/>
          <w:szCs w:val="22"/>
          <w:u w:val="single"/>
        </w:rPr>
      </w:pPr>
    </w:p>
    <w:p w14:paraId="0AE60A4B" w14:textId="77777777" w:rsidR="00220A1F" w:rsidRPr="00DB415A" w:rsidRDefault="00220A1F" w:rsidP="00220A1F">
      <w:pPr>
        <w:pStyle w:val="StandardWeb"/>
        <w:spacing w:before="0" w:beforeAutospacing="0" w:after="0" w:afterAutospacing="0"/>
        <w:ind w:left="1418"/>
        <w:jc w:val="both"/>
        <w:rPr>
          <w:rFonts w:ascii="Arial" w:hAnsi="Arial" w:cs="Arial"/>
          <w:color w:val="0B1DEC"/>
          <w:sz w:val="22"/>
          <w:szCs w:val="22"/>
        </w:rPr>
      </w:pPr>
      <w:r w:rsidRPr="00DB415A">
        <w:rPr>
          <w:rFonts w:ascii="Arial" w:hAnsi="Arial" w:cs="Arial"/>
          <w:color w:val="0B1DEC"/>
          <w:sz w:val="22"/>
          <w:szCs w:val="22"/>
        </w:rPr>
        <w:t> </w:t>
      </w:r>
    </w:p>
    <w:p w14:paraId="55C6E9E3" w14:textId="77777777" w:rsidR="00220A1F" w:rsidRPr="00DB415A" w:rsidRDefault="00220A1F" w:rsidP="00220A1F">
      <w:pPr>
        <w:pStyle w:val="StandardWeb"/>
        <w:spacing w:before="0" w:beforeAutospacing="0" w:after="0" w:afterAutospacing="0"/>
        <w:ind w:left="1418"/>
        <w:jc w:val="both"/>
        <w:rPr>
          <w:rFonts w:ascii="Arial" w:hAnsi="Arial" w:cs="Arial"/>
          <w:color w:val="444444"/>
          <w:sz w:val="22"/>
          <w:szCs w:val="22"/>
        </w:rPr>
      </w:pPr>
      <w:r w:rsidRPr="00DB415A">
        <w:rPr>
          <w:rFonts w:ascii="Arial" w:hAnsi="Arial" w:cs="Arial"/>
          <w:color w:val="444444"/>
          <w:sz w:val="22"/>
          <w:szCs w:val="22"/>
        </w:rPr>
        <w:t> </w:t>
      </w:r>
    </w:p>
    <w:p w14:paraId="57084853" w14:textId="77777777" w:rsidR="00B1342A" w:rsidRPr="00DB415A" w:rsidRDefault="00B1342A" w:rsidP="00B1342A">
      <w:pPr>
        <w:widowControl w:val="0"/>
        <w:autoSpaceDE w:val="0"/>
        <w:autoSpaceDN w:val="0"/>
        <w:adjustRightInd w:val="0"/>
        <w:spacing w:line="288" w:lineRule="auto"/>
        <w:ind w:left="1416" w:right="-2"/>
        <w:jc w:val="both"/>
        <w:rPr>
          <w:rFonts w:ascii="Arial" w:hAnsi="Arial" w:cs="Arial"/>
          <w:i/>
          <w:iCs/>
          <w:color w:val="000000" w:themeColor="text1"/>
          <w:sz w:val="20"/>
          <w:szCs w:val="20"/>
          <w:lang w:val="fr-FR" w:eastAsia="ja-JP"/>
        </w:rPr>
      </w:pPr>
      <w:r w:rsidRPr="00DB415A">
        <w:rPr>
          <w:rFonts w:ascii="Arial" w:hAnsi="Arial" w:cs="Arial"/>
          <w:i/>
          <w:iCs/>
          <w:color w:val="000000" w:themeColor="text1"/>
          <w:sz w:val="20"/>
          <w:szCs w:val="20"/>
          <w:lang w:val="fr-FR" w:eastAsia="ja-JP"/>
        </w:rPr>
        <w:t>Pendant la saison estivale 2019, Europa-Park est ouvert du 6 avril au 3 novembre tous les jours de 9h à 18h (horaires d’ouverture prolongés en été).</w:t>
      </w:r>
    </w:p>
    <w:p w14:paraId="73CB7DFA" w14:textId="77777777" w:rsidR="00B1342A" w:rsidRPr="00DB415A" w:rsidRDefault="00B1342A" w:rsidP="00B1342A">
      <w:pPr>
        <w:widowControl w:val="0"/>
        <w:autoSpaceDE w:val="0"/>
        <w:autoSpaceDN w:val="0"/>
        <w:adjustRightInd w:val="0"/>
        <w:spacing w:line="288" w:lineRule="auto"/>
        <w:ind w:left="1276" w:right="-2" w:firstLine="140"/>
        <w:jc w:val="both"/>
        <w:rPr>
          <w:rFonts w:ascii="Arial" w:hAnsi="Arial" w:cs="Arial"/>
          <w:color w:val="000000" w:themeColor="text1"/>
          <w:sz w:val="20"/>
          <w:szCs w:val="20"/>
          <w:lang w:val="fr-FR" w:eastAsia="ja-JP"/>
        </w:rPr>
      </w:pPr>
      <w:r w:rsidRPr="00DB415A">
        <w:rPr>
          <w:rFonts w:ascii="Arial" w:hAnsi="Arial" w:cs="Arial"/>
          <w:i/>
          <w:iCs/>
          <w:color w:val="000000" w:themeColor="text1"/>
          <w:sz w:val="20"/>
          <w:szCs w:val="20"/>
          <w:lang w:val="fr-FR" w:eastAsia="ja-JP"/>
        </w:rPr>
        <w:t>Plus d’informations : www.europapark.com</w:t>
      </w:r>
    </w:p>
    <w:p w14:paraId="60ACDA40" w14:textId="77777777" w:rsidR="00B1342A" w:rsidRPr="00DB415A" w:rsidRDefault="00B1342A" w:rsidP="00B1342A">
      <w:pPr>
        <w:spacing w:line="288" w:lineRule="auto"/>
        <w:ind w:left="1276" w:right="-2" w:firstLine="140"/>
        <w:jc w:val="both"/>
        <w:rPr>
          <w:rFonts w:ascii="Arial" w:hAnsi="Arial" w:cs="Arial"/>
          <w:color w:val="000000" w:themeColor="text1"/>
          <w:sz w:val="20"/>
          <w:szCs w:val="20"/>
          <w:lang w:val="fr-FR"/>
        </w:rPr>
      </w:pPr>
      <w:r w:rsidRPr="00DB415A">
        <w:rPr>
          <w:rFonts w:ascii="Arial" w:hAnsi="Arial" w:cs="Arial"/>
          <w:i/>
          <w:iCs/>
          <w:color w:val="000000" w:themeColor="text1"/>
          <w:sz w:val="20"/>
          <w:szCs w:val="20"/>
          <w:lang w:val="fr-FR" w:eastAsia="ja-JP"/>
        </w:rPr>
        <w:t>Contact lecteurs : Bureau en France - tél : 03 88 22 68 07</w:t>
      </w:r>
    </w:p>
    <w:p w14:paraId="3F4AA726" w14:textId="77777777" w:rsidR="00220A1F" w:rsidRPr="00B1342A" w:rsidRDefault="00220A1F" w:rsidP="00220A1F">
      <w:pPr>
        <w:spacing w:line="288" w:lineRule="auto"/>
        <w:ind w:left="1418"/>
        <w:outlineLvl w:val="0"/>
        <w:rPr>
          <w:rFonts w:ascii="Arial" w:eastAsia="MS Mincho" w:hAnsi="Arial" w:cs="Arial"/>
          <w:i/>
          <w:sz w:val="22"/>
          <w:szCs w:val="22"/>
          <w:u w:val="single"/>
        </w:rPr>
      </w:pPr>
    </w:p>
    <w:p w14:paraId="2DFB312D" w14:textId="77777777" w:rsidR="00220A1F" w:rsidRDefault="00220A1F" w:rsidP="00220A1F">
      <w:pPr>
        <w:spacing w:line="288" w:lineRule="auto"/>
        <w:ind w:left="1418"/>
        <w:outlineLvl w:val="0"/>
        <w:rPr>
          <w:rFonts w:ascii="Arial" w:eastAsia="MS Mincho" w:hAnsi="Arial" w:cs="Arial"/>
          <w:i/>
          <w:sz w:val="22"/>
          <w:szCs w:val="22"/>
          <w:u w:val="single"/>
          <w:lang w:val="fr-FR"/>
        </w:rPr>
      </w:pPr>
    </w:p>
    <w:p w14:paraId="189A530F" w14:textId="77777777" w:rsidR="00220A1F" w:rsidRPr="001D6900" w:rsidRDefault="00220A1F" w:rsidP="00220A1F">
      <w:pPr>
        <w:ind w:left="1418"/>
        <w:rPr>
          <w:lang w:val="fr-FR"/>
        </w:rPr>
      </w:pPr>
    </w:p>
    <w:p w14:paraId="6A88609F" w14:textId="2D7CB86C" w:rsidR="00E92B1B" w:rsidRPr="00C52108" w:rsidRDefault="00E92B1B" w:rsidP="00220A1F">
      <w:pPr>
        <w:tabs>
          <w:tab w:val="left" w:pos="1426"/>
        </w:tabs>
        <w:ind w:left="1418"/>
        <w:rPr>
          <w:color w:val="000000" w:themeColor="text1"/>
          <w:lang w:val="fr-FR"/>
        </w:rPr>
      </w:pPr>
    </w:p>
    <w:sectPr w:rsidR="00E92B1B" w:rsidRPr="00C52108" w:rsidSect="000C49C5">
      <w:headerReference w:type="even" r:id="rId10"/>
      <w:headerReference w:type="default" r:id="rId11"/>
      <w:headerReference w:type="firs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F1657" w14:textId="77777777" w:rsidR="009B5FEE" w:rsidRDefault="009B5FEE">
      <w:r>
        <w:separator/>
      </w:r>
    </w:p>
  </w:endnote>
  <w:endnote w:type="continuationSeparator" w:id="0">
    <w:p w14:paraId="5695EE94" w14:textId="77777777" w:rsidR="009B5FEE" w:rsidRDefault="009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poSDem">
    <w:altName w:val="Arial"/>
    <w:charset w:val="00"/>
    <w:family w:val="auto"/>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111E4" w14:textId="77777777" w:rsidR="009B5FEE" w:rsidRDefault="009B5FEE">
      <w:r>
        <w:separator/>
      </w:r>
    </w:p>
  </w:footnote>
  <w:footnote w:type="continuationSeparator" w:id="0">
    <w:p w14:paraId="248309CE" w14:textId="77777777" w:rsidR="009B5FEE" w:rsidRDefault="009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DE86" w14:textId="1447F0A0" w:rsidR="009E5BB7" w:rsidRDefault="004F15DD">
    <w:pPr>
      <w:pStyle w:val="Kopfzeile"/>
    </w:pPr>
    <w:r>
      <w:rPr>
        <w:noProof/>
      </w:rPr>
      <mc:AlternateContent>
        <mc:Choice Requires="wps">
          <w:drawing>
            <wp:anchor distT="0" distB="0" distL="114300" distR="114300" simplePos="0" relativeHeight="251658752" behindDoc="1" locked="0" layoutInCell="0" allowOverlap="1" wp14:anchorId="33E5013D" wp14:editId="5957B1AC">
              <wp:simplePos x="0" y="0"/>
              <wp:positionH relativeFrom="margin">
                <wp:align>center</wp:align>
              </wp:positionH>
              <wp:positionV relativeFrom="margin">
                <wp:align>center</wp:align>
              </wp:positionV>
              <wp:extent cx="7193280" cy="10692130"/>
              <wp:effectExtent l="0" t="0" r="0" b="127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93280"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C3438" id="Rectangle 2" o:spid="_x0000_s1026" style="position:absolute;margin-left:0;margin-top:0;width:566.4pt;height:841.9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7027E" w14:textId="77777777" w:rsidR="009E5BB7" w:rsidRDefault="00EF1CB6">
    <w:pPr>
      <w:pStyle w:val="Kopfzeile"/>
    </w:pPr>
    <w:r>
      <w:rPr>
        <w:noProof/>
      </w:rPr>
      <w:drawing>
        <wp:anchor distT="0" distB="0" distL="114300" distR="114300" simplePos="0" relativeHeight="251657728" behindDoc="1" locked="0" layoutInCell="1" allowOverlap="1" wp14:anchorId="736D5A66" wp14:editId="4531E1B5">
          <wp:simplePos x="0" y="0"/>
          <wp:positionH relativeFrom="page">
            <wp:posOffset>0</wp:posOffset>
          </wp:positionH>
          <wp:positionV relativeFrom="page">
            <wp:posOffset>0</wp:posOffset>
          </wp:positionV>
          <wp:extent cx="7556500" cy="10693400"/>
          <wp:effectExtent l="0" t="0" r="12700" b="0"/>
          <wp:wrapNone/>
          <wp:docPr id="9"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2EB8" w14:textId="77777777" w:rsidR="009E5BB7" w:rsidRDefault="00EF1CB6">
    <w:pPr>
      <w:pStyle w:val="Kopfzeile"/>
    </w:pPr>
    <w:r>
      <w:rPr>
        <w:noProof/>
      </w:rPr>
      <w:drawing>
        <wp:anchor distT="0" distB="0" distL="114300" distR="114300" simplePos="0" relativeHeight="251656704" behindDoc="1" locked="0" layoutInCell="1" allowOverlap="1" wp14:anchorId="25ACB0E6" wp14:editId="6D0B40B8">
          <wp:simplePos x="0" y="0"/>
          <wp:positionH relativeFrom="page">
            <wp:posOffset>-13970</wp:posOffset>
          </wp:positionH>
          <wp:positionV relativeFrom="page">
            <wp:posOffset>2304</wp:posOffset>
          </wp:positionV>
          <wp:extent cx="7556500" cy="10688791"/>
          <wp:effectExtent l="0" t="0" r="0" b="508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15_GD_001_BRFB_Presse_Frankreich_digital_F_Delauna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7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041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097341"/>
    <w:multiLevelType w:val="hybridMultilevel"/>
    <w:tmpl w:val="3766A44E"/>
    <w:lvl w:ilvl="0" w:tplc="EF067292">
      <w:start w:val="1"/>
      <w:numFmt w:val="bullet"/>
      <w:lvlText w:val=""/>
      <w:lvlJc w:val="left"/>
      <w:pPr>
        <w:ind w:left="360" w:hanging="360"/>
      </w:pPr>
      <w:rPr>
        <w:rFonts w:ascii="Symbol" w:hAnsi="Symbol" w:hint="default"/>
        <w:sz w:val="12"/>
        <w:szCs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B601291"/>
    <w:multiLevelType w:val="hybridMultilevel"/>
    <w:tmpl w:val="CC3CCD4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3C7D534B"/>
    <w:multiLevelType w:val="multilevel"/>
    <w:tmpl w:val="5716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321B33"/>
    <w:multiLevelType w:val="hybridMultilevel"/>
    <w:tmpl w:val="F1F6F844"/>
    <w:lvl w:ilvl="0" w:tplc="D2B85548">
      <w:numFmt w:val="bullet"/>
      <w:lvlText w:val="-"/>
      <w:lvlJc w:val="left"/>
      <w:pPr>
        <w:ind w:left="1778" w:hanging="360"/>
      </w:pPr>
      <w:rPr>
        <w:rFonts w:ascii="Arial" w:eastAsiaTheme="minorHAnsi" w:hAnsi="Arial" w:cs="Arial" w:hint="default"/>
        <w:u w:val="none"/>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15:restartNumberingAfterBreak="0">
    <w:nsid w:val="60D355E9"/>
    <w:multiLevelType w:val="hybridMultilevel"/>
    <w:tmpl w:val="ED382E92"/>
    <w:lvl w:ilvl="0" w:tplc="FDFA0F00">
      <w:start w:val="1"/>
      <w:numFmt w:val="bullet"/>
      <w:lvlText w:val=""/>
      <w:lvlJc w:val="left"/>
      <w:pPr>
        <w:ind w:left="2138" w:hanging="360"/>
      </w:pPr>
      <w:rPr>
        <w:rFonts w:ascii="Symbol" w:hAnsi="Symbol" w:hint="default"/>
        <w:color w:val="000000" w:themeColor="text1"/>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E4"/>
    <w:rsid w:val="00000D22"/>
    <w:rsid w:val="0000138C"/>
    <w:rsid w:val="000072FC"/>
    <w:rsid w:val="00012B27"/>
    <w:rsid w:val="00014780"/>
    <w:rsid w:val="000161E1"/>
    <w:rsid w:val="00017532"/>
    <w:rsid w:val="0003043B"/>
    <w:rsid w:val="00033FB5"/>
    <w:rsid w:val="00047322"/>
    <w:rsid w:val="000507F0"/>
    <w:rsid w:val="000525BC"/>
    <w:rsid w:val="00063B01"/>
    <w:rsid w:val="00071043"/>
    <w:rsid w:val="0008689A"/>
    <w:rsid w:val="000961E1"/>
    <w:rsid w:val="000A314B"/>
    <w:rsid w:val="000B0FDC"/>
    <w:rsid w:val="000C290F"/>
    <w:rsid w:val="000C49C5"/>
    <w:rsid w:val="000C5519"/>
    <w:rsid w:val="000C69D6"/>
    <w:rsid w:val="000C7E59"/>
    <w:rsid w:val="000D042A"/>
    <w:rsid w:val="000D65F1"/>
    <w:rsid w:val="000F4B4E"/>
    <w:rsid w:val="000F67FA"/>
    <w:rsid w:val="00105D01"/>
    <w:rsid w:val="00105D1F"/>
    <w:rsid w:val="0012601A"/>
    <w:rsid w:val="00131601"/>
    <w:rsid w:val="00132247"/>
    <w:rsid w:val="001356C0"/>
    <w:rsid w:val="00151428"/>
    <w:rsid w:val="00173017"/>
    <w:rsid w:val="00174F2C"/>
    <w:rsid w:val="00176571"/>
    <w:rsid w:val="00181D4E"/>
    <w:rsid w:val="001924FA"/>
    <w:rsid w:val="001B52E4"/>
    <w:rsid w:val="001C149D"/>
    <w:rsid w:val="001C1798"/>
    <w:rsid w:val="001E5471"/>
    <w:rsid w:val="001F0A80"/>
    <w:rsid w:val="00200288"/>
    <w:rsid w:val="00200935"/>
    <w:rsid w:val="002009E5"/>
    <w:rsid w:val="00201BE5"/>
    <w:rsid w:val="0020218E"/>
    <w:rsid w:val="002107A9"/>
    <w:rsid w:val="00216754"/>
    <w:rsid w:val="00220A1F"/>
    <w:rsid w:val="00220CD6"/>
    <w:rsid w:val="00223827"/>
    <w:rsid w:val="002278C4"/>
    <w:rsid w:val="00232FDB"/>
    <w:rsid w:val="00241362"/>
    <w:rsid w:val="002424C6"/>
    <w:rsid w:val="00242C06"/>
    <w:rsid w:val="00246CB5"/>
    <w:rsid w:val="00246E04"/>
    <w:rsid w:val="00254F00"/>
    <w:rsid w:val="00265D09"/>
    <w:rsid w:val="002660B9"/>
    <w:rsid w:val="00270FFB"/>
    <w:rsid w:val="00276F1C"/>
    <w:rsid w:val="00277499"/>
    <w:rsid w:val="002811EC"/>
    <w:rsid w:val="0029714B"/>
    <w:rsid w:val="002B1CC4"/>
    <w:rsid w:val="002B219D"/>
    <w:rsid w:val="002B77D8"/>
    <w:rsid w:val="002E0941"/>
    <w:rsid w:val="002E1E1A"/>
    <w:rsid w:val="002E37E6"/>
    <w:rsid w:val="002F374C"/>
    <w:rsid w:val="002F67E8"/>
    <w:rsid w:val="003070C0"/>
    <w:rsid w:val="0032462B"/>
    <w:rsid w:val="00335A3D"/>
    <w:rsid w:val="00343262"/>
    <w:rsid w:val="003552B1"/>
    <w:rsid w:val="00355E98"/>
    <w:rsid w:val="003613A6"/>
    <w:rsid w:val="003647F9"/>
    <w:rsid w:val="0036501E"/>
    <w:rsid w:val="003668F2"/>
    <w:rsid w:val="00373EBC"/>
    <w:rsid w:val="00374AED"/>
    <w:rsid w:val="00386873"/>
    <w:rsid w:val="00387729"/>
    <w:rsid w:val="0039039C"/>
    <w:rsid w:val="003A554C"/>
    <w:rsid w:val="003B4A1D"/>
    <w:rsid w:val="003C07E7"/>
    <w:rsid w:val="003C1AA9"/>
    <w:rsid w:val="003C3D2C"/>
    <w:rsid w:val="003C5768"/>
    <w:rsid w:val="003F2D36"/>
    <w:rsid w:val="00404A95"/>
    <w:rsid w:val="00426A22"/>
    <w:rsid w:val="004276A5"/>
    <w:rsid w:val="00427762"/>
    <w:rsid w:val="00432E59"/>
    <w:rsid w:val="00450437"/>
    <w:rsid w:val="0046180A"/>
    <w:rsid w:val="0046211D"/>
    <w:rsid w:val="00471F6D"/>
    <w:rsid w:val="00477FF5"/>
    <w:rsid w:val="00480557"/>
    <w:rsid w:val="0048680C"/>
    <w:rsid w:val="004869EE"/>
    <w:rsid w:val="00493A39"/>
    <w:rsid w:val="004A0650"/>
    <w:rsid w:val="004A28BE"/>
    <w:rsid w:val="004B10CE"/>
    <w:rsid w:val="004B7EAF"/>
    <w:rsid w:val="004C1A44"/>
    <w:rsid w:val="004C5845"/>
    <w:rsid w:val="004E4264"/>
    <w:rsid w:val="004E48AA"/>
    <w:rsid w:val="004E4B12"/>
    <w:rsid w:val="004F15DD"/>
    <w:rsid w:val="00503B34"/>
    <w:rsid w:val="00517611"/>
    <w:rsid w:val="005351C7"/>
    <w:rsid w:val="005415ED"/>
    <w:rsid w:val="0054519A"/>
    <w:rsid w:val="00550F82"/>
    <w:rsid w:val="00551E74"/>
    <w:rsid w:val="005522E3"/>
    <w:rsid w:val="0055680C"/>
    <w:rsid w:val="00567644"/>
    <w:rsid w:val="00570487"/>
    <w:rsid w:val="00590BBA"/>
    <w:rsid w:val="00591C3F"/>
    <w:rsid w:val="0059507C"/>
    <w:rsid w:val="005A102E"/>
    <w:rsid w:val="005B0F3F"/>
    <w:rsid w:val="005C15F6"/>
    <w:rsid w:val="005C27A7"/>
    <w:rsid w:val="005C7175"/>
    <w:rsid w:val="005E42B0"/>
    <w:rsid w:val="005F5574"/>
    <w:rsid w:val="0060391D"/>
    <w:rsid w:val="00605650"/>
    <w:rsid w:val="00621025"/>
    <w:rsid w:val="0062611C"/>
    <w:rsid w:val="00635A3A"/>
    <w:rsid w:val="0064141F"/>
    <w:rsid w:val="006758F2"/>
    <w:rsid w:val="00687646"/>
    <w:rsid w:val="00687CED"/>
    <w:rsid w:val="0069088D"/>
    <w:rsid w:val="00696F16"/>
    <w:rsid w:val="006A29BD"/>
    <w:rsid w:val="006B0B79"/>
    <w:rsid w:val="006B24AE"/>
    <w:rsid w:val="006C0453"/>
    <w:rsid w:val="006C5495"/>
    <w:rsid w:val="006C6276"/>
    <w:rsid w:val="006C659A"/>
    <w:rsid w:val="006D3AC5"/>
    <w:rsid w:val="006E79AB"/>
    <w:rsid w:val="006F56DC"/>
    <w:rsid w:val="006F58C2"/>
    <w:rsid w:val="006F6E19"/>
    <w:rsid w:val="00700BA9"/>
    <w:rsid w:val="00702548"/>
    <w:rsid w:val="007222E9"/>
    <w:rsid w:val="007338F0"/>
    <w:rsid w:val="00735E54"/>
    <w:rsid w:val="00742FD4"/>
    <w:rsid w:val="00744E22"/>
    <w:rsid w:val="00745775"/>
    <w:rsid w:val="00746653"/>
    <w:rsid w:val="007605F2"/>
    <w:rsid w:val="007636C0"/>
    <w:rsid w:val="00763DE0"/>
    <w:rsid w:val="00766933"/>
    <w:rsid w:val="007742BC"/>
    <w:rsid w:val="00782D8C"/>
    <w:rsid w:val="007832C6"/>
    <w:rsid w:val="007A5BD8"/>
    <w:rsid w:val="007B783C"/>
    <w:rsid w:val="007C5D84"/>
    <w:rsid w:val="007D1CE6"/>
    <w:rsid w:val="007D3AD9"/>
    <w:rsid w:val="007D5A29"/>
    <w:rsid w:val="007E06E4"/>
    <w:rsid w:val="007E5131"/>
    <w:rsid w:val="007E630F"/>
    <w:rsid w:val="007E6A78"/>
    <w:rsid w:val="007E760F"/>
    <w:rsid w:val="007F01AA"/>
    <w:rsid w:val="007F7832"/>
    <w:rsid w:val="00804778"/>
    <w:rsid w:val="00823220"/>
    <w:rsid w:val="00831E9C"/>
    <w:rsid w:val="00836E9D"/>
    <w:rsid w:val="00847074"/>
    <w:rsid w:val="00853351"/>
    <w:rsid w:val="0085339A"/>
    <w:rsid w:val="00856FBF"/>
    <w:rsid w:val="00864741"/>
    <w:rsid w:val="00864A55"/>
    <w:rsid w:val="00874507"/>
    <w:rsid w:val="008822B6"/>
    <w:rsid w:val="00886298"/>
    <w:rsid w:val="00894512"/>
    <w:rsid w:val="00895C5D"/>
    <w:rsid w:val="008A43DE"/>
    <w:rsid w:val="008A70EF"/>
    <w:rsid w:val="008C19FB"/>
    <w:rsid w:val="008D2C1A"/>
    <w:rsid w:val="008E1D37"/>
    <w:rsid w:val="008F1D4C"/>
    <w:rsid w:val="008F5CEE"/>
    <w:rsid w:val="00905A9C"/>
    <w:rsid w:val="00906D28"/>
    <w:rsid w:val="00907B45"/>
    <w:rsid w:val="00911ADA"/>
    <w:rsid w:val="00921F9A"/>
    <w:rsid w:val="00923926"/>
    <w:rsid w:val="00934489"/>
    <w:rsid w:val="0094518D"/>
    <w:rsid w:val="0094620B"/>
    <w:rsid w:val="00947F91"/>
    <w:rsid w:val="0095720A"/>
    <w:rsid w:val="00967EE6"/>
    <w:rsid w:val="0097505B"/>
    <w:rsid w:val="00975933"/>
    <w:rsid w:val="009762F8"/>
    <w:rsid w:val="009767F9"/>
    <w:rsid w:val="009807C4"/>
    <w:rsid w:val="009848B5"/>
    <w:rsid w:val="00986FB2"/>
    <w:rsid w:val="0099200E"/>
    <w:rsid w:val="0099312E"/>
    <w:rsid w:val="009932D5"/>
    <w:rsid w:val="00993CE7"/>
    <w:rsid w:val="0099526C"/>
    <w:rsid w:val="009A4A71"/>
    <w:rsid w:val="009A6E0F"/>
    <w:rsid w:val="009B31E4"/>
    <w:rsid w:val="009B3BA6"/>
    <w:rsid w:val="009B410A"/>
    <w:rsid w:val="009B5FEE"/>
    <w:rsid w:val="009C30C4"/>
    <w:rsid w:val="009C65C1"/>
    <w:rsid w:val="009D40CA"/>
    <w:rsid w:val="009E5BB7"/>
    <w:rsid w:val="009E5EA6"/>
    <w:rsid w:val="009E65EB"/>
    <w:rsid w:val="009E6E00"/>
    <w:rsid w:val="00A106AA"/>
    <w:rsid w:val="00A25406"/>
    <w:rsid w:val="00A26EC7"/>
    <w:rsid w:val="00A37B96"/>
    <w:rsid w:val="00A41749"/>
    <w:rsid w:val="00A52BAB"/>
    <w:rsid w:val="00A5352D"/>
    <w:rsid w:val="00A80CB3"/>
    <w:rsid w:val="00A85A68"/>
    <w:rsid w:val="00A91454"/>
    <w:rsid w:val="00A93D35"/>
    <w:rsid w:val="00AB22AB"/>
    <w:rsid w:val="00AB32DE"/>
    <w:rsid w:val="00AC2648"/>
    <w:rsid w:val="00AC2E40"/>
    <w:rsid w:val="00AC6CC7"/>
    <w:rsid w:val="00AD4C86"/>
    <w:rsid w:val="00AD744F"/>
    <w:rsid w:val="00AE378C"/>
    <w:rsid w:val="00AF6C85"/>
    <w:rsid w:val="00B1342A"/>
    <w:rsid w:val="00B16390"/>
    <w:rsid w:val="00B27348"/>
    <w:rsid w:val="00B3567B"/>
    <w:rsid w:val="00B5137D"/>
    <w:rsid w:val="00B57AFE"/>
    <w:rsid w:val="00B67142"/>
    <w:rsid w:val="00B72AB4"/>
    <w:rsid w:val="00B735AA"/>
    <w:rsid w:val="00B76FE3"/>
    <w:rsid w:val="00B772EC"/>
    <w:rsid w:val="00B84FC4"/>
    <w:rsid w:val="00B85453"/>
    <w:rsid w:val="00B92458"/>
    <w:rsid w:val="00B93C5D"/>
    <w:rsid w:val="00B974FC"/>
    <w:rsid w:val="00BA2F02"/>
    <w:rsid w:val="00BA39F8"/>
    <w:rsid w:val="00BA571F"/>
    <w:rsid w:val="00BA77AE"/>
    <w:rsid w:val="00BB37BD"/>
    <w:rsid w:val="00BC6F3A"/>
    <w:rsid w:val="00BD2A8A"/>
    <w:rsid w:val="00BD36F4"/>
    <w:rsid w:val="00BD4A6E"/>
    <w:rsid w:val="00BD68EF"/>
    <w:rsid w:val="00BE476E"/>
    <w:rsid w:val="00BE6D02"/>
    <w:rsid w:val="00BF25C2"/>
    <w:rsid w:val="00C1125D"/>
    <w:rsid w:val="00C12851"/>
    <w:rsid w:val="00C40D6D"/>
    <w:rsid w:val="00C52108"/>
    <w:rsid w:val="00C545CD"/>
    <w:rsid w:val="00C57BB8"/>
    <w:rsid w:val="00C607C2"/>
    <w:rsid w:val="00C61426"/>
    <w:rsid w:val="00C65200"/>
    <w:rsid w:val="00C65671"/>
    <w:rsid w:val="00C67C6C"/>
    <w:rsid w:val="00C8222B"/>
    <w:rsid w:val="00C835F1"/>
    <w:rsid w:val="00C846DB"/>
    <w:rsid w:val="00C906EE"/>
    <w:rsid w:val="00C923B7"/>
    <w:rsid w:val="00CA27EC"/>
    <w:rsid w:val="00CA6330"/>
    <w:rsid w:val="00CC2A9D"/>
    <w:rsid w:val="00CC4EF6"/>
    <w:rsid w:val="00CC537A"/>
    <w:rsid w:val="00CD5EB2"/>
    <w:rsid w:val="00CD7CF3"/>
    <w:rsid w:val="00CF15E5"/>
    <w:rsid w:val="00D02AE2"/>
    <w:rsid w:val="00D04684"/>
    <w:rsid w:val="00D049F6"/>
    <w:rsid w:val="00D07772"/>
    <w:rsid w:val="00D1188C"/>
    <w:rsid w:val="00D1596D"/>
    <w:rsid w:val="00D178A9"/>
    <w:rsid w:val="00D2323B"/>
    <w:rsid w:val="00D47049"/>
    <w:rsid w:val="00D55A1D"/>
    <w:rsid w:val="00D6269B"/>
    <w:rsid w:val="00D77017"/>
    <w:rsid w:val="00D826F4"/>
    <w:rsid w:val="00D94CF5"/>
    <w:rsid w:val="00D97493"/>
    <w:rsid w:val="00DB415A"/>
    <w:rsid w:val="00DC25ED"/>
    <w:rsid w:val="00DC51A9"/>
    <w:rsid w:val="00DD4EDF"/>
    <w:rsid w:val="00DE043F"/>
    <w:rsid w:val="00DE6F69"/>
    <w:rsid w:val="00DF3745"/>
    <w:rsid w:val="00E00941"/>
    <w:rsid w:val="00E02DD4"/>
    <w:rsid w:val="00E054B1"/>
    <w:rsid w:val="00E077C3"/>
    <w:rsid w:val="00E11D2E"/>
    <w:rsid w:val="00E16895"/>
    <w:rsid w:val="00E22BFF"/>
    <w:rsid w:val="00E248AE"/>
    <w:rsid w:val="00E272DD"/>
    <w:rsid w:val="00E2733A"/>
    <w:rsid w:val="00E331D7"/>
    <w:rsid w:val="00E35C3D"/>
    <w:rsid w:val="00E5506E"/>
    <w:rsid w:val="00E60253"/>
    <w:rsid w:val="00E63EC1"/>
    <w:rsid w:val="00E652DC"/>
    <w:rsid w:val="00E73084"/>
    <w:rsid w:val="00E740CC"/>
    <w:rsid w:val="00E86A40"/>
    <w:rsid w:val="00E92B1B"/>
    <w:rsid w:val="00E93161"/>
    <w:rsid w:val="00E954D5"/>
    <w:rsid w:val="00E96B8B"/>
    <w:rsid w:val="00EA0364"/>
    <w:rsid w:val="00EC78ED"/>
    <w:rsid w:val="00ED1522"/>
    <w:rsid w:val="00ED77B7"/>
    <w:rsid w:val="00EE11A4"/>
    <w:rsid w:val="00EE415B"/>
    <w:rsid w:val="00EF1CB6"/>
    <w:rsid w:val="00EF5A39"/>
    <w:rsid w:val="00F017FB"/>
    <w:rsid w:val="00F02805"/>
    <w:rsid w:val="00F070B2"/>
    <w:rsid w:val="00F10722"/>
    <w:rsid w:val="00F127B8"/>
    <w:rsid w:val="00F15CAF"/>
    <w:rsid w:val="00F16208"/>
    <w:rsid w:val="00F23B5F"/>
    <w:rsid w:val="00F344EE"/>
    <w:rsid w:val="00F42CA6"/>
    <w:rsid w:val="00F44300"/>
    <w:rsid w:val="00F54BA7"/>
    <w:rsid w:val="00F62D24"/>
    <w:rsid w:val="00F65185"/>
    <w:rsid w:val="00F74418"/>
    <w:rsid w:val="00F85343"/>
    <w:rsid w:val="00F85F20"/>
    <w:rsid w:val="00F8746F"/>
    <w:rsid w:val="00F9402F"/>
    <w:rsid w:val="00FB3CB4"/>
    <w:rsid w:val="00FC76CC"/>
    <w:rsid w:val="00FD2B91"/>
    <w:rsid w:val="00FD4A1E"/>
    <w:rsid w:val="00FE312F"/>
    <w:rsid w:val="00FF1BC6"/>
    <w:rsid w:val="00FF55CC"/>
    <w:rsid w:val="00FF63B4"/>
    <w:rsid w:val="00FF6B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9F9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link w:val="KopfzeileZchn"/>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styleId="NurText">
    <w:name w:val="Plain Text"/>
    <w:basedOn w:val="Standard"/>
    <w:link w:val="NurTextZchn"/>
    <w:unhideWhenUsed/>
    <w:rsid w:val="00D77017"/>
    <w:rPr>
      <w:rFonts w:ascii="Courier New" w:hAnsi="Courier New" w:cs="Courier New"/>
      <w:sz w:val="20"/>
      <w:szCs w:val="20"/>
    </w:rPr>
  </w:style>
  <w:style w:type="character" w:customStyle="1" w:styleId="NurTextZchn">
    <w:name w:val="Nur Text Zchn"/>
    <w:basedOn w:val="Absatz-Standardschriftart"/>
    <w:link w:val="NurText"/>
    <w:rsid w:val="00D77017"/>
    <w:rPr>
      <w:rFonts w:ascii="Courier New" w:hAnsi="Courier New" w:cs="Courier New"/>
    </w:rPr>
  </w:style>
  <w:style w:type="paragraph" w:styleId="Textkrper-Zeileneinzug">
    <w:name w:val="Body Text Indent"/>
    <w:basedOn w:val="Standard"/>
    <w:link w:val="Textkrper-ZeileneinzugZchn"/>
    <w:rsid w:val="00D77017"/>
    <w:pPr>
      <w:ind w:left="1410"/>
      <w:jc w:val="both"/>
    </w:pPr>
    <w:rPr>
      <w:rFonts w:ascii="Verdana" w:hAnsi="Verdana"/>
      <w:sz w:val="20"/>
      <w:szCs w:val="20"/>
      <w:lang w:val="fr-FR" w:eastAsia="fr-FR"/>
    </w:rPr>
  </w:style>
  <w:style w:type="character" w:customStyle="1" w:styleId="Textkrper-ZeileneinzugZchn">
    <w:name w:val="Textkörper-Zeileneinzug Zchn"/>
    <w:basedOn w:val="Absatz-Standardschriftart"/>
    <w:link w:val="Textkrper-Zeileneinzug"/>
    <w:rsid w:val="00D77017"/>
    <w:rPr>
      <w:rFonts w:ascii="Verdana" w:hAnsi="Verdana"/>
      <w:lang w:val="fr-FR" w:eastAsia="fr-FR"/>
    </w:rPr>
  </w:style>
  <w:style w:type="paragraph" w:styleId="Titel">
    <w:name w:val="Title"/>
    <w:basedOn w:val="Standard"/>
    <w:next w:val="Standard"/>
    <w:link w:val="TitelZchn"/>
    <w:qFormat/>
    <w:rsid w:val="00D7701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77017"/>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D77017"/>
    <w:pPr>
      <w:ind w:left="720"/>
      <w:contextualSpacing/>
    </w:pPr>
  </w:style>
  <w:style w:type="paragraph" w:styleId="Textkrper">
    <w:name w:val="Body Text"/>
    <w:basedOn w:val="Standard"/>
    <w:link w:val="TextkrperZchn"/>
    <w:rsid w:val="004276A5"/>
    <w:pPr>
      <w:spacing w:after="120"/>
    </w:pPr>
  </w:style>
  <w:style w:type="character" w:customStyle="1" w:styleId="CorpsdetexteCar">
    <w:name w:val="Corps de texte Car"/>
    <w:basedOn w:val="Absatz-Standardschriftart"/>
    <w:rsid w:val="004276A5"/>
    <w:rPr>
      <w:sz w:val="24"/>
      <w:szCs w:val="24"/>
    </w:rPr>
  </w:style>
  <w:style w:type="character" w:customStyle="1" w:styleId="TextkrperZchn">
    <w:name w:val="Textkörper Zchn"/>
    <w:basedOn w:val="Absatz-Standardschriftart"/>
    <w:link w:val="Textkrper"/>
    <w:rsid w:val="004276A5"/>
    <w:rPr>
      <w:sz w:val="24"/>
      <w:szCs w:val="24"/>
    </w:rPr>
  </w:style>
  <w:style w:type="character" w:styleId="Hyperlink">
    <w:name w:val="Hyperlink"/>
    <w:rsid w:val="004F15DD"/>
    <w:rPr>
      <w:color w:val="0000FF"/>
      <w:u w:val="single"/>
    </w:rPr>
  </w:style>
  <w:style w:type="character" w:styleId="Fett">
    <w:name w:val="Strong"/>
    <w:uiPriority w:val="22"/>
    <w:qFormat/>
    <w:rsid w:val="00621025"/>
    <w:rPr>
      <w:b/>
      <w:bCs/>
    </w:rPr>
  </w:style>
  <w:style w:type="character" w:customStyle="1" w:styleId="KopfzeileZchn">
    <w:name w:val="Kopfzeile Zchn"/>
    <w:link w:val="Kopfzeile"/>
    <w:rsid w:val="000A314B"/>
    <w:rPr>
      <w:sz w:val="24"/>
      <w:szCs w:val="24"/>
    </w:rPr>
  </w:style>
  <w:style w:type="paragraph" w:styleId="StandardWeb">
    <w:name w:val="Normal (Web)"/>
    <w:basedOn w:val="Standard"/>
    <w:uiPriority w:val="99"/>
    <w:unhideWhenUsed/>
    <w:rsid w:val="00220A1F"/>
    <w:pPr>
      <w:spacing w:before="100" w:beforeAutospacing="1" w:after="100" w:afterAutospacing="1"/>
    </w:pPr>
    <w:rPr>
      <w:rFonts w:eastAsiaTheme="minorHAnsi"/>
      <w:lang w:val="fr-FR" w:eastAsia="fr-FR"/>
    </w:rPr>
  </w:style>
  <w:style w:type="paragraph" w:styleId="HTMLVorformatiert">
    <w:name w:val="HTML Preformatted"/>
    <w:basedOn w:val="Standard"/>
    <w:link w:val="HTMLVorformatiertZchn"/>
    <w:uiPriority w:val="99"/>
    <w:semiHidden/>
    <w:unhideWhenUsed/>
    <w:rsid w:val="00B1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VorformatiertZchn">
    <w:name w:val="HTML Vorformatiert Zchn"/>
    <w:basedOn w:val="Absatz-Standardschriftart"/>
    <w:link w:val="HTMLVorformatiert"/>
    <w:uiPriority w:val="99"/>
    <w:semiHidden/>
    <w:rsid w:val="00B16390"/>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5726">
      <w:bodyDiv w:val="1"/>
      <w:marLeft w:val="0"/>
      <w:marRight w:val="0"/>
      <w:marTop w:val="0"/>
      <w:marBottom w:val="0"/>
      <w:divBdr>
        <w:top w:val="none" w:sz="0" w:space="0" w:color="auto"/>
        <w:left w:val="none" w:sz="0" w:space="0" w:color="auto"/>
        <w:bottom w:val="none" w:sz="0" w:space="0" w:color="auto"/>
        <w:right w:val="none" w:sz="0" w:space="0" w:color="auto"/>
      </w:divBdr>
      <w:divsChild>
        <w:div w:id="1875969164">
          <w:marLeft w:val="0"/>
          <w:marRight w:val="0"/>
          <w:marTop w:val="0"/>
          <w:marBottom w:val="0"/>
          <w:divBdr>
            <w:top w:val="none" w:sz="0" w:space="0" w:color="auto"/>
            <w:left w:val="none" w:sz="0" w:space="0" w:color="auto"/>
            <w:bottom w:val="none" w:sz="0" w:space="0" w:color="auto"/>
            <w:right w:val="none" w:sz="0" w:space="0" w:color="auto"/>
          </w:divBdr>
          <w:divsChild>
            <w:div w:id="658465682">
              <w:marLeft w:val="0"/>
              <w:marRight w:val="0"/>
              <w:marTop w:val="0"/>
              <w:marBottom w:val="0"/>
              <w:divBdr>
                <w:top w:val="none" w:sz="0" w:space="0" w:color="auto"/>
                <w:left w:val="none" w:sz="0" w:space="0" w:color="auto"/>
                <w:bottom w:val="none" w:sz="0" w:space="0" w:color="auto"/>
                <w:right w:val="none" w:sz="0" w:space="0" w:color="auto"/>
              </w:divBdr>
              <w:divsChild>
                <w:div w:id="8861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0980">
      <w:bodyDiv w:val="1"/>
      <w:marLeft w:val="0"/>
      <w:marRight w:val="0"/>
      <w:marTop w:val="0"/>
      <w:marBottom w:val="0"/>
      <w:divBdr>
        <w:top w:val="none" w:sz="0" w:space="0" w:color="auto"/>
        <w:left w:val="none" w:sz="0" w:space="0" w:color="auto"/>
        <w:bottom w:val="none" w:sz="0" w:space="0" w:color="auto"/>
        <w:right w:val="none" w:sz="0" w:space="0" w:color="auto"/>
      </w:divBdr>
      <w:divsChild>
        <w:div w:id="1061752216">
          <w:marLeft w:val="0"/>
          <w:marRight w:val="0"/>
          <w:marTop w:val="0"/>
          <w:marBottom w:val="0"/>
          <w:divBdr>
            <w:top w:val="none" w:sz="0" w:space="0" w:color="auto"/>
            <w:left w:val="none" w:sz="0" w:space="0" w:color="auto"/>
            <w:bottom w:val="none" w:sz="0" w:space="0" w:color="auto"/>
            <w:right w:val="none" w:sz="0" w:space="0" w:color="auto"/>
          </w:divBdr>
          <w:divsChild>
            <w:div w:id="827593424">
              <w:marLeft w:val="0"/>
              <w:marRight w:val="0"/>
              <w:marTop w:val="0"/>
              <w:marBottom w:val="0"/>
              <w:divBdr>
                <w:top w:val="none" w:sz="0" w:space="0" w:color="auto"/>
                <w:left w:val="none" w:sz="0" w:space="0" w:color="auto"/>
                <w:bottom w:val="none" w:sz="0" w:space="0" w:color="auto"/>
                <w:right w:val="none" w:sz="0" w:space="0" w:color="auto"/>
              </w:divBdr>
              <w:divsChild>
                <w:div w:id="12938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3999">
      <w:bodyDiv w:val="1"/>
      <w:marLeft w:val="0"/>
      <w:marRight w:val="0"/>
      <w:marTop w:val="0"/>
      <w:marBottom w:val="0"/>
      <w:divBdr>
        <w:top w:val="none" w:sz="0" w:space="0" w:color="auto"/>
        <w:left w:val="none" w:sz="0" w:space="0" w:color="auto"/>
        <w:bottom w:val="none" w:sz="0" w:space="0" w:color="auto"/>
        <w:right w:val="none" w:sz="0" w:space="0" w:color="auto"/>
      </w:divBdr>
    </w:div>
    <w:div w:id="1350526695">
      <w:bodyDiv w:val="1"/>
      <w:marLeft w:val="0"/>
      <w:marRight w:val="0"/>
      <w:marTop w:val="0"/>
      <w:marBottom w:val="0"/>
      <w:divBdr>
        <w:top w:val="none" w:sz="0" w:space="0" w:color="auto"/>
        <w:left w:val="none" w:sz="0" w:space="0" w:color="auto"/>
        <w:bottom w:val="none" w:sz="0" w:space="0" w:color="auto"/>
        <w:right w:val="none" w:sz="0" w:space="0" w:color="auto"/>
      </w:divBdr>
      <w:divsChild>
        <w:div w:id="612636822">
          <w:marLeft w:val="0"/>
          <w:marRight w:val="0"/>
          <w:marTop w:val="0"/>
          <w:marBottom w:val="0"/>
          <w:divBdr>
            <w:top w:val="none" w:sz="0" w:space="0" w:color="auto"/>
            <w:left w:val="none" w:sz="0" w:space="0" w:color="auto"/>
            <w:bottom w:val="none" w:sz="0" w:space="0" w:color="auto"/>
            <w:right w:val="none" w:sz="0" w:space="0" w:color="auto"/>
          </w:divBdr>
          <w:divsChild>
            <w:div w:id="1616328906">
              <w:marLeft w:val="0"/>
              <w:marRight w:val="0"/>
              <w:marTop w:val="0"/>
              <w:marBottom w:val="0"/>
              <w:divBdr>
                <w:top w:val="none" w:sz="0" w:space="0" w:color="auto"/>
                <w:left w:val="none" w:sz="0" w:space="0" w:color="auto"/>
                <w:bottom w:val="none" w:sz="0" w:space="0" w:color="auto"/>
                <w:right w:val="none" w:sz="0" w:space="0" w:color="auto"/>
              </w:divBdr>
              <w:divsChild>
                <w:div w:id="17795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dies-only-festi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papar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dance-festiva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3336</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Europapark Rust</Company>
  <LinksUpToDate>false</LinksUpToDate>
  <CharactersWithSpaces>3858</CharactersWithSpaces>
  <SharedDoc>false</SharedDoc>
  <HLinks>
    <vt:vector size="18" baseType="variant">
      <vt:variant>
        <vt:i4>3473430</vt:i4>
      </vt:variant>
      <vt:variant>
        <vt:i4>-1</vt:i4>
      </vt:variant>
      <vt:variant>
        <vt:i4>2061</vt:i4>
      </vt:variant>
      <vt:variant>
        <vt:i4>1</vt:i4>
      </vt:variant>
      <vt:variant>
        <vt:lpwstr>EP15_GD_001_BRFB_Presse_Frankreich_digital_F_Delaunay</vt:lpwstr>
      </vt:variant>
      <vt:variant>
        <vt:lpwstr/>
      </vt:variant>
      <vt:variant>
        <vt:i4>75</vt:i4>
      </vt:variant>
      <vt:variant>
        <vt:i4>-1</vt:i4>
      </vt:variant>
      <vt:variant>
        <vt:i4>2050</vt:i4>
      </vt:variant>
      <vt:variant>
        <vt:i4>1</vt:i4>
      </vt:variant>
      <vt:variant>
        <vt:lpwstr>EP_02_BRF_01_Basis A</vt:lpwstr>
      </vt:variant>
      <vt:variant>
        <vt:lpwstr/>
      </vt:variant>
      <vt:variant>
        <vt:i4>4587563</vt:i4>
      </vt:variant>
      <vt:variant>
        <vt:i4>-1</vt:i4>
      </vt:variant>
      <vt:variant>
        <vt:i4>2057</vt:i4>
      </vt:variant>
      <vt:variant>
        <vt:i4>1</vt:i4>
      </vt:variant>
      <vt:variant>
        <vt:lpwstr>EP13_GD_001_BRFB_BasisA_Folgeblatt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Metzger</dc:creator>
  <cp:lastModifiedBy>Delaunay, Séverine</cp:lastModifiedBy>
  <cp:revision>2</cp:revision>
  <cp:lastPrinted>2019-01-18T13:23:00Z</cp:lastPrinted>
  <dcterms:created xsi:type="dcterms:W3CDTF">2019-01-22T07:41:00Z</dcterms:created>
  <dcterms:modified xsi:type="dcterms:W3CDTF">2019-01-22T07:41:00Z</dcterms:modified>
</cp:coreProperties>
</file>