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5F4E9C" w14:textId="77777777" w:rsidR="007F3595" w:rsidRDefault="007F3595" w:rsidP="002D135B">
      <w:pPr>
        <w:ind w:left="1416"/>
        <w:rPr>
          <w:rFonts w:ascii="Arial" w:hAnsi="Arial" w:cs="Arial"/>
          <w:sz w:val="22"/>
        </w:rPr>
      </w:pPr>
    </w:p>
    <w:p w14:paraId="57E23B3F" w14:textId="77777777" w:rsidR="00DA6E86" w:rsidRDefault="00DA6E86" w:rsidP="002D135B">
      <w:pPr>
        <w:ind w:left="1416"/>
        <w:rPr>
          <w:rFonts w:ascii="Arial" w:hAnsi="Arial" w:cs="Arial"/>
          <w:sz w:val="22"/>
        </w:rPr>
      </w:pPr>
    </w:p>
    <w:p w14:paraId="1D07BC80" w14:textId="77777777" w:rsidR="00DA6E86" w:rsidRPr="005403BD" w:rsidRDefault="00DA6E86"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Default="007F3595" w:rsidP="002D135B">
      <w:pPr>
        <w:ind w:left="1416"/>
        <w:rPr>
          <w:rFonts w:ascii="Arial" w:hAnsi="Arial" w:cs="Arial"/>
          <w:sz w:val="22"/>
        </w:rPr>
      </w:pPr>
    </w:p>
    <w:p w14:paraId="4FA068D3" w14:textId="77777777" w:rsidR="00DA6E86" w:rsidRPr="005403BD" w:rsidRDefault="00DA6E86" w:rsidP="002D135B">
      <w:pPr>
        <w:ind w:left="1416"/>
        <w:rPr>
          <w:rFonts w:ascii="Arial" w:hAnsi="Arial" w:cs="Arial"/>
          <w:sz w:val="22"/>
        </w:rPr>
      </w:pPr>
    </w:p>
    <w:p w14:paraId="35690B65" w14:textId="77777777" w:rsidR="009B6FCA" w:rsidRDefault="009B6FCA" w:rsidP="002D135B">
      <w:pPr>
        <w:ind w:left="1416"/>
        <w:rPr>
          <w:rFonts w:ascii="Arial" w:hAnsi="Arial" w:cs="Arial"/>
          <w:sz w:val="22"/>
        </w:rPr>
      </w:pPr>
    </w:p>
    <w:p w14:paraId="40EAF524" w14:textId="77777777" w:rsidR="0007184F" w:rsidRPr="005403BD" w:rsidRDefault="0007184F"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p>
    <w:p w14:paraId="57224B4D" w14:textId="12E4FE17" w:rsidR="004F299D" w:rsidRPr="00242A53" w:rsidRDefault="008B71CB" w:rsidP="00C8100A">
      <w:pPr>
        <w:ind w:left="1416"/>
      </w:pPr>
      <w:r>
        <w:rPr>
          <w:rFonts w:ascii="Arial" w:hAnsi="Arial" w:cs="Arial"/>
          <w:i/>
          <w:sz w:val="22"/>
          <w:u w:val="single"/>
        </w:rPr>
        <w:t xml:space="preserve">Stimmungsvolles Winterprogramm </w:t>
      </w:r>
    </w:p>
    <w:p w14:paraId="59AFB17F" w14:textId="3702999B" w:rsidR="004F299D" w:rsidRPr="00242A53" w:rsidRDefault="00487524" w:rsidP="00C8100A">
      <w:pPr>
        <w:spacing w:after="240" w:line="288" w:lineRule="auto"/>
        <w:ind w:left="1416"/>
        <w:rPr>
          <w:rFonts w:ascii="Arial" w:hAnsi="Arial" w:cs="Arial"/>
          <w:b/>
          <w:sz w:val="28"/>
        </w:rPr>
      </w:pPr>
      <w:bookmarkStart w:id="0" w:name="_GoBack"/>
      <w:r>
        <w:rPr>
          <w:rFonts w:ascii="Arial" w:hAnsi="Arial" w:cs="Arial"/>
          <w:b/>
          <w:sz w:val="28"/>
        </w:rPr>
        <w:t xml:space="preserve">Weihnachtliche Aktionen der </w:t>
      </w:r>
      <w:r w:rsidR="0007184F">
        <w:rPr>
          <w:rFonts w:ascii="Arial" w:hAnsi="Arial" w:cs="Arial"/>
          <w:b/>
          <w:sz w:val="28"/>
        </w:rPr>
        <w:t xml:space="preserve">„Kirche im Europa-Park“ </w:t>
      </w:r>
    </w:p>
    <w:p w14:paraId="686516D4" w14:textId="351DF63F" w:rsidR="00487524" w:rsidRDefault="00487524" w:rsidP="00487524">
      <w:pPr>
        <w:spacing w:after="240" w:line="288" w:lineRule="auto"/>
        <w:ind w:left="1418"/>
        <w:jc w:val="both"/>
        <w:rPr>
          <w:rFonts w:ascii="Arial" w:hAnsi="Arial" w:cs="Arial"/>
          <w:b/>
          <w:sz w:val="22"/>
          <w:szCs w:val="22"/>
        </w:rPr>
      </w:pPr>
      <w:r>
        <w:rPr>
          <w:rFonts w:ascii="Arial" w:hAnsi="Arial" w:cs="Arial"/>
          <w:b/>
          <w:bCs/>
          <w:i/>
          <w:sz w:val="22"/>
          <w:szCs w:val="22"/>
          <w:lang w:eastAsia="en-US"/>
        </w:rPr>
        <w:t>Viele spannende und besinnliche Aktionen bietet die „Kirche im Europa-Park“ zur diesjährigen Weihnachtszeit in Deutschlands größtem Freizeitpark. Von einer internationalen Krippenausstellung über den traditionsreichen Gottesdienst zum 1. Advent bis hin zum unterhaltsamen „Tag des Krippenspiels“ – im Europa-Park können</w:t>
      </w:r>
      <w:r w:rsidR="008B71CB">
        <w:rPr>
          <w:rFonts w:ascii="Arial" w:hAnsi="Arial" w:cs="Arial"/>
          <w:b/>
          <w:bCs/>
          <w:i/>
          <w:sz w:val="22"/>
          <w:szCs w:val="22"/>
          <w:lang w:eastAsia="en-US"/>
        </w:rPr>
        <w:t xml:space="preserve"> Besucher und Interessierte </w:t>
      </w:r>
      <w:r>
        <w:rPr>
          <w:rFonts w:ascii="Arial" w:hAnsi="Arial" w:cs="Arial"/>
          <w:b/>
          <w:bCs/>
          <w:i/>
          <w:sz w:val="22"/>
          <w:szCs w:val="22"/>
          <w:lang w:eastAsia="en-US"/>
        </w:rPr>
        <w:t xml:space="preserve">viele tolle Momente erleben, um sich auf das Weihnachtsfest einzustimmen. </w:t>
      </w:r>
    </w:p>
    <w:bookmarkEnd w:id="0"/>
    <w:p w14:paraId="2376F576" w14:textId="77777777" w:rsidR="0007184F" w:rsidRDefault="0007184F" w:rsidP="0007184F">
      <w:pPr>
        <w:pStyle w:val="NurText"/>
        <w:spacing w:line="288" w:lineRule="auto"/>
        <w:ind w:left="1418"/>
        <w:jc w:val="both"/>
        <w:rPr>
          <w:rFonts w:ascii="Arial" w:hAnsi="Arial" w:cs="Arial"/>
          <w:b/>
          <w:sz w:val="22"/>
          <w:szCs w:val="22"/>
        </w:rPr>
      </w:pPr>
      <w:r w:rsidRPr="0007184F">
        <w:rPr>
          <w:rFonts w:ascii="Arial" w:hAnsi="Arial" w:cs="Arial"/>
          <w:b/>
          <w:sz w:val="22"/>
          <w:szCs w:val="22"/>
        </w:rPr>
        <w:t>25. November 2017 bis 07. Januar 2018</w:t>
      </w:r>
    </w:p>
    <w:p w14:paraId="02B65819" w14:textId="285E6371" w:rsidR="0007184F" w:rsidRPr="0007184F" w:rsidRDefault="0007184F" w:rsidP="0007184F">
      <w:pPr>
        <w:pStyle w:val="NurText"/>
        <w:spacing w:line="288" w:lineRule="auto"/>
        <w:ind w:left="1418"/>
        <w:jc w:val="both"/>
        <w:rPr>
          <w:rFonts w:ascii="Arial" w:hAnsi="Arial" w:cs="Arial"/>
          <w:b/>
          <w:sz w:val="22"/>
          <w:szCs w:val="22"/>
        </w:rPr>
      </w:pPr>
      <w:r>
        <w:rPr>
          <w:rFonts w:ascii="Arial" w:hAnsi="Arial" w:cs="Arial"/>
          <w:b/>
          <w:sz w:val="22"/>
          <w:szCs w:val="22"/>
        </w:rPr>
        <w:t xml:space="preserve">Internationale Krippenausstellung </w:t>
      </w:r>
    </w:p>
    <w:p w14:paraId="25B37015" w14:textId="153CE9C6" w:rsidR="0007184F" w:rsidRPr="0007184F" w:rsidRDefault="0007184F" w:rsidP="0007184F">
      <w:pPr>
        <w:pStyle w:val="NurText"/>
        <w:spacing w:line="288" w:lineRule="auto"/>
        <w:ind w:left="1418"/>
        <w:jc w:val="both"/>
        <w:rPr>
          <w:rFonts w:ascii="Arial" w:hAnsi="Arial" w:cs="Arial"/>
          <w:sz w:val="22"/>
          <w:szCs w:val="22"/>
        </w:rPr>
      </w:pPr>
      <w:r w:rsidRPr="0007184F">
        <w:rPr>
          <w:rFonts w:ascii="Arial" w:hAnsi="Arial" w:cs="Arial"/>
          <w:sz w:val="22"/>
          <w:szCs w:val="22"/>
        </w:rPr>
        <w:t xml:space="preserve">Im Skandinavischen Themenbereich stimmt eine bundesweit einzigartige Krippenausstellung auf Weihnachten ein: In und um die Stabkirche sind wunderschöne Modelle aus der internationalen Sammlung von Monsieur Paul </w:t>
      </w:r>
      <w:proofErr w:type="spellStart"/>
      <w:r w:rsidRPr="0007184F">
        <w:rPr>
          <w:rFonts w:ascii="Arial" w:hAnsi="Arial" w:cs="Arial"/>
          <w:sz w:val="22"/>
          <w:szCs w:val="22"/>
        </w:rPr>
        <w:t>Chaland</w:t>
      </w:r>
      <w:proofErr w:type="spellEnd"/>
      <w:r w:rsidRPr="0007184F">
        <w:rPr>
          <w:rFonts w:ascii="Arial" w:hAnsi="Arial" w:cs="Arial"/>
          <w:sz w:val="22"/>
          <w:szCs w:val="22"/>
        </w:rPr>
        <w:t xml:space="preserve"> zu bewundern, die er in über 30 Jahren in mehr als 70 Ländern der Erde von seinen Reisen mitgebracht hat. </w:t>
      </w:r>
    </w:p>
    <w:p w14:paraId="4819ADE9" w14:textId="77777777" w:rsidR="0007184F" w:rsidRDefault="0007184F" w:rsidP="0007184F">
      <w:pPr>
        <w:pStyle w:val="NurText"/>
        <w:spacing w:line="288" w:lineRule="auto"/>
        <w:ind w:left="1418"/>
        <w:jc w:val="both"/>
        <w:rPr>
          <w:rFonts w:ascii="Arial" w:hAnsi="Arial" w:cs="Arial"/>
          <w:sz w:val="22"/>
          <w:szCs w:val="22"/>
        </w:rPr>
      </w:pPr>
    </w:p>
    <w:p w14:paraId="716FD661" w14:textId="77777777" w:rsidR="0007184F" w:rsidRPr="0007184F" w:rsidRDefault="0007184F" w:rsidP="0007184F">
      <w:pPr>
        <w:pStyle w:val="NurText"/>
        <w:spacing w:line="288" w:lineRule="auto"/>
        <w:ind w:left="1418"/>
        <w:jc w:val="both"/>
        <w:rPr>
          <w:rFonts w:ascii="Arial" w:hAnsi="Arial" w:cs="Arial"/>
          <w:b/>
          <w:sz w:val="22"/>
          <w:szCs w:val="22"/>
        </w:rPr>
      </w:pPr>
      <w:r w:rsidRPr="0007184F">
        <w:rPr>
          <w:rFonts w:ascii="Arial" w:hAnsi="Arial" w:cs="Arial"/>
          <w:b/>
          <w:sz w:val="22"/>
          <w:szCs w:val="22"/>
        </w:rPr>
        <w:t>03. Dezember 2017</w:t>
      </w:r>
    </w:p>
    <w:p w14:paraId="6A802EDD" w14:textId="77777777" w:rsidR="0007184F" w:rsidRPr="0007184F" w:rsidRDefault="0007184F" w:rsidP="0007184F">
      <w:pPr>
        <w:pStyle w:val="NurText"/>
        <w:spacing w:line="288" w:lineRule="auto"/>
        <w:ind w:left="1418"/>
        <w:jc w:val="both"/>
        <w:rPr>
          <w:rFonts w:ascii="Arial" w:hAnsi="Arial" w:cs="Arial"/>
          <w:b/>
          <w:sz w:val="22"/>
          <w:szCs w:val="22"/>
        </w:rPr>
      </w:pPr>
      <w:r w:rsidRPr="0007184F">
        <w:rPr>
          <w:rFonts w:ascii="Arial" w:hAnsi="Arial" w:cs="Arial"/>
          <w:b/>
          <w:sz w:val="22"/>
          <w:szCs w:val="22"/>
        </w:rPr>
        <w:t>Gottesdienst zum 1. Advent</w:t>
      </w:r>
    </w:p>
    <w:p w14:paraId="5292B637" w14:textId="28E8BE5B" w:rsidR="0007184F" w:rsidRPr="0007184F" w:rsidRDefault="0007184F" w:rsidP="0007184F">
      <w:pPr>
        <w:pStyle w:val="NurText"/>
        <w:spacing w:line="288" w:lineRule="auto"/>
        <w:ind w:left="1418"/>
        <w:jc w:val="both"/>
        <w:rPr>
          <w:rFonts w:ascii="Arial" w:hAnsi="Arial" w:cs="Arial"/>
          <w:sz w:val="22"/>
          <w:szCs w:val="22"/>
        </w:rPr>
      </w:pPr>
      <w:r w:rsidRPr="0007184F">
        <w:rPr>
          <w:rFonts w:ascii="Arial" w:hAnsi="Arial" w:cs="Arial"/>
          <w:sz w:val="22"/>
          <w:szCs w:val="22"/>
        </w:rPr>
        <w:t xml:space="preserve">Alle Jahre wieder dürfen sich </w:t>
      </w:r>
      <w:r w:rsidR="008B71CB">
        <w:rPr>
          <w:rFonts w:ascii="Arial" w:hAnsi="Arial" w:cs="Arial"/>
          <w:sz w:val="22"/>
          <w:szCs w:val="22"/>
        </w:rPr>
        <w:t>Besucher</w:t>
      </w:r>
      <w:r w:rsidRPr="0007184F">
        <w:rPr>
          <w:rFonts w:ascii="Arial" w:hAnsi="Arial" w:cs="Arial"/>
          <w:sz w:val="22"/>
          <w:szCs w:val="22"/>
        </w:rPr>
        <w:t xml:space="preserve"> und Interessierte im 4-Sterne Superior Hotel „Santa Isabel“ mit dem Gottesdienst zum 1. Advent auf die Weihnachtszeit einstimmen. Am 03. Dezember 2017 steht der Gottesdienst unter dem Motto „</w:t>
      </w:r>
      <w:r>
        <w:rPr>
          <w:rFonts w:ascii="Arial" w:hAnsi="Arial" w:cs="Arial"/>
          <w:sz w:val="22"/>
          <w:szCs w:val="22"/>
        </w:rPr>
        <w:t>Auf dem Weg zum Weihnachtswunder</w:t>
      </w:r>
      <w:r w:rsidRPr="0007184F">
        <w:rPr>
          <w:rFonts w:ascii="Arial" w:hAnsi="Arial" w:cs="Arial"/>
          <w:sz w:val="22"/>
          <w:szCs w:val="22"/>
        </w:rPr>
        <w:t xml:space="preserve">“ und wird von den Parkseelsorgern Martin Lampeitl und Andreas Wilhelm sowie dem Schweizer Zirkuspfarrer Adrian Bolzern liebevoll und unterhaltsam dargeboten. Der Jugendchor aus </w:t>
      </w:r>
      <w:proofErr w:type="spellStart"/>
      <w:r w:rsidRPr="0007184F">
        <w:rPr>
          <w:rFonts w:ascii="Arial" w:hAnsi="Arial" w:cs="Arial"/>
          <w:sz w:val="22"/>
          <w:szCs w:val="22"/>
        </w:rPr>
        <w:t>Stollhofen</w:t>
      </w:r>
      <w:proofErr w:type="spellEnd"/>
      <w:r w:rsidRPr="0007184F">
        <w:rPr>
          <w:rFonts w:ascii="Arial" w:hAnsi="Arial" w:cs="Arial"/>
          <w:sz w:val="22"/>
          <w:szCs w:val="22"/>
        </w:rPr>
        <w:t xml:space="preserve"> sorgt ab 14.30 Uhr für die musikalische Untermalung des Gottesdienstes.   </w:t>
      </w:r>
    </w:p>
    <w:p w14:paraId="369B5B7A" w14:textId="77777777" w:rsidR="0007184F" w:rsidRDefault="0007184F" w:rsidP="0007184F">
      <w:pPr>
        <w:pStyle w:val="NurText"/>
        <w:spacing w:line="288" w:lineRule="auto"/>
        <w:ind w:left="1418"/>
        <w:jc w:val="both"/>
        <w:rPr>
          <w:rFonts w:ascii="Arial" w:hAnsi="Arial" w:cs="Arial"/>
          <w:sz w:val="22"/>
          <w:szCs w:val="22"/>
        </w:rPr>
      </w:pPr>
    </w:p>
    <w:p w14:paraId="05219032" w14:textId="69424461" w:rsidR="0007184F" w:rsidRPr="0007184F" w:rsidRDefault="0007184F" w:rsidP="0007184F">
      <w:pPr>
        <w:pStyle w:val="NurText"/>
        <w:spacing w:line="288" w:lineRule="auto"/>
        <w:ind w:left="1418"/>
        <w:jc w:val="both"/>
        <w:rPr>
          <w:rFonts w:ascii="Arial" w:hAnsi="Arial" w:cs="Arial"/>
          <w:b/>
          <w:sz w:val="22"/>
          <w:szCs w:val="22"/>
        </w:rPr>
      </w:pPr>
      <w:r w:rsidRPr="0007184F">
        <w:rPr>
          <w:rFonts w:ascii="Arial" w:hAnsi="Arial" w:cs="Arial"/>
          <w:b/>
          <w:sz w:val="22"/>
          <w:szCs w:val="22"/>
        </w:rPr>
        <w:t xml:space="preserve">09. bis </w:t>
      </w:r>
      <w:r w:rsidR="0001651B">
        <w:rPr>
          <w:rFonts w:ascii="Arial" w:hAnsi="Arial" w:cs="Arial"/>
          <w:b/>
          <w:sz w:val="22"/>
          <w:szCs w:val="22"/>
        </w:rPr>
        <w:t>23</w:t>
      </w:r>
      <w:r w:rsidRPr="0007184F">
        <w:rPr>
          <w:rFonts w:ascii="Arial" w:hAnsi="Arial" w:cs="Arial"/>
          <w:b/>
          <w:sz w:val="22"/>
          <w:szCs w:val="22"/>
        </w:rPr>
        <w:t>. Dezember 2017</w:t>
      </w:r>
    </w:p>
    <w:p w14:paraId="73A5781F" w14:textId="77777777" w:rsidR="0007184F" w:rsidRPr="0007184F" w:rsidRDefault="0007184F" w:rsidP="0007184F">
      <w:pPr>
        <w:pStyle w:val="NurText"/>
        <w:spacing w:line="288" w:lineRule="auto"/>
        <w:ind w:left="1418"/>
        <w:jc w:val="both"/>
        <w:rPr>
          <w:rFonts w:ascii="Arial" w:hAnsi="Arial" w:cs="Arial"/>
          <w:b/>
          <w:sz w:val="22"/>
          <w:szCs w:val="22"/>
        </w:rPr>
      </w:pPr>
      <w:r w:rsidRPr="0007184F">
        <w:rPr>
          <w:rFonts w:ascii="Arial" w:hAnsi="Arial" w:cs="Arial"/>
          <w:b/>
          <w:sz w:val="22"/>
          <w:szCs w:val="22"/>
        </w:rPr>
        <w:t xml:space="preserve">Große Adventsaktion der „Kirche im Europa-Park“ </w:t>
      </w:r>
    </w:p>
    <w:p w14:paraId="2DFE32AD" w14:textId="4EA8BC2E" w:rsidR="0007184F" w:rsidRPr="0007184F" w:rsidRDefault="0007184F" w:rsidP="0007184F">
      <w:pPr>
        <w:pStyle w:val="NurText"/>
        <w:spacing w:line="288" w:lineRule="auto"/>
        <w:ind w:left="1418"/>
        <w:jc w:val="both"/>
        <w:rPr>
          <w:rFonts w:ascii="Arial" w:hAnsi="Arial" w:cs="Arial"/>
          <w:sz w:val="22"/>
          <w:szCs w:val="22"/>
        </w:rPr>
      </w:pPr>
      <w:r w:rsidRPr="0007184F">
        <w:rPr>
          <w:rFonts w:ascii="Arial" w:hAnsi="Arial" w:cs="Arial"/>
          <w:sz w:val="22"/>
          <w:szCs w:val="22"/>
        </w:rPr>
        <w:t>Die „Kirche im Europa-Park“ veranstaltet in diesem Jahr wieder eine besondere Adventsaktion: Mit dem Puppenspiel „</w:t>
      </w:r>
      <w:r w:rsidR="0001651B">
        <w:rPr>
          <w:rFonts w:ascii="Arial" w:hAnsi="Arial" w:cs="Arial"/>
          <w:sz w:val="22"/>
          <w:szCs w:val="22"/>
        </w:rPr>
        <w:t>Ein Weihnachtswunder für drei</w:t>
      </w:r>
      <w:r w:rsidRPr="0007184F">
        <w:rPr>
          <w:rFonts w:ascii="Arial" w:hAnsi="Arial" w:cs="Arial"/>
          <w:sz w:val="22"/>
          <w:szCs w:val="22"/>
        </w:rPr>
        <w:t xml:space="preserve">“ verwandelt sich das Sherlock Holmes Zimmer im Englischen Themenbereich </w:t>
      </w:r>
      <w:r w:rsidR="0001651B">
        <w:rPr>
          <w:rFonts w:ascii="Arial" w:hAnsi="Arial" w:cs="Arial"/>
          <w:sz w:val="22"/>
          <w:szCs w:val="22"/>
        </w:rPr>
        <w:t xml:space="preserve">dreimal pro Tag (14, 15.30, 17 Uhr) zu </w:t>
      </w:r>
      <w:r w:rsidRPr="0007184F">
        <w:rPr>
          <w:rFonts w:ascii="Arial" w:hAnsi="Arial" w:cs="Arial"/>
          <w:sz w:val="22"/>
          <w:szCs w:val="22"/>
        </w:rPr>
        <w:t>eine</w:t>
      </w:r>
      <w:r>
        <w:rPr>
          <w:rFonts w:ascii="Arial" w:hAnsi="Arial" w:cs="Arial"/>
          <w:sz w:val="22"/>
          <w:szCs w:val="22"/>
        </w:rPr>
        <w:t>m</w:t>
      </w:r>
      <w:r w:rsidRPr="0007184F">
        <w:rPr>
          <w:rFonts w:ascii="Arial" w:hAnsi="Arial" w:cs="Arial"/>
          <w:sz w:val="22"/>
          <w:szCs w:val="22"/>
        </w:rPr>
        <w:t xml:space="preserve"> ganz besondere</w:t>
      </w:r>
      <w:r>
        <w:rPr>
          <w:rFonts w:ascii="Arial" w:hAnsi="Arial" w:cs="Arial"/>
          <w:sz w:val="22"/>
          <w:szCs w:val="22"/>
        </w:rPr>
        <w:t>n</w:t>
      </w:r>
      <w:r w:rsidRPr="0007184F">
        <w:rPr>
          <w:rFonts w:ascii="Arial" w:hAnsi="Arial" w:cs="Arial"/>
          <w:sz w:val="22"/>
          <w:szCs w:val="22"/>
        </w:rPr>
        <w:t xml:space="preserve"> Ort der Begegnung und des Schauspiels. Dazu gibt es Lieder auf </w:t>
      </w:r>
      <w:r w:rsidRPr="0007184F">
        <w:rPr>
          <w:rFonts w:ascii="Arial" w:hAnsi="Arial" w:cs="Arial"/>
          <w:sz w:val="22"/>
          <w:szCs w:val="22"/>
        </w:rPr>
        <w:lastRenderedPageBreak/>
        <w:t>alten Instrumenten</w:t>
      </w:r>
      <w:r w:rsidR="0001651B">
        <w:rPr>
          <w:rFonts w:ascii="Arial" w:hAnsi="Arial" w:cs="Arial"/>
          <w:sz w:val="22"/>
          <w:szCs w:val="22"/>
        </w:rPr>
        <w:t xml:space="preserve">, Geschichten und Bastelaktionen sowie </w:t>
      </w:r>
      <w:r w:rsidRPr="0007184F">
        <w:rPr>
          <w:rFonts w:ascii="Arial" w:hAnsi="Arial" w:cs="Arial"/>
          <w:sz w:val="22"/>
          <w:szCs w:val="22"/>
        </w:rPr>
        <w:t>das beliebte Ratespiel „</w:t>
      </w:r>
      <w:proofErr w:type="spellStart"/>
      <w:r w:rsidRPr="0007184F">
        <w:rPr>
          <w:rFonts w:ascii="Arial" w:hAnsi="Arial" w:cs="Arial"/>
          <w:sz w:val="22"/>
          <w:szCs w:val="22"/>
        </w:rPr>
        <w:t>Dinglisack</w:t>
      </w:r>
      <w:proofErr w:type="spellEnd"/>
      <w:r w:rsidRPr="0007184F">
        <w:rPr>
          <w:rFonts w:ascii="Arial" w:hAnsi="Arial" w:cs="Arial"/>
          <w:sz w:val="22"/>
          <w:szCs w:val="22"/>
        </w:rPr>
        <w:t xml:space="preserve">“. </w:t>
      </w:r>
    </w:p>
    <w:p w14:paraId="011134C3" w14:textId="77777777" w:rsidR="0007184F" w:rsidRDefault="0007184F" w:rsidP="0007184F">
      <w:pPr>
        <w:pStyle w:val="NurText"/>
        <w:spacing w:line="288" w:lineRule="auto"/>
        <w:ind w:left="1418"/>
        <w:jc w:val="both"/>
        <w:rPr>
          <w:rFonts w:ascii="Arial" w:hAnsi="Arial" w:cs="Arial"/>
          <w:sz w:val="22"/>
          <w:szCs w:val="22"/>
        </w:rPr>
      </w:pPr>
    </w:p>
    <w:p w14:paraId="4D03F9EC" w14:textId="77777777" w:rsidR="0007184F" w:rsidRPr="0007184F" w:rsidRDefault="0007184F" w:rsidP="0007184F">
      <w:pPr>
        <w:pStyle w:val="NurText"/>
        <w:spacing w:line="288" w:lineRule="auto"/>
        <w:ind w:left="1418"/>
        <w:jc w:val="both"/>
        <w:rPr>
          <w:rFonts w:ascii="Arial" w:hAnsi="Arial" w:cs="Arial"/>
          <w:b/>
          <w:sz w:val="22"/>
          <w:szCs w:val="22"/>
        </w:rPr>
      </w:pPr>
      <w:r w:rsidRPr="0007184F">
        <w:rPr>
          <w:rFonts w:ascii="Arial" w:hAnsi="Arial" w:cs="Arial"/>
          <w:b/>
          <w:sz w:val="22"/>
          <w:szCs w:val="22"/>
        </w:rPr>
        <w:t>17. Dezember 2017</w:t>
      </w:r>
    </w:p>
    <w:p w14:paraId="2C97B39E" w14:textId="77777777" w:rsidR="0007184F" w:rsidRPr="0007184F" w:rsidRDefault="0007184F" w:rsidP="0007184F">
      <w:pPr>
        <w:pStyle w:val="NurText"/>
        <w:spacing w:line="288" w:lineRule="auto"/>
        <w:ind w:left="1418"/>
        <w:jc w:val="both"/>
        <w:rPr>
          <w:rFonts w:ascii="Arial" w:hAnsi="Arial" w:cs="Arial"/>
          <w:b/>
          <w:sz w:val="22"/>
          <w:szCs w:val="22"/>
        </w:rPr>
      </w:pPr>
      <w:r w:rsidRPr="0007184F">
        <w:rPr>
          <w:rFonts w:ascii="Arial" w:hAnsi="Arial" w:cs="Arial"/>
          <w:b/>
          <w:sz w:val="22"/>
          <w:szCs w:val="22"/>
        </w:rPr>
        <w:t xml:space="preserve">Tag des Krippenspiels </w:t>
      </w:r>
    </w:p>
    <w:p w14:paraId="71DB7503" w14:textId="228C6A07" w:rsidR="0007184F" w:rsidRDefault="0007184F" w:rsidP="0007184F">
      <w:pPr>
        <w:pStyle w:val="NurText"/>
        <w:spacing w:line="288" w:lineRule="auto"/>
        <w:ind w:left="1418"/>
        <w:jc w:val="both"/>
        <w:rPr>
          <w:rFonts w:ascii="Arial" w:hAnsi="Arial" w:cs="Arial"/>
          <w:sz w:val="22"/>
          <w:szCs w:val="22"/>
        </w:rPr>
      </w:pPr>
      <w:r w:rsidRPr="0007184F">
        <w:rPr>
          <w:rFonts w:ascii="Arial" w:hAnsi="Arial" w:cs="Arial"/>
          <w:sz w:val="22"/>
          <w:szCs w:val="22"/>
        </w:rPr>
        <w:t xml:space="preserve">Zum 3. Advent schaffen Schüler eine ganz besondere, besinnliche Stimmung im Europa-Park. Acht Kindergruppen aus ganz Baden-Württemberg führen am Sonntag, dem 17. Dezember 2017, Krippenspiele in Deutschlands größtem Freizeitpark auf. Von 12 bis 17 Uhr zeigen die jungen Menschen Ausschnitte aus der Bibel und präsentierten ihre Interpretationen der verschiedenen Kapitel der Weihnachtsgeschichte. Sowohl evangelische, als auch katholische Jugendgruppen stellen ihr schauspielerisches Können unter Beweis. Die Vorführungen finden im 4-Sterne Superior Hotel „Santa Isabel“ statt und können kostenfrei bestaunt werden. Organisiert wird der Krippenspieltag von der </w:t>
      </w:r>
      <w:r>
        <w:rPr>
          <w:rFonts w:ascii="Arial" w:hAnsi="Arial" w:cs="Arial"/>
          <w:sz w:val="22"/>
          <w:szCs w:val="22"/>
        </w:rPr>
        <w:t>„</w:t>
      </w:r>
      <w:r w:rsidRPr="0007184F">
        <w:rPr>
          <w:rFonts w:ascii="Arial" w:hAnsi="Arial" w:cs="Arial"/>
          <w:sz w:val="22"/>
          <w:szCs w:val="22"/>
        </w:rPr>
        <w:t>Kirche im Europa-Park</w:t>
      </w:r>
      <w:r>
        <w:rPr>
          <w:rFonts w:ascii="Arial" w:hAnsi="Arial" w:cs="Arial"/>
          <w:sz w:val="22"/>
          <w:szCs w:val="22"/>
        </w:rPr>
        <w:t>“</w:t>
      </w:r>
      <w:r w:rsidRPr="0007184F">
        <w:rPr>
          <w:rFonts w:ascii="Arial" w:hAnsi="Arial" w:cs="Arial"/>
          <w:sz w:val="22"/>
          <w:szCs w:val="22"/>
        </w:rPr>
        <w:t>.</w:t>
      </w:r>
    </w:p>
    <w:p w14:paraId="32DA84BB" w14:textId="77777777" w:rsidR="00487524" w:rsidRDefault="00487524" w:rsidP="0007184F">
      <w:pPr>
        <w:pStyle w:val="NurText"/>
        <w:spacing w:line="288" w:lineRule="auto"/>
        <w:ind w:left="1418"/>
        <w:jc w:val="both"/>
        <w:rPr>
          <w:rFonts w:ascii="Arial" w:hAnsi="Arial" w:cs="Arial"/>
          <w:sz w:val="22"/>
          <w:szCs w:val="22"/>
        </w:rPr>
      </w:pPr>
    </w:p>
    <w:p w14:paraId="5C0CFF1A" w14:textId="77777777" w:rsidR="00487524" w:rsidRPr="00CC3D32" w:rsidRDefault="00487524" w:rsidP="00487524">
      <w:pPr>
        <w:autoSpaceDE w:val="0"/>
        <w:autoSpaceDN w:val="0"/>
        <w:adjustRightInd w:val="0"/>
        <w:ind w:left="1416"/>
        <w:jc w:val="both"/>
        <w:rPr>
          <w:rFonts w:ascii="Arial" w:hAnsi="Arial" w:cs="Arial"/>
          <w:i/>
          <w:iCs/>
          <w:color w:val="000000"/>
          <w:sz w:val="20"/>
          <w:szCs w:val="20"/>
        </w:rPr>
      </w:pPr>
      <w:r w:rsidRPr="00CC3D32">
        <w:rPr>
          <w:rFonts w:ascii="Arial" w:hAnsi="Arial" w:cs="Arial"/>
          <w:i/>
          <w:iCs/>
          <w:color w:val="000000"/>
          <w:sz w:val="20"/>
          <w:szCs w:val="20"/>
        </w:rPr>
        <w:t xml:space="preserve">Der Europa-Park ist in der Wintersaison vom 25. November 2017 bis zum 07. Januar 2018 (außer am 24. und 25. Dezember) täglich von 11 bis mindestens 19 Uhr geöffnet. </w:t>
      </w:r>
    </w:p>
    <w:p w14:paraId="79A37E28" w14:textId="77777777" w:rsidR="00487524" w:rsidRPr="00CC3D32" w:rsidRDefault="00487524" w:rsidP="00487524">
      <w:pPr>
        <w:autoSpaceDE w:val="0"/>
        <w:autoSpaceDN w:val="0"/>
        <w:adjustRightInd w:val="0"/>
        <w:ind w:left="1416"/>
        <w:jc w:val="both"/>
        <w:rPr>
          <w:rFonts w:ascii="Arial" w:hAnsi="Arial" w:cs="Arial"/>
          <w:i/>
          <w:iCs/>
          <w:color w:val="000000"/>
          <w:sz w:val="20"/>
          <w:szCs w:val="20"/>
        </w:rPr>
      </w:pPr>
    </w:p>
    <w:p w14:paraId="5FFF3123" w14:textId="76757C84" w:rsidR="00487524" w:rsidRDefault="00487524" w:rsidP="00487524">
      <w:pPr>
        <w:pStyle w:val="NurText"/>
        <w:spacing w:line="288" w:lineRule="auto"/>
        <w:ind w:left="1418"/>
        <w:jc w:val="both"/>
        <w:rPr>
          <w:rFonts w:ascii="Arial" w:hAnsi="Arial" w:cs="Arial"/>
          <w:sz w:val="22"/>
          <w:szCs w:val="22"/>
        </w:rPr>
      </w:pPr>
      <w:r w:rsidRPr="00CC3D32">
        <w:rPr>
          <w:rFonts w:ascii="Arial" w:hAnsi="Arial" w:cs="Arial"/>
          <w:i/>
          <w:iCs/>
          <w:color w:val="000000"/>
        </w:rPr>
        <w:t xml:space="preserve">Verlängerte Öffnungszeiten bis 20 Uhr an allen Wochenenden und während der Ferien in Baden-Württemberg. Eintrittspreise: Erwachsene 41 Euro, Kinder (4-11 Jahre) 34,50 Euro. Abendticket ab 16 Uhr: Erwachsene 22 Euro, Kinder 17 Euro. Infoline: 07822 / 77 66 88. Weitere Informationen auch unter </w:t>
      </w:r>
      <w:hyperlink r:id="rId9" w:history="1">
        <w:r w:rsidRPr="00CC3D32">
          <w:rPr>
            <w:rStyle w:val="Hyperlink"/>
            <w:rFonts w:ascii="Arial" w:hAnsi="Arial" w:cs="Arial"/>
            <w:i/>
            <w:iCs/>
          </w:rPr>
          <w:t>www.europapark.de</w:t>
        </w:r>
      </w:hyperlink>
      <w:r>
        <w:rPr>
          <w:rStyle w:val="Hyperlink"/>
          <w:rFonts w:ascii="Arial" w:hAnsi="Arial" w:cs="Arial"/>
          <w:i/>
          <w:iCs/>
        </w:rPr>
        <w:t xml:space="preserve"> </w:t>
      </w:r>
    </w:p>
    <w:sectPr w:rsidR="0048752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63F33" w14:textId="77777777" w:rsidR="00F878F1" w:rsidRDefault="00F878F1">
      <w:r>
        <w:separator/>
      </w:r>
    </w:p>
  </w:endnote>
  <w:endnote w:type="continuationSeparator" w:id="0">
    <w:p w14:paraId="6367313C" w14:textId="77777777" w:rsidR="00F878F1" w:rsidRDefault="00F87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49C1E" w14:textId="77777777" w:rsidR="00F878F1" w:rsidRDefault="00F878F1">
      <w:r>
        <w:separator/>
      </w:r>
    </w:p>
  </w:footnote>
  <w:footnote w:type="continuationSeparator" w:id="0">
    <w:p w14:paraId="2F11677B" w14:textId="77777777" w:rsidR="00F878F1" w:rsidRDefault="00F878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F878F1">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651B"/>
    <w:rsid w:val="00017532"/>
    <w:rsid w:val="00023882"/>
    <w:rsid w:val="00023EF9"/>
    <w:rsid w:val="000260D7"/>
    <w:rsid w:val="0003043B"/>
    <w:rsid w:val="000304C4"/>
    <w:rsid w:val="00040CE8"/>
    <w:rsid w:val="0004768D"/>
    <w:rsid w:val="00051CF7"/>
    <w:rsid w:val="000522FE"/>
    <w:rsid w:val="00052E25"/>
    <w:rsid w:val="00061D65"/>
    <w:rsid w:val="0007184F"/>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D3663"/>
    <w:rsid w:val="001E21F8"/>
    <w:rsid w:val="001E3D2A"/>
    <w:rsid w:val="001F04AD"/>
    <w:rsid w:val="001F312F"/>
    <w:rsid w:val="001F5D3B"/>
    <w:rsid w:val="00201EA7"/>
    <w:rsid w:val="0020218E"/>
    <w:rsid w:val="00202A5A"/>
    <w:rsid w:val="00206AE9"/>
    <w:rsid w:val="00217EF1"/>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87524"/>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379E"/>
    <w:rsid w:val="008B4FAB"/>
    <w:rsid w:val="008B71C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2CEE"/>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6E86"/>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878F1"/>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174787">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04E33-9F1B-4292-84A0-4FE39EDC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445</Words>
  <Characters>2805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3244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6</cp:revision>
  <cp:lastPrinted>2017-03-20T10:22:00Z</cp:lastPrinted>
  <dcterms:created xsi:type="dcterms:W3CDTF">2017-11-21T07:37:00Z</dcterms:created>
  <dcterms:modified xsi:type="dcterms:W3CDTF">2017-11-27T16:12:00Z</dcterms:modified>
</cp:coreProperties>
</file>