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382F01">
      <w:pPr>
        <w:spacing w:line="288" w:lineRule="auto"/>
        <w:ind w:left="1416"/>
        <w:rPr>
          <w:rFonts w:ascii="Arial" w:hAnsi="Arial" w:cs="Arial"/>
          <w:sz w:val="22"/>
        </w:rPr>
      </w:pPr>
    </w:p>
    <w:p w14:paraId="3B182C11" w14:textId="77777777" w:rsidR="007F3595" w:rsidRPr="005403BD" w:rsidRDefault="007F3595" w:rsidP="00382F01">
      <w:pPr>
        <w:spacing w:line="288" w:lineRule="auto"/>
        <w:ind w:left="1416"/>
        <w:rPr>
          <w:rFonts w:ascii="Arial" w:hAnsi="Arial" w:cs="Arial"/>
          <w:sz w:val="22"/>
        </w:rPr>
      </w:pPr>
    </w:p>
    <w:p w14:paraId="295F4E9C" w14:textId="77777777" w:rsidR="007F3595" w:rsidRPr="005403BD" w:rsidRDefault="007F3595" w:rsidP="00382F01">
      <w:pPr>
        <w:spacing w:line="288" w:lineRule="auto"/>
        <w:ind w:left="1416"/>
        <w:rPr>
          <w:rFonts w:ascii="Arial" w:hAnsi="Arial" w:cs="Arial"/>
          <w:sz w:val="22"/>
        </w:rPr>
      </w:pPr>
    </w:p>
    <w:p w14:paraId="4857869F" w14:textId="77777777" w:rsidR="007F3595" w:rsidRPr="005403BD" w:rsidRDefault="007F3595" w:rsidP="00382F01">
      <w:pPr>
        <w:spacing w:line="288" w:lineRule="auto"/>
        <w:ind w:left="1416"/>
        <w:rPr>
          <w:rFonts w:ascii="Arial" w:hAnsi="Arial" w:cs="Arial"/>
          <w:sz w:val="22"/>
        </w:rPr>
      </w:pPr>
    </w:p>
    <w:p w14:paraId="60D45455" w14:textId="77777777" w:rsidR="007F3595" w:rsidRPr="005403BD" w:rsidRDefault="007F3595" w:rsidP="00382F01">
      <w:pPr>
        <w:spacing w:line="288" w:lineRule="auto"/>
        <w:ind w:left="1416"/>
        <w:rPr>
          <w:rFonts w:ascii="Arial" w:hAnsi="Arial" w:cs="Arial"/>
          <w:sz w:val="22"/>
        </w:rPr>
      </w:pPr>
    </w:p>
    <w:p w14:paraId="4CB42129" w14:textId="77777777" w:rsidR="007F3595" w:rsidRPr="005403BD" w:rsidRDefault="007F3595" w:rsidP="00382F01">
      <w:pPr>
        <w:spacing w:line="288" w:lineRule="auto"/>
        <w:ind w:left="1416"/>
        <w:rPr>
          <w:rFonts w:ascii="Arial" w:hAnsi="Arial" w:cs="Arial"/>
          <w:sz w:val="22"/>
        </w:rPr>
      </w:pPr>
    </w:p>
    <w:p w14:paraId="35690B65" w14:textId="77777777" w:rsidR="009B6FCA" w:rsidRPr="00062AA5" w:rsidRDefault="009B6FCA" w:rsidP="00382F01">
      <w:pPr>
        <w:spacing w:line="288" w:lineRule="auto"/>
        <w:ind w:left="1416"/>
        <w:rPr>
          <w:rFonts w:ascii="Arial" w:hAnsi="Arial" w:cs="Arial"/>
          <w:sz w:val="22"/>
          <w:szCs w:val="22"/>
        </w:rPr>
      </w:pPr>
    </w:p>
    <w:p w14:paraId="19E6F1F1" w14:textId="77777777" w:rsidR="00E33749" w:rsidRPr="00062AA5" w:rsidRDefault="00E33749" w:rsidP="00382F01">
      <w:pPr>
        <w:spacing w:line="288" w:lineRule="auto"/>
        <w:ind w:left="1416"/>
        <w:rPr>
          <w:rFonts w:ascii="Arial" w:hAnsi="Arial" w:cs="Arial"/>
          <w:sz w:val="22"/>
          <w:szCs w:val="22"/>
        </w:rPr>
      </w:pPr>
    </w:p>
    <w:p w14:paraId="4BDC72A2" w14:textId="77777777" w:rsidR="005403BD" w:rsidRPr="00062AA5" w:rsidRDefault="005403BD" w:rsidP="00382F01">
      <w:pPr>
        <w:spacing w:line="288" w:lineRule="auto"/>
        <w:ind w:left="1416"/>
        <w:rPr>
          <w:rFonts w:ascii="Arial" w:hAnsi="Arial" w:cs="Arial"/>
          <w:sz w:val="22"/>
          <w:szCs w:val="22"/>
        </w:rPr>
      </w:pPr>
    </w:p>
    <w:p w14:paraId="632680A6" w14:textId="1DB0366D" w:rsidR="002B2C8F" w:rsidRPr="00D758D0" w:rsidRDefault="003F05CE" w:rsidP="00382F01">
      <w:pPr>
        <w:spacing w:line="288" w:lineRule="auto"/>
        <w:ind w:left="1416"/>
        <w:rPr>
          <w:rFonts w:ascii="Arial" w:hAnsi="Arial" w:cs="Arial"/>
          <w:sz w:val="22"/>
          <w:szCs w:val="22"/>
        </w:rPr>
      </w:pPr>
      <w:r w:rsidRPr="00D758D0">
        <w:rPr>
          <w:rFonts w:ascii="Arial" w:hAnsi="Arial" w:cs="Arial"/>
          <w:noProof/>
          <w:sz w:val="22"/>
          <w:szCs w:val="22"/>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3893E878" w14:textId="77777777" w:rsidR="003675FA" w:rsidRPr="00D758D0" w:rsidRDefault="003675FA" w:rsidP="00382F01">
      <w:pPr>
        <w:spacing w:line="288" w:lineRule="auto"/>
        <w:ind w:left="1416"/>
        <w:rPr>
          <w:rFonts w:ascii="Arial" w:hAnsi="Arial" w:cs="Arial"/>
          <w:i/>
          <w:sz w:val="28"/>
          <w:u w:val="single"/>
        </w:rPr>
      </w:pPr>
      <w:r w:rsidRPr="00D758D0">
        <w:rPr>
          <w:rFonts w:ascii="Arial" w:hAnsi="Arial" w:cs="Arial"/>
          <w:i/>
          <w:sz w:val="22"/>
          <w:szCs w:val="22"/>
          <w:u w:val="single"/>
        </w:rPr>
        <w:t xml:space="preserve">Erstes </w:t>
      </w:r>
      <w:proofErr w:type="spellStart"/>
      <w:r w:rsidRPr="00D758D0">
        <w:rPr>
          <w:rFonts w:ascii="Arial" w:hAnsi="Arial" w:cs="Arial"/>
          <w:i/>
          <w:sz w:val="22"/>
          <w:szCs w:val="22"/>
          <w:u w:val="single"/>
        </w:rPr>
        <w:t>Laureus</w:t>
      </w:r>
      <w:proofErr w:type="spellEnd"/>
      <w:r w:rsidRPr="00D758D0">
        <w:rPr>
          <w:rFonts w:ascii="Arial" w:hAnsi="Arial" w:cs="Arial"/>
          <w:i/>
          <w:sz w:val="22"/>
          <w:szCs w:val="22"/>
          <w:u w:val="single"/>
        </w:rPr>
        <w:t xml:space="preserve"> Sport </w:t>
      </w:r>
      <w:proofErr w:type="spellStart"/>
      <w:r w:rsidRPr="00D758D0">
        <w:rPr>
          <w:rFonts w:ascii="Arial" w:hAnsi="Arial" w:cs="Arial"/>
          <w:i/>
          <w:sz w:val="22"/>
          <w:szCs w:val="22"/>
          <w:u w:val="single"/>
        </w:rPr>
        <w:t>for</w:t>
      </w:r>
      <w:proofErr w:type="spellEnd"/>
      <w:r w:rsidRPr="00D758D0">
        <w:rPr>
          <w:rFonts w:ascii="Arial" w:hAnsi="Arial" w:cs="Arial"/>
          <w:i/>
          <w:sz w:val="22"/>
          <w:szCs w:val="22"/>
          <w:u w:val="single"/>
        </w:rPr>
        <w:t xml:space="preserve"> Good Jugendcamp im Europa-Park</w:t>
      </w:r>
    </w:p>
    <w:p w14:paraId="57224B4D" w14:textId="1D4A2647" w:rsidR="004F299D" w:rsidRPr="00D758D0" w:rsidRDefault="003675FA" w:rsidP="00767338">
      <w:pPr>
        <w:spacing w:line="288" w:lineRule="auto"/>
        <w:ind w:left="1416"/>
        <w:jc w:val="both"/>
        <w:rPr>
          <w:rFonts w:ascii="Arial" w:hAnsi="Arial" w:cs="Arial"/>
          <w:b/>
          <w:sz w:val="28"/>
        </w:rPr>
      </w:pPr>
      <w:r w:rsidRPr="00D758D0">
        <w:rPr>
          <w:rFonts w:ascii="Arial" w:hAnsi="Arial" w:cs="Arial"/>
          <w:b/>
          <w:sz w:val="28"/>
        </w:rPr>
        <w:t>Übernahme von Verantwortung stärkt Selbstvertrauen bei Jugendlichen</w:t>
      </w:r>
    </w:p>
    <w:p w14:paraId="74E64918" w14:textId="77777777" w:rsidR="00767338" w:rsidRPr="00D758D0" w:rsidRDefault="00767338" w:rsidP="00767338">
      <w:pPr>
        <w:spacing w:line="288" w:lineRule="auto"/>
        <w:ind w:left="1416"/>
        <w:jc w:val="both"/>
        <w:rPr>
          <w:rFonts w:ascii="Arial" w:hAnsi="Arial" w:cs="Arial"/>
          <w:sz w:val="22"/>
          <w:szCs w:val="22"/>
        </w:rPr>
      </w:pPr>
    </w:p>
    <w:p w14:paraId="6592A203" w14:textId="483C296E" w:rsidR="003675FA" w:rsidRPr="00D758D0" w:rsidRDefault="003675FA" w:rsidP="00382F01">
      <w:pPr>
        <w:spacing w:line="288" w:lineRule="auto"/>
        <w:ind w:left="1416"/>
        <w:jc w:val="both"/>
        <w:rPr>
          <w:rFonts w:ascii="Arial" w:hAnsi="Arial" w:cs="Arial"/>
          <w:b/>
          <w:bCs/>
          <w:i/>
          <w:sz w:val="22"/>
          <w:szCs w:val="22"/>
          <w:lang w:eastAsia="en-US"/>
        </w:rPr>
      </w:pPr>
      <w:r w:rsidRPr="00D758D0">
        <w:rPr>
          <w:rFonts w:ascii="Arial" w:hAnsi="Arial" w:cs="Arial"/>
          <w:b/>
          <w:bCs/>
          <w:i/>
          <w:sz w:val="22"/>
          <w:szCs w:val="22"/>
          <w:lang w:eastAsia="en-US"/>
        </w:rPr>
        <w:t xml:space="preserve">Workshops, Sport und Achterbahnfahren: Rund 50 junge Erwachsene aus den </w:t>
      </w:r>
      <w:proofErr w:type="spellStart"/>
      <w:r w:rsidRPr="00D758D0">
        <w:rPr>
          <w:rFonts w:ascii="Arial" w:hAnsi="Arial" w:cs="Arial"/>
          <w:b/>
          <w:bCs/>
          <w:i/>
          <w:sz w:val="22"/>
          <w:szCs w:val="22"/>
          <w:lang w:eastAsia="en-US"/>
        </w:rPr>
        <w:t>Laureus</w:t>
      </w:r>
      <w:proofErr w:type="spellEnd"/>
      <w:r w:rsidRPr="00D758D0">
        <w:rPr>
          <w:rFonts w:ascii="Arial" w:hAnsi="Arial" w:cs="Arial"/>
          <w:b/>
          <w:bCs/>
          <w:i/>
          <w:sz w:val="22"/>
          <w:szCs w:val="22"/>
          <w:lang w:eastAsia="en-US"/>
        </w:rPr>
        <w:t xml:space="preserve"> Förderprojekten kick mit (Wien), Schneetiger (Wien), WIFFZACK (Innsbruck), HIGH FIVE (München), KICKFORMORE (Offenburg), </w:t>
      </w:r>
      <w:proofErr w:type="spellStart"/>
      <w:r w:rsidRPr="00D758D0">
        <w:rPr>
          <w:rFonts w:ascii="Arial" w:hAnsi="Arial" w:cs="Arial"/>
          <w:b/>
          <w:bCs/>
          <w:i/>
          <w:sz w:val="22"/>
          <w:szCs w:val="22"/>
          <w:lang w:eastAsia="en-US"/>
        </w:rPr>
        <w:t>move&amp;do</w:t>
      </w:r>
      <w:proofErr w:type="spellEnd"/>
      <w:r w:rsidRPr="00D758D0">
        <w:rPr>
          <w:rFonts w:ascii="Arial" w:hAnsi="Arial" w:cs="Arial"/>
          <w:b/>
          <w:bCs/>
          <w:i/>
          <w:sz w:val="22"/>
          <w:szCs w:val="22"/>
          <w:lang w:eastAsia="en-US"/>
        </w:rPr>
        <w:t xml:space="preserve"> (Stuttgart), KICK on </w:t>
      </w:r>
      <w:proofErr w:type="spellStart"/>
      <w:r w:rsidRPr="00D758D0">
        <w:rPr>
          <w:rFonts w:ascii="Arial" w:hAnsi="Arial" w:cs="Arial"/>
          <w:b/>
          <w:bCs/>
          <w:i/>
          <w:sz w:val="22"/>
          <w:szCs w:val="22"/>
          <w:lang w:eastAsia="en-US"/>
        </w:rPr>
        <w:t>Ice</w:t>
      </w:r>
      <w:proofErr w:type="spellEnd"/>
      <w:r w:rsidRPr="00D758D0">
        <w:rPr>
          <w:rFonts w:ascii="Arial" w:hAnsi="Arial" w:cs="Arial"/>
          <w:b/>
          <w:bCs/>
          <w:i/>
          <w:sz w:val="22"/>
          <w:szCs w:val="22"/>
          <w:lang w:eastAsia="en-US"/>
        </w:rPr>
        <w:t xml:space="preserve"> (Berlin) und </w:t>
      </w:r>
      <w:proofErr w:type="spellStart"/>
      <w:r w:rsidRPr="00D758D0">
        <w:rPr>
          <w:rFonts w:ascii="Arial" w:hAnsi="Arial" w:cs="Arial"/>
          <w:b/>
          <w:bCs/>
          <w:i/>
          <w:sz w:val="22"/>
          <w:szCs w:val="22"/>
          <w:lang w:eastAsia="en-US"/>
        </w:rPr>
        <w:t>Kicking</w:t>
      </w:r>
      <w:proofErr w:type="spellEnd"/>
      <w:r w:rsidRPr="00D758D0">
        <w:rPr>
          <w:rFonts w:ascii="Arial" w:hAnsi="Arial" w:cs="Arial"/>
          <w:b/>
          <w:bCs/>
          <w:i/>
          <w:sz w:val="22"/>
          <w:szCs w:val="22"/>
          <w:lang w:eastAsia="en-US"/>
        </w:rPr>
        <w:t xml:space="preserve"> Girls (deutschlandweit) nahmen vom 27. bis 29. Oktober 2017 an dem </w:t>
      </w:r>
      <w:r w:rsidR="00382F01" w:rsidRPr="00D758D0">
        <w:rPr>
          <w:rFonts w:ascii="Arial" w:hAnsi="Arial" w:cs="Arial"/>
          <w:b/>
          <w:bCs/>
          <w:i/>
          <w:sz w:val="22"/>
          <w:szCs w:val="22"/>
          <w:lang w:eastAsia="en-US"/>
        </w:rPr>
        <w:t xml:space="preserve">ersten </w:t>
      </w:r>
      <w:proofErr w:type="spellStart"/>
      <w:r w:rsidRPr="00D758D0">
        <w:rPr>
          <w:rFonts w:ascii="Arial" w:hAnsi="Arial" w:cs="Arial"/>
          <w:b/>
          <w:bCs/>
          <w:i/>
          <w:sz w:val="22"/>
          <w:szCs w:val="22"/>
          <w:lang w:eastAsia="en-US"/>
        </w:rPr>
        <w:t>Laureus</w:t>
      </w:r>
      <w:proofErr w:type="spellEnd"/>
      <w:r w:rsidRPr="00D758D0">
        <w:rPr>
          <w:rFonts w:ascii="Arial" w:hAnsi="Arial" w:cs="Arial"/>
          <w:b/>
          <w:bCs/>
          <w:i/>
          <w:sz w:val="22"/>
          <w:szCs w:val="22"/>
          <w:lang w:eastAsia="en-US"/>
        </w:rPr>
        <w:t xml:space="preserve"> Sport </w:t>
      </w:r>
      <w:proofErr w:type="spellStart"/>
      <w:r w:rsidRPr="00D758D0">
        <w:rPr>
          <w:rFonts w:ascii="Arial" w:hAnsi="Arial" w:cs="Arial"/>
          <w:b/>
          <w:bCs/>
          <w:i/>
          <w:sz w:val="22"/>
          <w:szCs w:val="22"/>
          <w:lang w:eastAsia="en-US"/>
        </w:rPr>
        <w:t>for</w:t>
      </w:r>
      <w:proofErr w:type="spellEnd"/>
      <w:r w:rsidRPr="00D758D0">
        <w:rPr>
          <w:rFonts w:ascii="Arial" w:hAnsi="Arial" w:cs="Arial"/>
          <w:b/>
          <w:bCs/>
          <w:i/>
          <w:sz w:val="22"/>
          <w:szCs w:val="22"/>
          <w:lang w:eastAsia="en-US"/>
        </w:rPr>
        <w:t xml:space="preserve"> Good Jugendcamp unter dem Motto „Jugendliche für Jugendliche“ im Europa-Park in Rust teil.</w:t>
      </w:r>
    </w:p>
    <w:p w14:paraId="3E6AD72A" w14:textId="77777777" w:rsidR="003675FA" w:rsidRPr="00D758D0" w:rsidRDefault="003675FA" w:rsidP="00382F01">
      <w:pPr>
        <w:spacing w:line="288" w:lineRule="auto"/>
        <w:ind w:left="1416"/>
        <w:jc w:val="both"/>
        <w:rPr>
          <w:rFonts w:ascii="Arial" w:hAnsi="Arial" w:cs="Arial"/>
        </w:rPr>
      </w:pPr>
    </w:p>
    <w:p w14:paraId="0ED8235B" w14:textId="723F6333" w:rsidR="003675FA" w:rsidRPr="00D758D0" w:rsidRDefault="003675FA" w:rsidP="00382F01">
      <w:pPr>
        <w:spacing w:line="288" w:lineRule="auto"/>
        <w:ind w:left="1416"/>
        <w:jc w:val="both"/>
        <w:rPr>
          <w:rFonts w:ascii="Arial" w:hAnsi="Arial" w:cs="Arial"/>
          <w:sz w:val="22"/>
          <w:szCs w:val="22"/>
        </w:rPr>
      </w:pPr>
      <w:r w:rsidRPr="00D758D0">
        <w:rPr>
          <w:rFonts w:ascii="Arial" w:hAnsi="Arial" w:cs="Arial"/>
          <w:sz w:val="22"/>
          <w:szCs w:val="22"/>
        </w:rPr>
        <w:t>Das Ziel: Einen konstruktiven Austausch zwischen den einzelnen Förderprojekten zu ermöglichen und noch mehr junge Teilnehmer zu motivieren, in ihren sozialen Sportprojekten Verantwortung zu übernehmen, um ihr Selbstbewusstsein zu fördern und persönliche Kompetenzen zu stärken.</w:t>
      </w:r>
    </w:p>
    <w:p w14:paraId="04CD8B83" w14:textId="77777777" w:rsidR="003675FA" w:rsidRPr="00D758D0" w:rsidRDefault="003675FA" w:rsidP="00382F01">
      <w:pPr>
        <w:spacing w:line="288" w:lineRule="auto"/>
        <w:ind w:left="1416"/>
        <w:jc w:val="both"/>
        <w:rPr>
          <w:rFonts w:ascii="Arial" w:hAnsi="Arial" w:cs="Arial"/>
          <w:sz w:val="22"/>
          <w:szCs w:val="22"/>
        </w:rPr>
      </w:pPr>
    </w:p>
    <w:p w14:paraId="14D1110F" w14:textId="7C33E46E" w:rsidR="003675FA" w:rsidRPr="00D758D0" w:rsidRDefault="003675FA" w:rsidP="00382F01">
      <w:pPr>
        <w:spacing w:line="288" w:lineRule="auto"/>
        <w:ind w:left="1416"/>
        <w:jc w:val="both"/>
        <w:rPr>
          <w:rFonts w:ascii="Arial" w:hAnsi="Arial" w:cs="Arial"/>
          <w:sz w:val="22"/>
          <w:szCs w:val="22"/>
        </w:rPr>
      </w:pPr>
      <w:r w:rsidRPr="00D758D0">
        <w:rPr>
          <w:rFonts w:ascii="Arial" w:hAnsi="Arial" w:cs="Arial"/>
          <w:sz w:val="22"/>
          <w:szCs w:val="22"/>
        </w:rPr>
        <w:t xml:space="preserve">Drei Tage lang nahmen die jungen Erwachsenen im Alter von 16 bis 25 Jahren in Deutschlands größtem Freizeitpark an einem Kompetenzworkshop teil, lernten den Europa-Park als potentiellen Arbeitgeber kennen, absolvierten die Teamaufgaben des erlebnispädagogischen Projekts </w:t>
      </w:r>
      <w:proofErr w:type="spellStart"/>
      <w:r w:rsidRPr="00D758D0">
        <w:rPr>
          <w:rFonts w:ascii="Arial" w:hAnsi="Arial" w:cs="Arial"/>
          <w:sz w:val="22"/>
          <w:szCs w:val="22"/>
        </w:rPr>
        <w:t>move&amp;do</w:t>
      </w:r>
      <w:proofErr w:type="spellEnd"/>
      <w:r w:rsidRPr="00D758D0">
        <w:rPr>
          <w:rFonts w:ascii="Arial" w:hAnsi="Arial" w:cs="Arial"/>
          <w:sz w:val="22"/>
          <w:szCs w:val="22"/>
        </w:rPr>
        <w:t xml:space="preserve"> und spielten gemeinsam unter der Anleitung der Projektjugendlichen von KICKFORMORE Straßenfußball mit individuell festgelegten Regeln und ohne Schiedsrichter.</w:t>
      </w:r>
    </w:p>
    <w:p w14:paraId="6DCF5568" w14:textId="77777777" w:rsidR="003675FA" w:rsidRPr="00D758D0" w:rsidRDefault="003675FA" w:rsidP="00382F01">
      <w:pPr>
        <w:spacing w:line="288" w:lineRule="auto"/>
        <w:ind w:left="1416"/>
        <w:jc w:val="both"/>
        <w:rPr>
          <w:rFonts w:ascii="Arial" w:hAnsi="Arial" w:cs="Arial"/>
          <w:sz w:val="22"/>
          <w:szCs w:val="22"/>
        </w:rPr>
      </w:pPr>
    </w:p>
    <w:p w14:paraId="33882C5D" w14:textId="77777777" w:rsidR="003675FA" w:rsidRPr="00D758D0" w:rsidRDefault="003675FA" w:rsidP="00382F01">
      <w:pPr>
        <w:spacing w:line="288" w:lineRule="auto"/>
        <w:ind w:left="1416"/>
        <w:jc w:val="both"/>
        <w:rPr>
          <w:rFonts w:ascii="Arial" w:hAnsi="Arial" w:cs="Arial"/>
          <w:sz w:val="22"/>
          <w:szCs w:val="22"/>
        </w:rPr>
      </w:pPr>
      <w:r w:rsidRPr="00D758D0">
        <w:rPr>
          <w:rFonts w:ascii="Arial" w:hAnsi="Arial" w:cs="Arial"/>
          <w:sz w:val="22"/>
          <w:szCs w:val="22"/>
        </w:rPr>
        <w:t xml:space="preserve">Am Samstagnachmittag besuchte Fredi Bobic, Sportvorstand bei der Eintracht Frankfurt und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Sport </w:t>
      </w:r>
      <w:proofErr w:type="spellStart"/>
      <w:r w:rsidRPr="00D758D0">
        <w:rPr>
          <w:rFonts w:ascii="Arial" w:hAnsi="Arial" w:cs="Arial"/>
          <w:sz w:val="22"/>
          <w:szCs w:val="22"/>
        </w:rPr>
        <w:t>for</w:t>
      </w:r>
      <w:proofErr w:type="spellEnd"/>
      <w:r w:rsidRPr="00D758D0">
        <w:rPr>
          <w:rFonts w:ascii="Arial" w:hAnsi="Arial" w:cs="Arial"/>
          <w:sz w:val="22"/>
          <w:szCs w:val="22"/>
        </w:rPr>
        <w:t xml:space="preserve"> Good Botschafter, das Camp und beteiligte sich gemeinsam mit ausgewählten Projektteilnehmern an einer Talkrunde zu dem Thema „Verantwortung“. „Habt keine Angst vor Fehlern. Habt Mut! Wer Verantwortung übernimmt, der macht auch Fehler. Aber das ist okay. Sprecht darüber, holt Euch einen Rat und macht es das nächste Mal besser“, gab er den jungen Erwachsenen mit auf den Weg.</w:t>
      </w:r>
    </w:p>
    <w:p w14:paraId="460C63F4" w14:textId="77777777" w:rsidR="003675FA" w:rsidRPr="00D758D0" w:rsidRDefault="003675FA" w:rsidP="00382F01">
      <w:pPr>
        <w:spacing w:line="288" w:lineRule="auto"/>
        <w:ind w:left="1416"/>
        <w:jc w:val="both"/>
        <w:rPr>
          <w:rFonts w:ascii="Arial" w:hAnsi="Arial" w:cs="Arial"/>
          <w:sz w:val="22"/>
          <w:szCs w:val="22"/>
        </w:rPr>
      </w:pPr>
    </w:p>
    <w:p w14:paraId="0A1AC34E" w14:textId="77777777" w:rsidR="003675FA" w:rsidRPr="00D758D0" w:rsidRDefault="003675FA" w:rsidP="00382F01">
      <w:pPr>
        <w:spacing w:line="288" w:lineRule="auto"/>
        <w:ind w:left="1416"/>
        <w:jc w:val="both"/>
        <w:rPr>
          <w:rFonts w:ascii="Arial" w:hAnsi="Arial" w:cs="Arial"/>
          <w:sz w:val="22"/>
          <w:szCs w:val="22"/>
        </w:rPr>
      </w:pPr>
      <w:r w:rsidRPr="00D758D0">
        <w:rPr>
          <w:rFonts w:ascii="Arial" w:hAnsi="Arial" w:cs="Arial"/>
          <w:sz w:val="22"/>
          <w:szCs w:val="22"/>
        </w:rPr>
        <w:t xml:space="preserve">Mittlerweile engagieren sich zahlreiche Jugendliche, die in und mit den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Förderprojekten gewachsen sind, bereits selbst sozial, übernehmen Eigenverantwortung, leiten Projektbereiche und unterstützen die Jüngeren in </w:t>
      </w:r>
      <w:r w:rsidRPr="00D758D0">
        <w:rPr>
          <w:rFonts w:ascii="Arial" w:hAnsi="Arial" w:cs="Arial"/>
          <w:sz w:val="22"/>
          <w:szCs w:val="22"/>
        </w:rPr>
        <w:lastRenderedPageBreak/>
        <w:t>ihren Lernprozessen. Sie gewinnen Vertrauen in ihre eigenen Fähigkeiten, werden selbstbewusster und eignen sich Schlüsselqualifikationen an, die ihnen in der Ausbildung und im Beruf von Nutzen sind.</w:t>
      </w:r>
    </w:p>
    <w:p w14:paraId="2FE4716B" w14:textId="77777777" w:rsidR="003675FA" w:rsidRPr="00D758D0" w:rsidRDefault="003675FA" w:rsidP="00382F01">
      <w:pPr>
        <w:spacing w:line="288" w:lineRule="auto"/>
        <w:ind w:left="1416"/>
        <w:jc w:val="both"/>
        <w:rPr>
          <w:rFonts w:ascii="Arial" w:hAnsi="Arial" w:cs="Arial"/>
          <w:sz w:val="22"/>
          <w:szCs w:val="22"/>
        </w:rPr>
      </w:pPr>
    </w:p>
    <w:p w14:paraId="409A04E3" w14:textId="776A126E" w:rsidR="003675FA" w:rsidRPr="00D758D0" w:rsidRDefault="003675FA" w:rsidP="00767338">
      <w:pPr>
        <w:spacing w:line="288" w:lineRule="auto"/>
        <w:ind w:left="1416"/>
        <w:jc w:val="both"/>
        <w:rPr>
          <w:rFonts w:ascii="Arial" w:hAnsi="Arial" w:cs="Arial"/>
          <w:sz w:val="22"/>
          <w:szCs w:val="22"/>
        </w:rPr>
      </w:pPr>
      <w:r w:rsidRPr="00D758D0">
        <w:rPr>
          <w:rFonts w:ascii="Arial" w:hAnsi="Arial" w:cs="Arial"/>
          <w:sz w:val="22"/>
          <w:szCs w:val="22"/>
        </w:rPr>
        <w:t xml:space="preserve">Deutschlands erfolgreichster Langstrecken-Triathlet und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Sport </w:t>
      </w:r>
      <w:proofErr w:type="spellStart"/>
      <w:r w:rsidRPr="00D758D0">
        <w:rPr>
          <w:rFonts w:ascii="Arial" w:hAnsi="Arial" w:cs="Arial"/>
          <w:sz w:val="22"/>
          <w:szCs w:val="22"/>
        </w:rPr>
        <w:t>for</w:t>
      </w:r>
      <w:proofErr w:type="spellEnd"/>
      <w:r w:rsidRPr="00D758D0">
        <w:rPr>
          <w:rFonts w:ascii="Arial" w:hAnsi="Arial" w:cs="Arial"/>
          <w:sz w:val="22"/>
          <w:szCs w:val="22"/>
        </w:rPr>
        <w:t xml:space="preserve"> Good Botschafter Timo Bracht inspirierte die Camp-Teilnehmer im Rahmen einer Mission Speech: „Gebt 100 Prozent, wenn es darauf ankommt, aber habt auch Geduld mit Euch. Es klappt nicht immer alles sofort. Wichtig ist, nie aufzugeben.“</w:t>
      </w:r>
      <w:r w:rsidR="00767338" w:rsidRPr="00D758D0">
        <w:rPr>
          <w:rFonts w:ascii="Arial" w:hAnsi="Arial" w:cs="Arial"/>
          <w:sz w:val="22"/>
          <w:szCs w:val="22"/>
        </w:rPr>
        <w:t xml:space="preserve"> </w:t>
      </w:r>
      <w:r w:rsidRPr="00D758D0">
        <w:rPr>
          <w:rFonts w:ascii="Arial" w:hAnsi="Arial" w:cs="Arial"/>
          <w:sz w:val="22"/>
          <w:szCs w:val="22"/>
        </w:rPr>
        <w:t xml:space="preserve">Bracht weiter: „Oft braucht es nur eine Person, die an einen glaubt. Nur eine Chance, sein eigenes Potential zu erkennen oder zu zeigen – das kann ein Kind oder einen Jugendlichen nachhaltig positiv beeinflussen. Und genau das macht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Sport </w:t>
      </w:r>
      <w:proofErr w:type="spellStart"/>
      <w:r w:rsidRPr="00D758D0">
        <w:rPr>
          <w:rFonts w:ascii="Arial" w:hAnsi="Arial" w:cs="Arial"/>
          <w:sz w:val="22"/>
          <w:szCs w:val="22"/>
        </w:rPr>
        <w:t>for</w:t>
      </w:r>
      <w:proofErr w:type="spellEnd"/>
      <w:r w:rsidRPr="00D758D0">
        <w:rPr>
          <w:rFonts w:ascii="Arial" w:hAnsi="Arial" w:cs="Arial"/>
          <w:sz w:val="22"/>
          <w:szCs w:val="22"/>
        </w:rPr>
        <w:t xml:space="preserve"> Good. Wir vermitteln Jugendlichen Werte und unterstützen sie in ihrer persönlichen Entwicklung.“</w:t>
      </w:r>
    </w:p>
    <w:p w14:paraId="69DFD602" w14:textId="77777777" w:rsidR="003675FA" w:rsidRPr="00D758D0" w:rsidRDefault="003675FA" w:rsidP="00382F01">
      <w:pPr>
        <w:spacing w:line="288" w:lineRule="auto"/>
        <w:ind w:left="1416"/>
        <w:jc w:val="both"/>
        <w:rPr>
          <w:rFonts w:ascii="Arial" w:hAnsi="Arial" w:cs="Arial"/>
          <w:sz w:val="22"/>
          <w:szCs w:val="22"/>
        </w:rPr>
      </w:pPr>
    </w:p>
    <w:p w14:paraId="6FBA6170" w14:textId="77777777" w:rsidR="003675FA" w:rsidRPr="00D758D0" w:rsidRDefault="003675FA" w:rsidP="00382F01">
      <w:pPr>
        <w:spacing w:line="288" w:lineRule="auto"/>
        <w:ind w:left="1416"/>
        <w:jc w:val="both"/>
        <w:rPr>
          <w:rFonts w:ascii="Arial" w:hAnsi="Arial" w:cs="Arial"/>
          <w:sz w:val="22"/>
          <w:szCs w:val="22"/>
        </w:rPr>
      </w:pPr>
      <w:r w:rsidRPr="00D758D0">
        <w:rPr>
          <w:rFonts w:ascii="Arial" w:hAnsi="Arial" w:cs="Arial"/>
          <w:sz w:val="22"/>
          <w:szCs w:val="22"/>
        </w:rPr>
        <w:t xml:space="preserve">Im Rahmen der dieses Jahr gestarteten Kooperation richtete der Europa-Park das dreitägige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Sport </w:t>
      </w:r>
      <w:proofErr w:type="spellStart"/>
      <w:r w:rsidRPr="00D758D0">
        <w:rPr>
          <w:rFonts w:ascii="Arial" w:hAnsi="Arial" w:cs="Arial"/>
          <w:sz w:val="22"/>
          <w:szCs w:val="22"/>
        </w:rPr>
        <w:t>for</w:t>
      </w:r>
      <w:proofErr w:type="spellEnd"/>
      <w:r w:rsidRPr="00D758D0">
        <w:rPr>
          <w:rFonts w:ascii="Arial" w:hAnsi="Arial" w:cs="Arial"/>
          <w:sz w:val="22"/>
          <w:szCs w:val="22"/>
        </w:rPr>
        <w:t xml:space="preserve"> Good Jugendcamp aus und stellte neben den Räumlichkeiten für das Event unter anderem die Unterkünfte und die Verpflegung für alle Teilnehmer kostenlos zur Verfügung.</w:t>
      </w:r>
    </w:p>
    <w:p w14:paraId="4B21F726" w14:textId="77777777" w:rsidR="003675FA" w:rsidRPr="00D758D0" w:rsidRDefault="003675FA" w:rsidP="00382F01">
      <w:pPr>
        <w:spacing w:line="288" w:lineRule="auto"/>
        <w:ind w:left="1416"/>
        <w:jc w:val="both"/>
        <w:rPr>
          <w:rFonts w:ascii="Arial" w:hAnsi="Arial" w:cs="Arial"/>
          <w:sz w:val="22"/>
          <w:szCs w:val="22"/>
        </w:rPr>
      </w:pPr>
    </w:p>
    <w:p w14:paraId="5C38F1E2" w14:textId="77777777" w:rsidR="003675FA" w:rsidRPr="00D758D0" w:rsidRDefault="003675FA" w:rsidP="00382F01">
      <w:pPr>
        <w:spacing w:line="288" w:lineRule="auto"/>
        <w:ind w:left="1416"/>
        <w:jc w:val="both"/>
        <w:rPr>
          <w:rFonts w:ascii="Arial" w:hAnsi="Arial" w:cs="Arial"/>
          <w:sz w:val="22"/>
          <w:szCs w:val="22"/>
        </w:rPr>
      </w:pPr>
      <w:r w:rsidRPr="00D758D0">
        <w:rPr>
          <w:rFonts w:ascii="Arial" w:hAnsi="Arial" w:cs="Arial"/>
          <w:sz w:val="22"/>
          <w:szCs w:val="22"/>
        </w:rPr>
        <w:t xml:space="preserve">„Es war mir eine riesengroße Freude, die Teilnehmer zum allerersten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Sport </w:t>
      </w:r>
      <w:proofErr w:type="spellStart"/>
      <w:r w:rsidRPr="00D758D0">
        <w:rPr>
          <w:rFonts w:ascii="Arial" w:hAnsi="Arial" w:cs="Arial"/>
          <w:sz w:val="22"/>
          <w:szCs w:val="22"/>
        </w:rPr>
        <w:t>for</w:t>
      </w:r>
      <w:proofErr w:type="spellEnd"/>
      <w:r w:rsidRPr="00D758D0">
        <w:rPr>
          <w:rFonts w:ascii="Arial" w:hAnsi="Arial" w:cs="Arial"/>
          <w:sz w:val="22"/>
          <w:szCs w:val="22"/>
        </w:rPr>
        <w:t xml:space="preserve"> Good Jugendcamp im Europa-Park begrüßen zu dürfen“, so Miriam Mack, die Ehefrau des geschäftsführenden Gesellschafters des Europa-Park Michael Mack sowie Botschafterin des Deutschen Kinderhilfswerks und Gastgeberin. „Deutschlands größter Freizeitpark ist ein Ort der Begegnung, der Freude und des Miteinanders – den jungen Erwachsenen wurden drei aufregende Tage und ein lehrreiches Programm geboten. Im weltweit besten Freizeitpark erlebten sie hautnah ein friedliches und grenzenloses Europa und Werte wie Teamgeist, Respekt, Disziplin und Fairplay, die sie,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Sport </w:t>
      </w:r>
      <w:proofErr w:type="spellStart"/>
      <w:r w:rsidRPr="00D758D0">
        <w:rPr>
          <w:rFonts w:ascii="Arial" w:hAnsi="Arial" w:cs="Arial"/>
          <w:sz w:val="22"/>
          <w:szCs w:val="22"/>
        </w:rPr>
        <w:t>for</w:t>
      </w:r>
      <w:proofErr w:type="spellEnd"/>
      <w:r w:rsidRPr="00D758D0">
        <w:rPr>
          <w:rFonts w:ascii="Arial" w:hAnsi="Arial" w:cs="Arial"/>
          <w:sz w:val="22"/>
          <w:szCs w:val="22"/>
        </w:rPr>
        <w:t xml:space="preserve"> Good und den Europa-Park in besonderer Weise verbinden.“</w:t>
      </w:r>
    </w:p>
    <w:p w14:paraId="71134046" w14:textId="77777777" w:rsidR="003675FA" w:rsidRPr="00D758D0" w:rsidRDefault="003675FA" w:rsidP="00382F01">
      <w:pPr>
        <w:spacing w:line="288" w:lineRule="auto"/>
        <w:ind w:left="1416"/>
        <w:jc w:val="both"/>
        <w:rPr>
          <w:rFonts w:ascii="Arial" w:hAnsi="Arial" w:cs="Arial"/>
          <w:sz w:val="22"/>
          <w:szCs w:val="22"/>
        </w:rPr>
      </w:pPr>
    </w:p>
    <w:p w14:paraId="79FC6DBB" w14:textId="0336029B" w:rsidR="003675FA" w:rsidRPr="00D758D0" w:rsidRDefault="003675FA" w:rsidP="00767338">
      <w:pPr>
        <w:spacing w:line="288" w:lineRule="auto"/>
        <w:ind w:left="1416"/>
        <w:jc w:val="both"/>
        <w:rPr>
          <w:rFonts w:ascii="Arial" w:hAnsi="Arial" w:cs="Arial"/>
          <w:sz w:val="22"/>
          <w:szCs w:val="22"/>
        </w:rPr>
      </w:pPr>
      <w:r w:rsidRPr="00D758D0">
        <w:rPr>
          <w:rFonts w:ascii="Arial" w:hAnsi="Arial" w:cs="Arial"/>
          <w:sz w:val="22"/>
          <w:szCs w:val="22"/>
        </w:rPr>
        <w:t xml:space="preserve">„Ich möchte mich bei dem Europa-Park für die großzügige Unterstützung bedanken. Für die bedürftigen Teilnehmer des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Sport </w:t>
      </w:r>
      <w:proofErr w:type="spellStart"/>
      <w:r w:rsidRPr="00D758D0">
        <w:rPr>
          <w:rFonts w:ascii="Arial" w:hAnsi="Arial" w:cs="Arial"/>
          <w:sz w:val="22"/>
          <w:szCs w:val="22"/>
        </w:rPr>
        <w:t>for</w:t>
      </w:r>
      <w:proofErr w:type="spellEnd"/>
      <w:r w:rsidRPr="00D758D0">
        <w:rPr>
          <w:rFonts w:ascii="Arial" w:hAnsi="Arial" w:cs="Arial"/>
          <w:sz w:val="22"/>
          <w:szCs w:val="22"/>
        </w:rPr>
        <w:t xml:space="preserve"> Good Camps, die oft aus einem mit Problemen behafteten Umfeld kommen, waren diese drei Tage ein absolutes Highlight, an das sie sich noch lange erinnern werden“, erklärte Paul Schif, Geschäftsführer der </w:t>
      </w:r>
      <w:proofErr w:type="spellStart"/>
      <w:r w:rsidRPr="00D758D0">
        <w:rPr>
          <w:rFonts w:ascii="Arial" w:hAnsi="Arial" w:cs="Arial"/>
          <w:sz w:val="22"/>
          <w:szCs w:val="22"/>
        </w:rPr>
        <w:t>Laureus</w:t>
      </w:r>
      <w:proofErr w:type="spellEnd"/>
      <w:r w:rsidRPr="00D758D0">
        <w:rPr>
          <w:rFonts w:ascii="Arial" w:hAnsi="Arial" w:cs="Arial"/>
          <w:sz w:val="22"/>
          <w:szCs w:val="22"/>
        </w:rPr>
        <w:t xml:space="preserve"> Sport </w:t>
      </w:r>
      <w:proofErr w:type="spellStart"/>
      <w:r w:rsidRPr="00D758D0">
        <w:rPr>
          <w:rFonts w:ascii="Arial" w:hAnsi="Arial" w:cs="Arial"/>
          <w:sz w:val="22"/>
          <w:szCs w:val="22"/>
        </w:rPr>
        <w:t>for</w:t>
      </w:r>
      <w:proofErr w:type="spellEnd"/>
      <w:r w:rsidRPr="00D758D0">
        <w:rPr>
          <w:rFonts w:ascii="Arial" w:hAnsi="Arial" w:cs="Arial"/>
          <w:sz w:val="22"/>
          <w:szCs w:val="22"/>
        </w:rPr>
        <w:t xml:space="preserve"> Good </w:t>
      </w:r>
      <w:proofErr w:type="spellStart"/>
      <w:r w:rsidRPr="00D758D0">
        <w:rPr>
          <w:rFonts w:ascii="Arial" w:hAnsi="Arial" w:cs="Arial"/>
          <w:sz w:val="22"/>
          <w:szCs w:val="22"/>
        </w:rPr>
        <w:t>Foundation</w:t>
      </w:r>
      <w:proofErr w:type="spellEnd"/>
      <w:r w:rsidRPr="00D758D0">
        <w:rPr>
          <w:rFonts w:ascii="Arial" w:hAnsi="Arial" w:cs="Arial"/>
          <w:sz w:val="22"/>
          <w:szCs w:val="22"/>
        </w:rPr>
        <w:t xml:space="preserve"> Germany &amp; Austria</w:t>
      </w:r>
      <w:r w:rsidR="00767338" w:rsidRPr="00D758D0">
        <w:rPr>
          <w:rFonts w:ascii="Arial" w:hAnsi="Arial" w:cs="Arial"/>
          <w:sz w:val="22"/>
          <w:szCs w:val="22"/>
        </w:rPr>
        <w:t>.</w:t>
      </w:r>
    </w:p>
    <w:p w14:paraId="23B21E02" w14:textId="77777777" w:rsidR="00767338" w:rsidRPr="00D758D0" w:rsidRDefault="00767338" w:rsidP="00767338">
      <w:pPr>
        <w:spacing w:line="288" w:lineRule="auto"/>
        <w:ind w:left="1416"/>
        <w:jc w:val="both"/>
        <w:rPr>
          <w:rFonts w:ascii="Arial" w:hAnsi="Arial" w:cs="Arial"/>
          <w:sz w:val="22"/>
          <w:szCs w:val="22"/>
        </w:rPr>
      </w:pPr>
    </w:p>
    <w:p w14:paraId="065CB555" w14:textId="77777777" w:rsidR="003675FA" w:rsidRPr="00D758D0" w:rsidRDefault="003675FA" w:rsidP="00767338">
      <w:pPr>
        <w:spacing w:line="288" w:lineRule="auto"/>
        <w:ind w:left="1416"/>
        <w:jc w:val="both"/>
        <w:outlineLvl w:val="0"/>
        <w:rPr>
          <w:rFonts w:ascii="Arial" w:eastAsia="Arial" w:hAnsi="Arial" w:cs="Arial"/>
          <w:sz w:val="22"/>
          <w:szCs w:val="22"/>
        </w:rPr>
      </w:pPr>
      <w:proofErr w:type="spellStart"/>
      <w:r w:rsidRPr="00D758D0">
        <w:rPr>
          <w:rFonts w:ascii="Arial" w:hAnsi="Arial" w:cs="Arial"/>
          <w:b/>
          <w:bCs/>
          <w:sz w:val="22"/>
          <w:szCs w:val="22"/>
        </w:rPr>
        <w:t>Laureus</w:t>
      </w:r>
      <w:proofErr w:type="spellEnd"/>
      <w:r w:rsidRPr="00D758D0">
        <w:rPr>
          <w:rFonts w:ascii="Arial" w:hAnsi="Arial" w:cs="Arial"/>
          <w:b/>
          <w:bCs/>
          <w:sz w:val="22"/>
          <w:szCs w:val="22"/>
        </w:rPr>
        <w:t xml:space="preserve"> Sport </w:t>
      </w:r>
      <w:proofErr w:type="spellStart"/>
      <w:r w:rsidRPr="00D758D0">
        <w:rPr>
          <w:rFonts w:ascii="Arial" w:hAnsi="Arial" w:cs="Arial"/>
          <w:b/>
          <w:bCs/>
          <w:sz w:val="22"/>
          <w:szCs w:val="22"/>
        </w:rPr>
        <w:t>for</w:t>
      </w:r>
      <w:proofErr w:type="spellEnd"/>
      <w:r w:rsidRPr="00D758D0">
        <w:rPr>
          <w:rFonts w:ascii="Arial" w:hAnsi="Arial" w:cs="Arial"/>
          <w:b/>
          <w:bCs/>
          <w:sz w:val="22"/>
          <w:szCs w:val="22"/>
        </w:rPr>
        <w:t xml:space="preserve"> Good</w:t>
      </w:r>
    </w:p>
    <w:p w14:paraId="2DA521FF" w14:textId="77777777" w:rsidR="003675FA" w:rsidRPr="00D758D0" w:rsidRDefault="003675FA" w:rsidP="00767338">
      <w:pPr>
        <w:pStyle w:val="StandardWeb"/>
        <w:spacing w:before="0" w:after="0" w:line="288" w:lineRule="auto"/>
        <w:ind w:left="1416"/>
        <w:jc w:val="both"/>
        <w:rPr>
          <w:rFonts w:ascii="Arial" w:hAnsi="Arial" w:cs="Arial"/>
          <w:color w:val="auto"/>
          <w:sz w:val="22"/>
          <w:szCs w:val="22"/>
          <w:lang w:val="de-DE"/>
        </w:rPr>
      </w:pPr>
      <w:proofErr w:type="spellStart"/>
      <w:r w:rsidRPr="00D758D0">
        <w:rPr>
          <w:rFonts w:ascii="Arial" w:hAnsi="Arial" w:cs="Arial"/>
          <w:color w:val="auto"/>
          <w:sz w:val="22"/>
          <w:szCs w:val="22"/>
          <w:lang w:val="de-DE"/>
        </w:rPr>
        <w:t>Laureus</w:t>
      </w:r>
      <w:proofErr w:type="spellEnd"/>
      <w:r w:rsidRPr="00D758D0">
        <w:rPr>
          <w:rFonts w:ascii="Arial" w:hAnsi="Arial" w:cs="Arial"/>
          <w:color w:val="auto"/>
          <w:sz w:val="22"/>
          <w:szCs w:val="22"/>
          <w:lang w:val="de-DE"/>
        </w:rPr>
        <w:t xml:space="preserve"> Sport </w:t>
      </w:r>
      <w:proofErr w:type="spellStart"/>
      <w:r w:rsidRPr="00D758D0">
        <w:rPr>
          <w:rFonts w:ascii="Arial" w:hAnsi="Arial" w:cs="Arial"/>
          <w:color w:val="auto"/>
          <w:sz w:val="22"/>
          <w:szCs w:val="22"/>
          <w:lang w:val="de-DE"/>
        </w:rPr>
        <w:t>for</w:t>
      </w:r>
      <w:proofErr w:type="spellEnd"/>
      <w:r w:rsidRPr="00D758D0">
        <w:rPr>
          <w:rFonts w:ascii="Arial" w:hAnsi="Arial" w:cs="Arial"/>
          <w:color w:val="auto"/>
          <w:sz w:val="22"/>
          <w:szCs w:val="22"/>
          <w:lang w:val="de-DE"/>
        </w:rPr>
        <w:t xml:space="preserve"> Good verfolgt mit den drei Säulen </w:t>
      </w:r>
      <w:proofErr w:type="spellStart"/>
      <w:r w:rsidRPr="00D758D0">
        <w:rPr>
          <w:rFonts w:ascii="Arial" w:hAnsi="Arial" w:cs="Arial"/>
          <w:color w:val="auto"/>
          <w:sz w:val="22"/>
          <w:szCs w:val="22"/>
          <w:lang w:val="de-DE"/>
        </w:rPr>
        <w:t>Laureus</w:t>
      </w:r>
      <w:proofErr w:type="spellEnd"/>
      <w:r w:rsidRPr="00D758D0">
        <w:rPr>
          <w:rFonts w:ascii="Arial" w:hAnsi="Arial" w:cs="Arial"/>
          <w:color w:val="auto"/>
          <w:sz w:val="22"/>
          <w:szCs w:val="22"/>
          <w:lang w:val="de-DE"/>
        </w:rPr>
        <w:t xml:space="preserve"> Sport </w:t>
      </w:r>
      <w:proofErr w:type="spellStart"/>
      <w:r w:rsidRPr="00D758D0">
        <w:rPr>
          <w:rFonts w:ascii="Arial" w:hAnsi="Arial" w:cs="Arial"/>
          <w:color w:val="auto"/>
          <w:sz w:val="22"/>
          <w:szCs w:val="22"/>
          <w:lang w:val="de-DE"/>
        </w:rPr>
        <w:t>for</w:t>
      </w:r>
      <w:proofErr w:type="spellEnd"/>
      <w:r w:rsidRPr="00D758D0">
        <w:rPr>
          <w:rFonts w:ascii="Arial" w:hAnsi="Arial" w:cs="Arial"/>
          <w:color w:val="auto"/>
          <w:sz w:val="22"/>
          <w:szCs w:val="22"/>
          <w:lang w:val="de-DE"/>
        </w:rPr>
        <w:t xml:space="preserve"> Good </w:t>
      </w:r>
      <w:proofErr w:type="spellStart"/>
      <w:r w:rsidRPr="00D758D0">
        <w:rPr>
          <w:rFonts w:ascii="Arial" w:hAnsi="Arial" w:cs="Arial"/>
          <w:color w:val="auto"/>
          <w:sz w:val="22"/>
          <w:szCs w:val="22"/>
          <w:lang w:val="de-DE"/>
        </w:rPr>
        <w:t>Foundation</w:t>
      </w:r>
      <w:proofErr w:type="spellEnd"/>
      <w:r w:rsidRPr="00D758D0">
        <w:rPr>
          <w:rFonts w:ascii="Arial" w:hAnsi="Arial" w:cs="Arial"/>
          <w:color w:val="auto"/>
          <w:sz w:val="22"/>
          <w:szCs w:val="22"/>
          <w:lang w:val="de-DE"/>
        </w:rPr>
        <w:t xml:space="preserve">, </w:t>
      </w:r>
      <w:proofErr w:type="spellStart"/>
      <w:r w:rsidRPr="00D758D0">
        <w:rPr>
          <w:rFonts w:ascii="Arial" w:hAnsi="Arial" w:cs="Arial"/>
          <w:color w:val="auto"/>
          <w:sz w:val="22"/>
          <w:szCs w:val="22"/>
          <w:lang w:val="de-DE"/>
        </w:rPr>
        <w:t>Laureus</w:t>
      </w:r>
      <w:proofErr w:type="spellEnd"/>
      <w:r w:rsidRPr="00D758D0">
        <w:rPr>
          <w:rFonts w:ascii="Arial" w:hAnsi="Arial" w:cs="Arial"/>
          <w:color w:val="auto"/>
          <w:sz w:val="22"/>
          <w:szCs w:val="22"/>
          <w:lang w:val="de-DE"/>
        </w:rPr>
        <w:t xml:space="preserve"> World Sports Academy und </w:t>
      </w:r>
      <w:proofErr w:type="spellStart"/>
      <w:r w:rsidRPr="00D758D0">
        <w:rPr>
          <w:rFonts w:ascii="Arial" w:hAnsi="Arial" w:cs="Arial"/>
          <w:color w:val="auto"/>
          <w:sz w:val="22"/>
          <w:szCs w:val="22"/>
          <w:lang w:val="de-DE"/>
        </w:rPr>
        <w:t>Laureus</w:t>
      </w:r>
      <w:proofErr w:type="spellEnd"/>
      <w:r w:rsidRPr="00D758D0">
        <w:rPr>
          <w:rFonts w:ascii="Arial" w:hAnsi="Arial" w:cs="Arial"/>
          <w:color w:val="auto"/>
          <w:sz w:val="22"/>
          <w:szCs w:val="22"/>
          <w:lang w:val="de-DE"/>
        </w:rPr>
        <w:t xml:space="preserve"> World Sports Awards ein Ziel: Die Kraft des Sports zu nutzen, um die gesellschaftlichen Herausforderungen der heutigen Zeit zu bewältigen und benachteiligten Kindern und Jugendlichen über soziale Sportprojekte zu helfen.</w:t>
      </w:r>
    </w:p>
    <w:p w14:paraId="450BB854" w14:textId="77777777" w:rsidR="00767338" w:rsidRPr="00D758D0" w:rsidRDefault="00767338" w:rsidP="00767338">
      <w:pPr>
        <w:pStyle w:val="StandardWeb"/>
        <w:spacing w:before="0" w:after="0" w:line="288" w:lineRule="auto"/>
        <w:ind w:left="1416"/>
        <w:jc w:val="both"/>
        <w:rPr>
          <w:rFonts w:ascii="Arial" w:hAnsi="Arial" w:cs="Arial"/>
          <w:color w:val="auto"/>
          <w:sz w:val="22"/>
          <w:szCs w:val="22"/>
          <w:lang w:val="de-DE"/>
        </w:rPr>
      </w:pPr>
    </w:p>
    <w:p w14:paraId="6D20C06B" w14:textId="77777777" w:rsidR="003675FA" w:rsidRPr="00D758D0" w:rsidRDefault="003675FA" w:rsidP="00767338">
      <w:pPr>
        <w:pStyle w:val="StandardWeb"/>
        <w:spacing w:before="0" w:after="0" w:line="288" w:lineRule="auto"/>
        <w:ind w:left="1416"/>
        <w:jc w:val="both"/>
        <w:rPr>
          <w:rFonts w:ascii="Arial" w:hAnsi="Arial" w:cs="Arial"/>
          <w:color w:val="auto"/>
          <w:sz w:val="22"/>
          <w:szCs w:val="22"/>
          <w:lang w:val="de-DE"/>
        </w:rPr>
      </w:pPr>
      <w:r w:rsidRPr="00D758D0">
        <w:rPr>
          <w:rFonts w:ascii="Arial" w:hAnsi="Arial" w:cs="Arial"/>
          <w:color w:val="auto"/>
          <w:sz w:val="22"/>
          <w:szCs w:val="22"/>
          <w:lang w:val="de-DE"/>
        </w:rPr>
        <w:t xml:space="preserve">Die </w:t>
      </w:r>
      <w:proofErr w:type="spellStart"/>
      <w:r w:rsidRPr="00D758D0">
        <w:rPr>
          <w:rFonts w:ascii="Arial" w:hAnsi="Arial" w:cs="Arial"/>
          <w:color w:val="auto"/>
          <w:sz w:val="22"/>
          <w:szCs w:val="22"/>
          <w:lang w:val="de-DE"/>
        </w:rPr>
        <w:t>Laureus</w:t>
      </w:r>
      <w:proofErr w:type="spellEnd"/>
      <w:r w:rsidRPr="00D758D0">
        <w:rPr>
          <w:rFonts w:ascii="Arial" w:hAnsi="Arial" w:cs="Arial"/>
          <w:color w:val="auto"/>
          <w:sz w:val="22"/>
          <w:szCs w:val="22"/>
          <w:lang w:val="de-DE"/>
        </w:rPr>
        <w:t xml:space="preserve"> Sport </w:t>
      </w:r>
      <w:proofErr w:type="spellStart"/>
      <w:r w:rsidRPr="00D758D0">
        <w:rPr>
          <w:rFonts w:ascii="Arial" w:hAnsi="Arial" w:cs="Arial"/>
          <w:color w:val="auto"/>
          <w:sz w:val="22"/>
          <w:szCs w:val="22"/>
          <w:lang w:val="de-DE"/>
        </w:rPr>
        <w:t>for</w:t>
      </w:r>
      <w:proofErr w:type="spellEnd"/>
      <w:r w:rsidRPr="00D758D0">
        <w:rPr>
          <w:rFonts w:ascii="Arial" w:hAnsi="Arial" w:cs="Arial"/>
          <w:color w:val="auto"/>
          <w:sz w:val="22"/>
          <w:szCs w:val="22"/>
          <w:lang w:val="de-DE"/>
        </w:rPr>
        <w:t xml:space="preserve"> Good </w:t>
      </w:r>
      <w:proofErr w:type="spellStart"/>
      <w:r w:rsidRPr="00D758D0">
        <w:rPr>
          <w:rFonts w:ascii="Arial" w:hAnsi="Arial" w:cs="Arial"/>
          <w:color w:val="auto"/>
          <w:sz w:val="22"/>
          <w:szCs w:val="22"/>
          <w:lang w:val="de-DE"/>
        </w:rPr>
        <w:t>Foundation</w:t>
      </w:r>
      <w:proofErr w:type="spellEnd"/>
      <w:r w:rsidRPr="00D758D0">
        <w:rPr>
          <w:rFonts w:ascii="Arial" w:hAnsi="Arial" w:cs="Arial"/>
          <w:color w:val="auto"/>
          <w:sz w:val="22"/>
          <w:szCs w:val="22"/>
          <w:lang w:val="de-DE"/>
        </w:rPr>
        <w:t xml:space="preserve"> Germany wurde 2001 als erste nationale </w:t>
      </w:r>
      <w:proofErr w:type="spellStart"/>
      <w:r w:rsidRPr="00D758D0">
        <w:rPr>
          <w:rFonts w:ascii="Arial" w:hAnsi="Arial" w:cs="Arial"/>
          <w:color w:val="auto"/>
          <w:sz w:val="22"/>
          <w:szCs w:val="22"/>
          <w:lang w:val="de-DE"/>
        </w:rPr>
        <w:t>Laureus</w:t>
      </w:r>
      <w:proofErr w:type="spellEnd"/>
      <w:r w:rsidRPr="00D758D0">
        <w:rPr>
          <w:rFonts w:ascii="Arial" w:hAnsi="Arial" w:cs="Arial"/>
          <w:color w:val="auto"/>
          <w:sz w:val="22"/>
          <w:szCs w:val="22"/>
          <w:lang w:val="de-DE"/>
        </w:rPr>
        <w:t xml:space="preserve"> Stiftung gegründet und nutzt die Kraft des Sports mit dem Ziel, benachteiligte Kinder und Jugendliche in ihrer persönlichen Entwicklung </w:t>
      </w:r>
      <w:r w:rsidRPr="00D758D0">
        <w:rPr>
          <w:rFonts w:ascii="Arial" w:hAnsi="Arial" w:cs="Arial"/>
          <w:color w:val="auto"/>
          <w:sz w:val="22"/>
          <w:szCs w:val="22"/>
          <w:lang w:val="de-DE"/>
        </w:rPr>
        <w:lastRenderedPageBreak/>
        <w:t xml:space="preserve">zu unterstützen und dadurch einen positiven Einfluss auf die Gesellschaft zu nehmen. Seit 2009 gehört auch Österreich zum Aktionsbereich der Stiftung. Bisher leisteten die deutschen und österreichischen Sport </w:t>
      </w:r>
      <w:proofErr w:type="spellStart"/>
      <w:r w:rsidRPr="00D758D0">
        <w:rPr>
          <w:rFonts w:ascii="Arial" w:hAnsi="Arial" w:cs="Arial"/>
          <w:color w:val="auto"/>
          <w:sz w:val="22"/>
          <w:szCs w:val="22"/>
          <w:lang w:val="de-DE"/>
        </w:rPr>
        <w:t>for</w:t>
      </w:r>
      <w:proofErr w:type="spellEnd"/>
      <w:r w:rsidRPr="00D758D0">
        <w:rPr>
          <w:rFonts w:ascii="Arial" w:hAnsi="Arial" w:cs="Arial"/>
          <w:color w:val="auto"/>
          <w:sz w:val="22"/>
          <w:szCs w:val="22"/>
          <w:lang w:val="de-DE"/>
        </w:rPr>
        <w:t xml:space="preserve"> Good Projekte für mehr als 50.000 Kinder und Jugendliche aus sozialen Brennpunkten Hilfe, Beratung und Förderung.</w:t>
      </w:r>
    </w:p>
    <w:p w14:paraId="07719A91" w14:textId="77777777" w:rsidR="00767338" w:rsidRPr="00D758D0" w:rsidRDefault="00767338" w:rsidP="00BD01FB">
      <w:pPr>
        <w:pStyle w:val="StandardWeb"/>
        <w:spacing w:before="0" w:after="0" w:line="288" w:lineRule="auto"/>
        <w:ind w:left="1416"/>
        <w:jc w:val="both"/>
        <w:rPr>
          <w:rStyle w:val="Hyperlink"/>
          <w:rFonts w:ascii="Arial" w:hAnsi="Arial" w:cs="Arial"/>
          <w:color w:val="auto"/>
          <w:sz w:val="22"/>
          <w:szCs w:val="22"/>
          <w:lang w:val="de-DE"/>
        </w:rPr>
      </w:pPr>
    </w:p>
    <w:p w14:paraId="36736978" w14:textId="77777777" w:rsidR="003675FA" w:rsidRPr="00D758D0" w:rsidRDefault="003675FA" w:rsidP="00767338">
      <w:pPr>
        <w:pStyle w:val="StandardWeb"/>
        <w:spacing w:before="0" w:after="0" w:line="288" w:lineRule="auto"/>
        <w:ind w:left="1416"/>
        <w:jc w:val="both"/>
        <w:rPr>
          <w:rStyle w:val="Hyperlink"/>
          <w:rFonts w:ascii="Arial" w:hAnsi="Arial" w:cs="Arial"/>
          <w:b/>
          <w:color w:val="auto"/>
          <w:sz w:val="22"/>
          <w:szCs w:val="22"/>
          <w:u w:val="none"/>
          <w:lang w:val="de-DE"/>
        </w:rPr>
      </w:pPr>
      <w:r w:rsidRPr="00D758D0">
        <w:rPr>
          <w:rStyle w:val="Hyperlink"/>
          <w:rFonts w:ascii="Arial" w:hAnsi="Arial" w:cs="Arial"/>
          <w:b/>
          <w:color w:val="auto"/>
          <w:sz w:val="22"/>
          <w:szCs w:val="22"/>
          <w:u w:val="none"/>
          <w:lang w:val="de-DE"/>
        </w:rPr>
        <w:t>Europa-Park</w:t>
      </w:r>
    </w:p>
    <w:p w14:paraId="04A1FB90" w14:textId="77777777" w:rsidR="003675FA" w:rsidRPr="00D758D0" w:rsidRDefault="003675FA" w:rsidP="00062AA5">
      <w:pPr>
        <w:pStyle w:val="StandardWeb"/>
        <w:spacing w:before="0" w:after="0" w:line="288" w:lineRule="auto"/>
        <w:ind w:left="1418"/>
        <w:jc w:val="both"/>
        <w:rPr>
          <w:rFonts w:ascii="Arial" w:hAnsi="Arial" w:cs="Arial"/>
          <w:color w:val="auto"/>
          <w:sz w:val="22"/>
          <w:szCs w:val="22"/>
          <w:lang w:val="de-DE"/>
        </w:rPr>
      </w:pPr>
      <w:r w:rsidRPr="00D758D0">
        <w:rPr>
          <w:rFonts w:ascii="Arial" w:hAnsi="Arial" w:cs="Arial"/>
          <w:color w:val="auto"/>
          <w:sz w:val="22"/>
          <w:szCs w:val="22"/>
          <w:lang w:val="de-DE"/>
        </w:rPr>
        <w:t xml:space="preserve">Seit seiner Gründung im Jahre 1975 setzt sich der Europa-Park für den guten Zweck ein. Mit viel Herzblut und Leidenschaft engagiert sich die Inhaberfamilie Mack für benachteiligte Menschen. Seit Mai unterstützt Deutschlands größter Freizeitpark auch bestmöglich die international anerkannte </w:t>
      </w:r>
      <w:proofErr w:type="spellStart"/>
      <w:r w:rsidRPr="00D758D0">
        <w:rPr>
          <w:rFonts w:ascii="Arial" w:hAnsi="Arial" w:cs="Arial"/>
          <w:color w:val="auto"/>
          <w:sz w:val="22"/>
          <w:szCs w:val="22"/>
          <w:lang w:val="de-DE"/>
        </w:rPr>
        <w:t>Laureus</w:t>
      </w:r>
      <w:proofErr w:type="spellEnd"/>
      <w:r w:rsidRPr="00D758D0">
        <w:rPr>
          <w:rFonts w:ascii="Arial" w:hAnsi="Arial" w:cs="Arial"/>
          <w:color w:val="auto"/>
          <w:sz w:val="22"/>
          <w:szCs w:val="22"/>
          <w:lang w:val="de-DE"/>
        </w:rPr>
        <w:t xml:space="preserve"> Sport </w:t>
      </w:r>
      <w:proofErr w:type="spellStart"/>
      <w:r w:rsidRPr="00D758D0">
        <w:rPr>
          <w:rFonts w:ascii="Arial" w:hAnsi="Arial" w:cs="Arial"/>
          <w:color w:val="auto"/>
          <w:sz w:val="22"/>
          <w:szCs w:val="22"/>
          <w:lang w:val="de-DE"/>
        </w:rPr>
        <w:t>for</w:t>
      </w:r>
      <w:proofErr w:type="spellEnd"/>
      <w:r w:rsidRPr="00D758D0">
        <w:rPr>
          <w:rFonts w:ascii="Arial" w:hAnsi="Arial" w:cs="Arial"/>
          <w:color w:val="auto"/>
          <w:sz w:val="22"/>
          <w:szCs w:val="22"/>
          <w:lang w:val="de-DE"/>
        </w:rPr>
        <w:t xml:space="preserve"> Good </w:t>
      </w:r>
      <w:proofErr w:type="spellStart"/>
      <w:r w:rsidRPr="00D758D0">
        <w:rPr>
          <w:rFonts w:ascii="Arial" w:hAnsi="Arial" w:cs="Arial"/>
          <w:color w:val="auto"/>
          <w:sz w:val="22"/>
          <w:szCs w:val="22"/>
          <w:lang w:val="de-DE"/>
        </w:rPr>
        <w:t>Foundation</w:t>
      </w:r>
      <w:proofErr w:type="spellEnd"/>
      <w:r w:rsidRPr="00D758D0">
        <w:rPr>
          <w:rFonts w:ascii="Arial" w:hAnsi="Arial" w:cs="Arial"/>
          <w:color w:val="auto"/>
          <w:sz w:val="22"/>
          <w:szCs w:val="22"/>
          <w:lang w:val="de-DE"/>
        </w:rPr>
        <w:t xml:space="preserve"> sowie ihre wohltätigen Projekte.</w:t>
      </w:r>
    </w:p>
    <w:p w14:paraId="6F20A65F" w14:textId="77777777" w:rsidR="00BD01FB" w:rsidRPr="00D758D0" w:rsidRDefault="00BD01FB" w:rsidP="00767338">
      <w:pPr>
        <w:pStyle w:val="StandardWeb"/>
        <w:spacing w:before="0" w:after="0" w:line="288" w:lineRule="auto"/>
        <w:ind w:left="1416"/>
        <w:jc w:val="both"/>
        <w:rPr>
          <w:rFonts w:ascii="Arial" w:hAnsi="Arial" w:cs="Arial"/>
          <w:color w:val="auto"/>
          <w:sz w:val="22"/>
          <w:szCs w:val="22"/>
          <w:lang w:val="de-DE"/>
        </w:rPr>
      </w:pPr>
    </w:p>
    <w:p w14:paraId="630804C1" w14:textId="7104CD33" w:rsidR="004F299D" w:rsidRPr="00D758D0" w:rsidRDefault="003675FA" w:rsidP="00062AA5">
      <w:pPr>
        <w:pStyle w:val="StandardWeb"/>
        <w:spacing w:before="0" w:after="0" w:line="288" w:lineRule="auto"/>
        <w:ind w:left="1418"/>
        <w:jc w:val="both"/>
        <w:rPr>
          <w:rFonts w:ascii="Arial" w:hAnsi="Arial" w:cs="Arial"/>
          <w:color w:val="auto"/>
          <w:sz w:val="22"/>
          <w:szCs w:val="22"/>
          <w:lang w:val="de-DE"/>
        </w:rPr>
      </w:pPr>
      <w:r w:rsidRPr="00D758D0">
        <w:rPr>
          <w:rFonts w:ascii="Arial" w:hAnsi="Arial" w:cs="Arial"/>
          <w:color w:val="auto"/>
          <w:sz w:val="22"/>
          <w:szCs w:val="22"/>
          <w:lang w:val="de-DE"/>
        </w:rPr>
        <w:t xml:space="preserve">In Kürze startet der Europa-Park in die 17. Wintersaison: Ab dem 25. November erstrahlt Deutschlands größten Freizeitpark mit tausenden von Lichtern, 2.500 verschneiten Tannenbäumen und 10.000 glitzernden Christbaumkugeln in feierlichem Glanz. Neben dem funkelnden Riesenrad „Bellevue“ lassen das faszinierende Showprogramm, viele winterliche Specials wie die einzigartige „Zirkus Revue“ und ein weihnachtliches Gastronomie-Angebot die Herzen im besten Freizeitpark weltweit höher schlagen. In der Mercedes-Benz Hall verzaubert in diesem Jahr zudem die große Kunstausstellung „OTTOs Welt“ mit über 100 Kunstwerken – darunter </w:t>
      </w:r>
      <w:proofErr w:type="spellStart"/>
      <w:r w:rsidRPr="00D758D0">
        <w:rPr>
          <w:rFonts w:ascii="Arial" w:hAnsi="Arial" w:cs="Arial"/>
          <w:color w:val="auto"/>
          <w:sz w:val="22"/>
          <w:szCs w:val="22"/>
          <w:lang w:val="de-DE"/>
        </w:rPr>
        <w:t>Ottifanten</w:t>
      </w:r>
      <w:proofErr w:type="spellEnd"/>
      <w:r w:rsidRPr="00D758D0">
        <w:rPr>
          <w:rFonts w:ascii="Arial" w:hAnsi="Arial" w:cs="Arial"/>
          <w:color w:val="auto"/>
          <w:sz w:val="22"/>
          <w:szCs w:val="22"/>
          <w:lang w:val="de-DE"/>
        </w:rPr>
        <w:t xml:space="preserve"> &amp; Co. ‒ die ganze Familie.</w:t>
      </w:r>
    </w:p>
    <w:p w14:paraId="10EB3B9F" w14:textId="77777777" w:rsidR="00BB79ED" w:rsidRPr="00D758D0" w:rsidRDefault="00BB79ED" w:rsidP="00767338">
      <w:pPr>
        <w:pStyle w:val="StandardWeb"/>
        <w:spacing w:before="0" w:after="0" w:line="288" w:lineRule="auto"/>
        <w:ind w:left="1416"/>
        <w:jc w:val="both"/>
        <w:rPr>
          <w:rFonts w:ascii="Arial" w:hAnsi="Arial" w:cs="Arial"/>
          <w:color w:val="auto"/>
          <w:sz w:val="22"/>
          <w:szCs w:val="22"/>
          <w:lang w:val="de-DE"/>
        </w:rPr>
      </w:pPr>
    </w:p>
    <w:p w14:paraId="2C436D6A" w14:textId="2B5B04C6" w:rsidR="00767338" w:rsidRPr="00BB79ED" w:rsidRDefault="00BB79ED" w:rsidP="00BB79ED">
      <w:pPr>
        <w:spacing w:after="240" w:line="288" w:lineRule="auto"/>
        <w:ind w:left="1416" w:right="-113"/>
        <w:jc w:val="both"/>
        <w:rPr>
          <w:rFonts w:ascii="Arial" w:hAnsi="Arial" w:cs="Arial"/>
          <w:bCs/>
          <w:i/>
          <w:sz w:val="20"/>
          <w:szCs w:val="22"/>
          <w:lang w:eastAsia="en-US"/>
        </w:rPr>
      </w:pPr>
      <w:bookmarkStart w:id="0" w:name="_GoBack"/>
      <w:bookmarkEnd w:id="0"/>
      <w:r w:rsidRPr="00D758D0">
        <w:rPr>
          <w:rFonts w:ascii="Arial" w:hAnsi="Arial" w:cs="Arial"/>
          <w:bCs/>
          <w:i/>
          <w:sz w:val="20"/>
          <w:szCs w:val="22"/>
          <w:lang w:eastAsia="en-US"/>
        </w:rPr>
        <w:t xml:space="preserve">Der Europa-Park ist in der Sommersaison 2017 bis zum 05. November täglich von 9 bis 18 Uhr geöffnet (längere Öffnungszeiten in der Hauptsaison) und in der Wintersaison vom 25. November 2017 bis zum 07. Januar 2018 (außer am 24. und 25. Dezember) täglich von 11 bis 19 Uhr. Infoline: 07822 / 77 66 88. Weitere Informationen auch unter </w:t>
      </w:r>
      <w:hyperlink r:id="rId9" w:history="1">
        <w:r w:rsidRPr="00D758D0">
          <w:rPr>
            <w:rStyle w:val="Hyperlink"/>
            <w:rFonts w:ascii="Arial" w:hAnsi="Arial" w:cs="Arial"/>
            <w:bCs/>
            <w:i/>
            <w:sz w:val="20"/>
            <w:szCs w:val="22"/>
            <w:lang w:eastAsia="en-US"/>
          </w:rPr>
          <w:t>www.europapark.de</w:t>
        </w:r>
      </w:hyperlink>
    </w:p>
    <w:sectPr w:rsidR="00767338" w:rsidRPr="00BB79ED"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4D8DF" w14:textId="77777777" w:rsidR="00E33D48" w:rsidRDefault="00E33D48">
      <w:r>
        <w:separator/>
      </w:r>
    </w:p>
  </w:endnote>
  <w:endnote w:type="continuationSeparator" w:id="0">
    <w:p w14:paraId="5392B519" w14:textId="77777777" w:rsidR="00E33D48" w:rsidRDefault="00E3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6DA06" w14:textId="77777777" w:rsidR="00E33D48" w:rsidRDefault="00E33D48">
      <w:r>
        <w:separator/>
      </w:r>
    </w:p>
  </w:footnote>
  <w:footnote w:type="continuationSeparator" w:id="0">
    <w:p w14:paraId="3920AA29" w14:textId="77777777" w:rsidR="00E33D48" w:rsidRDefault="00E33D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E33D4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62AA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675FA"/>
    <w:rsid w:val="00373EBC"/>
    <w:rsid w:val="003752CF"/>
    <w:rsid w:val="00375454"/>
    <w:rsid w:val="00382F01"/>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67338"/>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4327B"/>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B79ED"/>
    <w:rsid w:val="00BD01FB"/>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758D0"/>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33D48"/>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iPriority w:val="99"/>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Hyperlink0">
    <w:name w:val="Hyperlink.0"/>
    <w:basedOn w:val="Absatz-Standardschriftart"/>
    <w:rsid w:val="003675FA"/>
    <w:rPr>
      <w:rFonts w:ascii="Arial" w:eastAsia="Arial" w:hAnsi="Arial" w:cs="Arial"/>
      <w:color w:val="000000"/>
      <w:sz w:val="22"/>
      <w:szCs w:val="22"/>
      <w:u w:val="single" w:color="000000"/>
      <w:lang w:val="pt-PT"/>
    </w:rPr>
  </w:style>
  <w:style w:type="character" w:customStyle="1" w:styleId="Hyperlink1">
    <w:name w:val="Hyperlink.1"/>
    <w:basedOn w:val="Absatz-Standardschriftart"/>
    <w:rsid w:val="003675FA"/>
    <w:rPr>
      <w:rFonts w:ascii="Arial" w:eastAsia="Arial" w:hAnsi="Arial" w:cs="Arial"/>
      <w:color w:val="000000"/>
      <w:sz w:val="22"/>
      <w:szCs w:val="22"/>
      <w:u w:val="single" w:color="000000"/>
      <w:lang w:val="de-DE"/>
    </w:rPr>
  </w:style>
  <w:style w:type="paragraph" w:styleId="StandardWeb">
    <w:name w:val="Normal (Web)"/>
    <w:uiPriority w:val="99"/>
    <w:rsid w:val="003675FA"/>
    <w:pPr>
      <w:pBdr>
        <w:top w:val="nil"/>
        <w:left w:val="nil"/>
        <w:bottom w:val="nil"/>
        <w:right w:val="nil"/>
        <w:between w:val="nil"/>
        <w:bar w:val="nil"/>
      </w:pBdr>
      <w:spacing w:before="100" w:after="100"/>
    </w:pPr>
    <w:rPr>
      <w:rFonts w:ascii="Arial Unicode MS" w:eastAsia="Arial Unicode MS" w:hAnsi="Arial Unicode MS" w:cs="Arial Unicode MS"/>
      <w:color w:val="000000"/>
      <w:sz w:val="24"/>
      <w:szCs w:val="24"/>
      <w:u w:color="00000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iPriority w:val="99"/>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Hyperlink0">
    <w:name w:val="Hyperlink.0"/>
    <w:basedOn w:val="Absatz-Standardschriftart"/>
    <w:rsid w:val="003675FA"/>
    <w:rPr>
      <w:rFonts w:ascii="Arial" w:eastAsia="Arial" w:hAnsi="Arial" w:cs="Arial"/>
      <w:color w:val="000000"/>
      <w:sz w:val="22"/>
      <w:szCs w:val="22"/>
      <w:u w:val="single" w:color="000000"/>
      <w:lang w:val="pt-PT"/>
    </w:rPr>
  </w:style>
  <w:style w:type="character" w:customStyle="1" w:styleId="Hyperlink1">
    <w:name w:val="Hyperlink.1"/>
    <w:basedOn w:val="Absatz-Standardschriftart"/>
    <w:rsid w:val="003675FA"/>
    <w:rPr>
      <w:rFonts w:ascii="Arial" w:eastAsia="Arial" w:hAnsi="Arial" w:cs="Arial"/>
      <w:color w:val="000000"/>
      <w:sz w:val="22"/>
      <w:szCs w:val="22"/>
      <w:u w:val="single" w:color="000000"/>
      <w:lang w:val="de-DE"/>
    </w:rPr>
  </w:style>
  <w:style w:type="paragraph" w:styleId="StandardWeb">
    <w:name w:val="Normal (Web)"/>
    <w:uiPriority w:val="99"/>
    <w:rsid w:val="003675FA"/>
    <w:pPr>
      <w:pBdr>
        <w:top w:val="nil"/>
        <w:left w:val="nil"/>
        <w:bottom w:val="nil"/>
        <w:right w:val="nil"/>
        <w:between w:val="nil"/>
        <w:bar w:val="nil"/>
      </w:pBdr>
      <w:spacing w:before="100" w:after="100"/>
    </w:pPr>
    <w:rPr>
      <w:rFonts w:ascii="Arial Unicode MS" w:eastAsia="Arial Unicode MS" w:hAnsi="Arial Unicode MS" w:cs="Arial Unicode MS"/>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66298-5E97-4614-8E83-B2083D2F2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903</Words>
  <Characters>5691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6581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7</cp:revision>
  <cp:lastPrinted>2017-03-20T10:22:00Z</cp:lastPrinted>
  <dcterms:created xsi:type="dcterms:W3CDTF">2017-11-02T09:11:00Z</dcterms:created>
  <dcterms:modified xsi:type="dcterms:W3CDTF">2017-11-02T09:50:00Z</dcterms:modified>
</cp:coreProperties>
</file>