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3B182C11" w14:textId="2C49AA25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F1716" w:rsidRDefault="007F3595" w:rsidP="009F1716">
      <w:pPr>
        <w:ind w:left="1416"/>
        <w:rPr>
          <w:rFonts w:ascii="Arial" w:hAnsi="Arial" w:cs="Arial"/>
          <w:sz w:val="22"/>
          <w:szCs w:val="22"/>
        </w:rPr>
      </w:pPr>
    </w:p>
    <w:p w14:paraId="4CB42129" w14:textId="2744F219" w:rsidR="007F3595" w:rsidRPr="009F1716" w:rsidRDefault="00A82E13" w:rsidP="009F1716">
      <w:pPr>
        <w:ind w:left="1416"/>
        <w:rPr>
          <w:rFonts w:ascii="Arial" w:hAnsi="Arial" w:cs="Arial"/>
          <w:sz w:val="22"/>
          <w:szCs w:val="22"/>
        </w:rPr>
      </w:pPr>
      <w:r w:rsidRPr="009F1716">
        <w:rPr>
          <w:rFonts w:ascii="Arial" w:hAnsi="Arial" w:cs="Arial"/>
          <w:sz w:val="22"/>
          <w:szCs w:val="22"/>
        </w:rPr>
        <w:t xml:space="preserve"> </w:t>
      </w:r>
    </w:p>
    <w:p w14:paraId="35690B65" w14:textId="2C98E821" w:rsidR="009B6FCA" w:rsidRPr="009F1716" w:rsidRDefault="009B6FCA" w:rsidP="009F1716">
      <w:pPr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F1716" w:rsidRDefault="00E33749" w:rsidP="009F1716">
      <w:pPr>
        <w:ind w:left="1416"/>
        <w:rPr>
          <w:rFonts w:ascii="Arial" w:hAnsi="Arial" w:cs="Arial"/>
          <w:sz w:val="22"/>
          <w:szCs w:val="22"/>
        </w:rPr>
      </w:pPr>
    </w:p>
    <w:p w14:paraId="4BDC72A2" w14:textId="260B86E2" w:rsidR="005403BD" w:rsidRPr="009F1716" w:rsidRDefault="005403BD" w:rsidP="009F1716">
      <w:pPr>
        <w:ind w:left="1416"/>
        <w:rPr>
          <w:rFonts w:ascii="Arial" w:hAnsi="Arial" w:cs="Arial"/>
          <w:sz w:val="22"/>
          <w:szCs w:val="22"/>
        </w:rPr>
      </w:pPr>
    </w:p>
    <w:p w14:paraId="7CF10ECE" w14:textId="23424071" w:rsidR="00E763D8" w:rsidRPr="009F1716" w:rsidRDefault="003C17CE" w:rsidP="009F1716">
      <w:pPr>
        <w:ind w:left="1416"/>
        <w:rPr>
          <w:rFonts w:ascii="Arial" w:hAnsi="Arial" w:cs="Arial"/>
          <w:sz w:val="22"/>
          <w:szCs w:val="22"/>
        </w:rPr>
      </w:pPr>
      <w:r w:rsidRPr="009F1716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97CF76" wp14:editId="432D14A1">
                <wp:simplePos x="0" y="0"/>
                <wp:positionH relativeFrom="column">
                  <wp:posOffset>-477520</wp:posOffset>
                </wp:positionH>
                <wp:positionV relativeFrom="paragraph">
                  <wp:posOffset>133350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29D9A200" w:rsidR="00955637" w:rsidRPr="00D15EA4" w:rsidRDefault="00A76D05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Februar</w:t>
                            </w:r>
                            <w:r w:rsidR="009F171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7.6pt;margin-top:10.5pt;width:83.3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hz5B1t4AAAAIAQAADwAAAAAAAAAAAAAAAADdBAAAZHJzL2Rvd25yZXYueG1sUEsFBgAAAAAEAAQA&#10;8wAAAOgFAAAAAA==&#10;" stroked="f">
                <v:textbox>
                  <w:txbxContent>
                    <w:p w14:paraId="3FF5FCEE" w14:textId="29D9A200" w:rsidR="00955637" w:rsidRPr="00D15EA4" w:rsidRDefault="00A76D05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Februar</w:t>
                      </w:r>
                      <w:r w:rsidR="009F171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7D2CC44B" w14:textId="6E275208" w:rsidR="002E6597" w:rsidRPr="00A65A4E" w:rsidRDefault="002E6597" w:rsidP="002E6597">
      <w:r>
        <w:rPr>
          <w:rFonts w:ascii="Arial" w:hAnsi="Arial" w:cs="Arial"/>
          <w:i/>
          <w:sz w:val="22"/>
          <w:u w:val="single"/>
        </w:rPr>
        <w:tab/>
      </w:r>
      <w:r w:rsidRPr="002E6597">
        <w:rPr>
          <w:rFonts w:ascii="Arial" w:hAnsi="Arial" w:cs="Arial"/>
          <w:i/>
          <w:sz w:val="22"/>
        </w:rPr>
        <w:tab/>
      </w:r>
      <w:r w:rsidR="009F3F1B">
        <w:rPr>
          <w:rFonts w:ascii="Arial" w:hAnsi="Arial" w:cs="Arial"/>
          <w:i/>
          <w:sz w:val="22"/>
          <w:u w:val="single"/>
        </w:rPr>
        <w:t xml:space="preserve">15 Jahre Seelsorge </w:t>
      </w:r>
      <w:r w:rsidR="00CD231E">
        <w:rPr>
          <w:rFonts w:ascii="Arial" w:hAnsi="Arial" w:cs="Arial"/>
          <w:i/>
          <w:sz w:val="22"/>
          <w:u w:val="single"/>
        </w:rPr>
        <w:t>im Europa-Park</w:t>
      </w:r>
    </w:p>
    <w:p w14:paraId="397378F1" w14:textId="67C4C6E2" w:rsidR="002E6597" w:rsidRPr="00A65A4E" w:rsidRDefault="00B25AFC" w:rsidP="002E6597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Diakon </w:t>
      </w:r>
      <w:r w:rsidR="009F3F1B">
        <w:rPr>
          <w:rFonts w:ascii="Arial" w:hAnsi="Arial" w:cs="Arial"/>
          <w:b/>
          <w:sz w:val="28"/>
          <w:szCs w:val="28"/>
        </w:rPr>
        <w:t>Martin Lampeitl übergibt an Nachfolgerin Andrea Ziegler</w:t>
      </w:r>
    </w:p>
    <w:p w14:paraId="037A5B11" w14:textId="2431A954" w:rsidR="00A52FB9" w:rsidRPr="004C2365" w:rsidRDefault="009F3F1B" w:rsidP="008C2361">
      <w:pPr>
        <w:spacing w:after="240" w:line="288" w:lineRule="auto"/>
        <w:ind w:left="1418"/>
        <w:jc w:val="both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Seit 2005 ist die „Kirche im Europa-Park“ ein fester Bestandteil von Deutschlands größtem Freizeitpark. Ebenso lange betreut Martin Lampeitl das ökumenische Projekt als evangelischer Seelsorge</w:t>
      </w:r>
      <w:r w:rsidR="00CD231E">
        <w:rPr>
          <w:rFonts w:ascii="Arial" w:hAnsi="Arial" w:cs="Arial"/>
          <w:b/>
          <w:i/>
          <w:sz w:val="22"/>
        </w:rPr>
        <w:t xml:space="preserve">r. </w:t>
      </w:r>
      <w:r w:rsidR="008C2361">
        <w:rPr>
          <w:rFonts w:ascii="Arial" w:hAnsi="Arial" w:cs="Arial"/>
          <w:b/>
          <w:i/>
          <w:sz w:val="22"/>
        </w:rPr>
        <w:t>Ob</w:t>
      </w:r>
      <w:bookmarkStart w:id="0" w:name="_GoBack"/>
      <w:bookmarkEnd w:id="0"/>
      <w:r w:rsidR="008C2361">
        <w:rPr>
          <w:rFonts w:ascii="Arial" w:hAnsi="Arial" w:cs="Arial"/>
          <w:b/>
          <w:i/>
          <w:sz w:val="22"/>
        </w:rPr>
        <w:t xml:space="preserve"> bei der musikalischen Untermalung der Gottesdienste, als Ansprechpartner für die Besucher oder im Rahmen der saisonalen Veranstaltungen – Martin Lampeitl übt seine Arbeit mit Herzblut aus. </w:t>
      </w:r>
      <w:r w:rsidR="00CD231E">
        <w:rPr>
          <w:rFonts w:ascii="Arial" w:hAnsi="Arial" w:cs="Arial"/>
          <w:b/>
          <w:i/>
          <w:sz w:val="22"/>
        </w:rPr>
        <w:t>Nun verabschiedet sich der 65</w:t>
      </w:r>
      <w:r>
        <w:rPr>
          <w:rFonts w:ascii="Arial" w:hAnsi="Arial" w:cs="Arial"/>
          <w:b/>
          <w:i/>
          <w:sz w:val="22"/>
        </w:rPr>
        <w:t>-Jährige in den wohlverdienten R</w:t>
      </w:r>
      <w:r w:rsidR="006F1258">
        <w:rPr>
          <w:rFonts w:ascii="Arial" w:hAnsi="Arial" w:cs="Arial"/>
          <w:b/>
          <w:i/>
          <w:sz w:val="22"/>
        </w:rPr>
        <w:t xml:space="preserve">uhestand. Ab </w:t>
      </w:r>
      <w:r>
        <w:rPr>
          <w:rFonts w:ascii="Arial" w:hAnsi="Arial" w:cs="Arial"/>
          <w:b/>
          <w:i/>
          <w:sz w:val="22"/>
        </w:rPr>
        <w:t xml:space="preserve">1. März übernimmt Andrea Ziegler die Aufgaben als „Parkseelsorgerin“. </w:t>
      </w:r>
    </w:p>
    <w:p w14:paraId="137637E6" w14:textId="6DBDF928" w:rsidR="003C59A5" w:rsidRDefault="003C59A5" w:rsidP="00156373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Gemeinsam mit seinem katholischen Ko</w:t>
      </w:r>
      <w:r w:rsidR="00B708B7">
        <w:rPr>
          <w:rFonts w:ascii="Arial" w:hAnsi="Arial" w:cs="Arial"/>
          <w:sz w:val="22"/>
          <w:szCs w:val="22"/>
        </w:rPr>
        <w:t>llegen Andreas Wilhelm war</w:t>
      </w:r>
      <w:r w:rsidR="007E66D9">
        <w:rPr>
          <w:rFonts w:ascii="Arial" w:hAnsi="Arial" w:cs="Arial"/>
          <w:sz w:val="22"/>
          <w:szCs w:val="22"/>
        </w:rPr>
        <w:t xml:space="preserve"> der Diakon </w:t>
      </w:r>
      <w:r w:rsidR="00D522F0">
        <w:rPr>
          <w:rFonts w:ascii="Arial" w:hAnsi="Arial" w:cs="Arial"/>
          <w:sz w:val="22"/>
          <w:szCs w:val="22"/>
        </w:rPr>
        <w:t>Martin Lampeitl ab</w:t>
      </w:r>
      <w:r>
        <w:rPr>
          <w:rFonts w:ascii="Arial" w:hAnsi="Arial" w:cs="Arial"/>
          <w:sz w:val="22"/>
          <w:szCs w:val="22"/>
        </w:rPr>
        <w:t xml:space="preserve"> 1996 im Herzzentrum Lahr als Seelsorger</w:t>
      </w:r>
      <w:r w:rsidR="00B708B7">
        <w:rPr>
          <w:rFonts w:ascii="Arial" w:hAnsi="Arial" w:cs="Arial"/>
          <w:sz w:val="22"/>
          <w:szCs w:val="22"/>
        </w:rPr>
        <w:t xml:space="preserve"> tätig</w:t>
      </w:r>
      <w:r>
        <w:rPr>
          <w:rFonts w:ascii="Arial" w:hAnsi="Arial" w:cs="Arial"/>
          <w:sz w:val="22"/>
          <w:szCs w:val="22"/>
        </w:rPr>
        <w:t xml:space="preserve">. </w:t>
      </w:r>
      <w:r w:rsidRPr="003C59A5">
        <w:rPr>
          <w:rFonts w:ascii="Arial" w:hAnsi="Arial" w:cs="Arial"/>
          <w:sz w:val="22"/>
          <w:szCs w:val="22"/>
        </w:rPr>
        <w:t>So war es naheliegen</w:t>
      </w:r>
      <w:r w:rsidR="00156373">
        <w:rPr>
          <w:rFonts w:ascii="Arial" w:hAnsi="Arial" w:cs="Arial"/>
          <w:sz w:val="22"/>
          <w:szCs w:val="22"/>
        </w:rPr>
        <w:t xml:space="preserve">d, dass </w:t>
      </w:r>
      <w:r w:rsidR="00D522F0">
        <w:rPr>
          <w:rFonts w:ascii="Arial" w:hAnsi="Arial" w:cs="Arial"/>
          <w:sz w:val="22"/>
          <w:szCs w:val="22"/>
        </w:rPr>
        <w:t>das bewährte</w:t>
      </w:r>
      <w:r w:rsidR="00156373">
        <w:rPr>
          <w:rFonts w:ascii="Arial" w:hAnsi="Arial" w:cs="Arial"/>
          <w:sz w:val="22"/>
          <w:szCs w:val="22"/>
        </w:rPr>
        <w:t xml:space="preserve"> Team </w:t>
      </w:r>
      <w:r w:rsidR="00B708B7">
        <w:rPr>
          <w:rFonts w:ascii="Arial" w:hAnsi="Arial" w:cs="Arial"/>
          <w:sz w:val="22"/>
          <w:szCs w:val="22"/>
        </w:rPr>
        <w:t xml:space="preserve">2005 </w:t>
      </w:r>
      <w:r w:rsidR="00D522F0">
        <w:rPr>
          <w:rFonts w:ascii="Arial" w:hAnsi="Arial" w:cs="Arial"/>
          <w:sz w:val="22"/>
          <w:szCs w:val="22"/>
        </w:rPr>
        <w:t>dem</w:t>
      </w:r>
      <w:r w:rsidRPr="003C59A5">
        <w:rPr>
          <w:rFonts w:ascii="Arial" w:hAnsi="Arial" w:cs="Arial"/>
          <w:sz w:val="22"/>
          <w:szCs w:val="22"/>
        </w:rPr>
        <w:t xml:space="preserve"> Ruf </w:t>
      </w:r>
      <w:r w:rsidR="008C2361">
        <w:rPr>
          <w:rFonts w:ascii="Arial" w:hAnsi="Arial" w:cs="Arial"/>
          <w:sz w:val="22"/>
          <w:szCs w:val="22"/>
        </w:rPr>
        <w:t>der Inhaberfamilie Mack sowie</w:t>
      </w:r>
      <w:r w:rsidR="00D522F0">
        <w:rPr>
          <w:rFonts w:ascii="Arial" w:hAnsi="Arial" w:cs="Arial"/>
          <w:sz w:val="22"/>
          <w:szCs w:val="22"/>
        </w:rPr>
        <w:t xml:space="preserve"> der Landeskirche folgte</w:t>
      </w:r>
      <w:r w:rsidR="00B708B7">
        <w:rPr>
          <w:rFonts w:ascii="Arial" w:hAnsi="Arial" w:cs="Arial"/>
          <w:sz w:val="22"/>
          <w:szCs w:val="22"/>
        </w:rPr>
        <w:t xml:space="preserve"> und mit dem Aufbau der </w:t>
      </w:r>
      <w:r w:rsidR="00156373">
        <w:rPr>
          <w:rFonts w:ascii="Arial" w:hAnsi="Arial" w:cs="Arial"/>
          <w:sz w:val="22"/>
          <w:szCs w:val="22"/>
        </w:rPr>
        <w:t>„Kirch</w:t>
      </w:r>
      <w:r w:rsidR="00B708B7">
        <w:rPr>
          <w:rFonts w:ascii="Arial" w:hAnsi="Arial" w:cs="Arial"/>
          <w:sz w:val="22"/>
          <w:szCs w:val="22"/>
        </w:rPr>
        <w:t>e im Eur</w:t>
      </w:r>
      <w:r w:rsidR="00D522F0">
        <w:rPr>
          <w:rFonts w:ascii="Arial" w:hAnsi="Arial" w:cs="Arial"/>
          <w:sz w:val="22"/>
          <w:szCs w:val="22"/>
        </w:rPr>
        <w:t>opa-Park“ für die Gäste begann</w:t>
      </w:r>
      <w:r w:rsidR="00B708B7">
        <w:rPr>
          <w:rFonts w:ascii="Arial" w:hAnsi="Arial" w:cs="Arial"/>
          <w:sz w:val="22"/>
          <w:szCs w:val="22"/>
        </w:rPr>
        <w:t>.</w:t>
      </w:r>
    </w:p>
    <w:p w14:paraId="0F755794" w14:textId="2FD57876" w:rsidR="00AB4A58" w:rsidRPr="008C2361" w:rsidRDefault="00FB6FB2" w:rsidP="0051402C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FB6FB2">
        <w:rPr>
          <w:rFonts w:ascii="Arial" w:hAnsi="Arial" w:cs="Arial"/>
          <w:sz w:val="22"/>
          <w:szCs w:val="22"/>
        </w:rPr>
        <w:t xml:space="preserve">„Zum ersten ökumenischen Ostermontagsgottesdienst vor 15 Jahren kamen etwa 20 Personen“, erinnert sich Martin </w:t>
      </w:r>
      <w:r>
        <w:rPr>
          <w:rFonts w:ascii="Arial" w:hAnsi="Arial" w:cs="Arial"/>
          <w:sz w:val="22"/>
          <w:szCs w:val="22"/>
        </w:rPr>
        <w:t>Lampeitl. 2019 waren es 500 Teilnehmer</w:t>
      </w:r>
      <w:r w:rsidRPr="00FB6FB2">
        <w:rPr>
          <w:rFonts w:ascii="Arial" w:hAnsi="Arial" w:cs="Arial"/>
          <w:sz w:val="22"/>
          <w:szCs w:val="22"/>
        </w:rPr>
        <w:t>.</w:t>
      </w:r>
      <w:r w:rsidRPr="00FB6FB2">
        <w:t xml:space="preserve"> </w:t>
      </w:r>
      <w:r w:rsidRPr="00FB6FB2">
        <w:rPr>
          <w:rFonts w:ascii="Arial" w:hAnsi="Arial" w:cs="Arial"/>
          <w:sz w:val="22"/>
          <w:szCs w:val="22"/>
        </w:rPr>
        <w:t>Sei</w:t>
      </w:r>
      <w:r>
        <w:rPr>
          <w:rFonts w:ascii="Arial" w:hAnsi="Arial" w:cs="Arial"/>
          <w:sz w:val="22"/>
          <w:szCs w:val="22"/>
        </w:rPr>
        <w:t xml:space="preserve">n Erfolgsrezept besteht darin, „auf die Besucher </w:t>
      </w:r>
      <w:r w:rsidRPr="00FB6FB2">
        <w:rPr>
          <w:rFonts w:ascii="Arial" w:hAnsi="Arial" w:cs="Arial"/>
          <w:sz w:val="22"/>
          <w:szCs w:val="22"/>
        </w:rPr>
        <w:t>zuzugehen und zu hören</w:t>
      </w:r>
      <w:r w:rsidR="004C2365">
        <w:rPr>
          <w:rFonts w:ascii="Arial" w:hAnsi="Arial" w:cs="Arial"/>
          <w:sz w:val="22"/>
          <w:szCs w:val="22"/>
        </w:rPr>
        <w:t>,</w:t>
      </w:r>
      <w:r w:rsidRPr="00FB6FB2">
        <w:rPr>
          <w:rFonts w:ascii="Arial" w:hAnsi="Arial" w:cs="Arial"/>
          <w:sz w:val="22"/>
          <w:szCs w:val="22"/>
        </w:rPr>
        <w:t xml:space="preserve"> was Menschen heute wirklich</w:t>
      </w:r>
      <w:r>
        <w:rPr>
          <w:rFonts w:ascii="Arial" w:hAnsi="Arial" w:cs="Arial"/>
          <w:sz w:val="22"/>
          <w:szCs w:val="22"/>
        </w:rPr>
        <w:t xml:space="preserve"> bewegt. </w:t>
      </w:r>
      <w:r w:rsidRPr="008C2361">
        <w:rPr>
          <w:rFonts w:ascii="Arial" w:hAnsi="Arial" w:cs="Arial"/>
          <w:sz w:val="22"/>
          <w:szCs w:val="22"/>
        </w:rPr>
        <w:t>Gerade dort, wo sie ihre Freizeit genießen und Spaß haben.“</w:t>
      </w:r>
      <w:r w:rsidR="00156373" w:rsidRPr="008C2361">
        <w:rPr>
          <w:rFonts w:ascii="Arial" w:hAnsi="Arial" w:cs="Arial"/>
          <w:sz w:val="22"/>
          <w:szCs w:val="22"/>
        </w:rPr>
        <w:t>, erklärt der Diakon.</w:t>
      </w:r>
      <w:r w:rsidR="0051402C" w:rsidRPr="008C2361">
        <w:rPr>
          <w:rFonts w:ascii="Arial" w:hAnsi="Arial" w:cs="Arial"/>
          <w:sz w:val="22"/>
          <w:szCs w:val="22"/>
        </w:rPr>
        <w:t xml:space="preserve"> </w:t>
      </w:r>
      <w:r w:rsidR="00B847EB" w:rsidRPr="008C2361">
        <w:rPr>
          <w:rFonts w:ascii="Arial" w:hAnsi="Arial" w:cs="Arial"/>
          <w:sz w:val="22"/>
          <w:szCs w:val="22"/>
        </w:rPr>
        <w:t>Die Norwegische</w:t>
      </w:r>
      <w:r w:rsidR="0051402C" w:rsidRPr="008C2361">
        <w:rPr>
          <w:rFonts w:ascii="Arial" w:hAnsi="Arial" w:cs="Arial"/>
          <w:sz w:val="22"/>
          <w:szCs w:val="22"/>
        </w:rPr>
        <w:t xml:space="preserve"> Stabkirche inmitten von Deutschlands größtem Freizeitpark </w:t>
      </w:r>
      <w:r w:rsidR="00B847EB" w:rsidRPr="008C2361">
        <w:rPr>
          <w:rFonts w:ascii="Arial" w:hAnsi="Arial" w:cs="Arial"/>
          <w:sz w:val="22"/>
          <w:szCs w:val="22"/>
        </w:rPr>
        <w:t>sehen</w:t>
      </w:r>
      <w:r w:rsidR="0051402C" w:rsidRPr="008C2361">
        <w:rPr>
          <w:rFonts w:ascii="Arial" w:hAnsi="Arial" w:cs="Arial"/>
          <w:sz w:val="22"/>
          <w:szCs w:val="22"/>
        </w:rPr>
        <w:t xml:space="preserve"> die beiden Seelsorger als Ort der Ruhe, aber auch der Begegnung und des Austauschs. </w:t>
      </w:r>
      <w:r w:rsidR="003A200C" w:rsidRPr="008C2361">
        <w:rPr>
          <w:rFonts w:ascii="Arial" w:hAnsi="Arial" w:cs="Arial"/>
          <w:sz w:val="22"/>
          <w:szCs w:val="22"/>
        </w:rPr>
        <w:t xml:space="preserve">Mit dem Spurenweg wurde ein weiteres Angebot für Gruppen geschaffen, um bei einem Rundgang zu ausgesuchten Plätzen </w:t>
      </w:r>
      <w:r w:rsidR="008C2361" w:rsidRPr="008C2361">
        <w:rPr>
          <w:rFonts w:ascii="Arial" w:hAnsi="Arial" w:cs="Arial"/>
          <w:sz w:val="22"/>
          <w:szCs w:val="22"/>
        </w:rPr>
        <w:t>Deutschlands größten Freizeitpark</w:t>
      </w:r>
      <w:r w:rsidR="003A200C" w:rsidRPr="008C2361">
        <w:rPr>
          <w:rFonts w:ascii="Arial" w:hAnsi="Arial" w:cs="Arial"/>
          <w:sz w:val="22"/>
          <w:szCs w:val="22"/>
        </w:rPr>
        <w:t xml:space="preserve"> auf eine außergewöhnliche Art und Weise zu entdecken.</w:t>
      </w:r>
    </w:p>
    <w:p w14:paraId="46963B72" w14:textId="44A925F8" w:rsidR="007E66D9" w:rsidRDefault="003A200C" w:rsidP="003A200C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8C2361">
        <w:rPr>
          <w:rFonts w:ascii="Arial" w:hAnsi="Arial" w:cs="Arial"/>
          <w:sz w:val="22"/>
          <w:szCs w:val="22"/>
        </w:rPr>
        <w:t>Inzwischen werden außerdem</w:t>
      </w:r>
      <w:r w:rsidR="00AB4A58" w:rsidRPr="008C2361">
        <w:rPr>
          <w:rFonts w:ascii="Arial" w:hAnsi="Arial" w:cs="Arial"/>
          <w:sz w:val="22"/>
          <w:szCs w:val="22"/>
        </w:rPr>
        <w:t xml:space="preserve"> vielfältige</w:t>
      </w:r>
      <w:r w:rsidR="0051402C" w:rsidRPr="008C2361">
        <w:rPr>
          <w:rFonts w:ascii="Arial" w:hAnsi="Arial" w:cs="Arial"/>
          <w:sz w:val="22"/>
          <w:szCs w:val="22"/>
        </w:rPr>
        <w:t xml:space="preserve"> Gottesdienste in den Räumen des Europa-Park gefe</w:t>
      </w:r>
      <w:r w:rsidR="00AB4A58" w:rsidRPr="008C2361">
        <w:rPr>
          <w:rFonts w:ascii="Arial" w:hAnsi="Arial" w:cs="Arial"/>
          <w:sz w:val="22"/>
          <w:szCs w:val="22"/>
        </w:rPr>
        <w:t>iert, hinzu kommen zahlreiche</w:t>
      </w:r>
      <w:r w:rsidR="0051402C" w:rsidRPr="008C2361">
        <w:rPr>
          <w:rFonts w:ascii="Arial" w:hAnsi="Arial" w:cs="Arial"/>
          <w:sz w:val="22"/>
          <w:szCs w:val="22"/>
        </w:rPr>
        <w:t xml:space="preserve"> Events der „Kirche im Europa-Park“. Ein besonderes Herzensprojekt von Martin Lampeitl war dabei stets das traditionelle Puppenspiel im Advent für Kinder und Erwachsene. </w:t>
      </w:r>
      <w:r w:rsidR="00FB6FB2" w:rsidRPr="00FB6FB2">
        <w:rPr>
          <w:rFonts w:ascii="Arial" w:hAnsi="Arial" w:cs="Arial"/>
          <w:sz w:val="22"/>
          <w:szCs w:val="22"/>
        </w:rPr>
        <w:t>Dass aus</w:t>
      </w:r>
      <w:r w:rsidR="0051402C">
        <w:rPr>
          <w:rFonts w:ascii="Arial" w:hAnsi="Arial" w:cs="Arial"/>
          <w:sz w:val="22"/>
          <w:szCs w:val="22"/>
        </w:rPr>
        <w:t xml:space="preserve"> der „Kirche im Europa-Park“</w:t>
      </w:r>
      <w:r w:rsidR="00FB6FB2" w:rsidRPr="00FB6FB2">
        <w:rPr>
          <w:rFonts w:ascii="Arial" w:hAnsi="Arial" w:cs="Arial"/>
          <w:sz w:val="22"/>
          <w:szCs w:val="22"/>
        </w:rPr>
        <w:t xml:space="preserve"> eine eigenstä</w:t>
      </w:r>
      <w:r w:rsidR="00296424">
        <w:rPr>
          <w:rFonts w:ascii="Arial" w:hAnsi="Arial" w:cs="Arial"/>
          <w:sz w:val="22"/>
          <w:szCs w:val="22"/>
        </w:rPr>
        <w:t>ndige Gemeinschaft</w:t>
      </w:r>
      <w:r w:rsidR="00FB6FB2" w:rsidRPr="00FB6FB2">
        <w:rPr>
          <w:rFonts w:ascii="Arial" w:hAnsi="Arial" w:cs="Arial"/>
          <w:sz w:val="22"/>
          <w:szCs w:val="22"/>
        </w:rPr>
        <w:t xml:space="preserve"> erwachsen i</w:t>
      </w:r>
      <w:r w:rsidR="00D522F0">
        <w:rPr>
          <w:rFonts w:ascii="Arial" w:hAnsi="Arial" w:cs="Arial"/>
          <w:sz w:val="22"/>
          <w:szCs w:val="22"/>
        </w:rPr>
        <w:t xml:space="preserve">st, zeigt sich auch </w:t>
      </w:r>
      <w:r w:rsidR="00FB3722">
        <w:rPr>
          <w:rFonts w:ascii="Arial" w:hAnsi="Arial" w:cs="Arial"/>
          <w:sz w:val="22"/>
          <w:szCs w:val="22"/>
        </w:rPr>
        <w:t xml:space="preserve">an der steigenden Zahl der Anfragen durch Gäste. Im </w:t>
      </w:r>
      <w:r w:rsidR="00FB6FB2" w:rsidRPr="00FB6FB2">
        <w:rPr>
          <w:rFonts w:ascii="Arial" w:hAnsi="Arial" w:cs="Arial"/>
          <w:sz w:val="22"/>
          <w:szCs w:val="22"/>
        </w:rPr>
        <w:t xml:space="preserve">vergangenen Jahr </w:t>
      </w:r>
      <w:r w:rsidR="00FB3722">
        <w:rPr>
          <w:rFonts w:ascii="Arial" w:hAnsi="Arial" w:cs="Arial"/>
          <w:sz w:val="22"/>
          <w:szCs w:val="22"/>
        </w:rPr>
        <w:t xml:space="preserve">wurden </w:t>
      </w:r>
      <w:r w:rsidR="00FB6FB2" w:rsidRPr="00FB6FB2">
        <w:rPr>
          <w:rFonts w:ascii="Arial" w:hAnsi="Arial" w:cs="Arial"/>
          <w:sz w:val="22"/>
          <w:szCs w:val="22"/>
        </w:rPr>
        <w:t xml:space="preserve">über 80 Hochzeiten </w:t>
      </w:r>
      <w:r w:rsidR="00FB6FB2">
        <w:rPr>
          <w:rFonts w:ascii="Arial" w:hAnsi="Arial" w:cs="Arial"/>
          <w:sz w:val="22"/>
          <w:szCs w:val="22"/>
        </w:rPr>
        <w:t xml:space="preserve">und Taufen </w:t>
      </w:r>
      <w:r w:rsidR="00FB3722">
        <w:rPr>
          <w:rFonts w:ascii="Arial" w:hAnsi="Arial" w:cs="Arial"/>
          <w:sz w:val="22"/>
          <w:szCs w:val="22"/>
        </w:rPr>
        <w:t>im Europa-Park gefeiert</w:t>
      </w:r>
      <w:r w:rsidR="00FB6FB2" w:rsidRPr="00FB6FB2">
        <w:rPr>
          <w:rFonts w:ascii="Arial" w:hAnsi="Arial" w:cs="Arial"/>
          <w:sz w:val="22"/>
          <w:szCs w:val="22"/>
        </w:rPr>
        <w:t>.</w:t>
      </w:r>
      <w:r w:rsidR="004C2365">
        <w:rPr>
          <w:rFonts w:ascii="Arial" w:hAnsi="Arial" w:cs="Arial"/>
          <w:sz w:val="22"/>
          <w:szCs w:val="22"/>
        </w:rPr>
        <w:t xml:space="preserve"> </w:t>
      </w:r>
    </w:p>
    <w:p w14:paraId="1B4B21A0" w14:textId="06E9BBE6" w:rsidR="004C2365" w:rsidRPr="00156373" w:rsidRDefault="00156373" w:rsidP="004C2365">
      <w:pPr>
        <w:spacing w:line="288" w:lineRule="auto"/>
        <w:ind w:left="1416" w:right="-227"/>
        <w:jc w:val="both"/>
        <w:rPr>
          <w:rFonts w:ascii="Arial" w:hAnsi="Arial" w:cs="Arial"/>
          <w:sz w:val="22"/>
        </w:rPr>
      </w:pPr>
      <w:r w:rsidRPr="00156373">
        <w:rPr>
          <w:rFonts w:ascii="Arial" w:hAnsi="Arial" w:cs="Arial"/>
          <w:sz w:val="22"/>
          <w:szCs w:val="22"/>
        </w:rPr>
        <w:t>Diese Verschmelzung von Kirchenarbeit und Freizeitpark</w:t>
      </w:r>
      <w:r w:rsidR="003A200C">
        <w:rPr>
          <w:rFonts w:ascii="Arial" w:hAnsi="Arial" w:cs="Arial"/>
          <w:sz w:val="22"/>
          <w:szCs w:val="22"/>
        </w:rPr>
        <w:t xml:space="preserve"> hat auch Andrea Ziegler, bislang</w:t>
      </w:r>
      <w:r w:rsidRPr="00156373">
        <w:rPr>
          <w:rFonts w:ascii="Arial" w:hAnsi="Arial" w:cs="Arial"/>
          <w:sz w:val="22"/>
          <w:szCs w:val="22"/>
        </w:rPr>
        <w:t xml:space="preserve"> Jugendreferentin im Evangelischen Kirchenbezirk in der </w:t>
      </w:r>
      <w:proofErr w:type="spellStart"/>
      <w:r w:rsidRPr="00156373">
        <w:rPr>
          <w:rFonts w:ascii="Arial" w:hAnsi="Arial" w:cs="Arial"/>
          <w:sz w:val="22"/>
          <w:szCs w:val="22"/>
        </w:rPr>
        <w:t>Ortenau</w:t>
      </w:r>
      <w:proofErr w:type="spellEnd"/>
      <w:r w:rsidRPr="00156373">
        <w:rPr>
          <w:rFonts w:ascii="Arial" w:hAnsi="Arial" w:cs="Arial"/>
          <w:sz w:val="22"/>
          <w:szCs w:val="22"/>
        </w:rPr>
        <w:t xml:space="preserve">, dazu bewogen, am 1. März die Nachfolge von Martin Lampeitl im Europa-Park anzutreten. „Das wird ihr sicher leichtfallen“, so </w:t>
      </w:r>
      <w:r w:rsidR="00D522F0">
        <w:rPr>
          <w:rFonts w:ascii="Arial" w:hAnsi="Arial" w:cs="Arial"/>
          <w:sz w:val="22"/>
          <w:szCs w:val="22"/>
        </w:rPr>
        <w:t>Lampeitl, „</w:t>
      </w:r>
      <w:r w:rsidRPr="00156373">
        <w:rPr>
          <w:rFonts w:ascii="Arial" w:hAnsi="Arial" w:cs="Arial"/>
          <w:sz w:val="22"/>
          <w:szCs w:val="22"/>
        </w:rPr>
        <w:t xml:space="preserve">denn sie </w:t>
      </w:r>
      <w:r w:rsidRPr="00156373">
        <w:rPr>
          <w:rFonts w:ascii="Arial" w:hAnsi="Arial" w:cs="Arial"/>
          <w:sz w:val="22"/>
          <w:szCs w:val="22"/>
        </w:rPr>
        <w:lastRenderedPageBreak/>
        <w:t>kann weiterhin auf die sehr großzügige Unterstützung der Inhaberfamilie Mack zählen.</w:t>
      </w:r>
      <w:r w:rsidR="00D522F0">
        <w:rPr>
          <w:rFonts w:ascii="Arial" w:hAnsi="Arial" w:cs="Arial"/>
          <w:sz w:val="22"/>
          <w:szCs w:val="22"/>
        </w:rPr>
        <w:t>“</w:t>
      </w:r>
      <w:r w:rsidRPr="00156373">
        <w:rPr>
          <w:rFonts w:ascii="Arial" w:hAnsi="Arial" w:cs="Arial"/>
          <w:sz w:val="22"/>
          <w:szCs w:val="22"/>
        </w:rPr>
        <w:t xml:space="preserve"> Auch bei den Kirchenleitungen der Region ist die „Kirche im Europa</w:t>
      </w:r>
      <w:r w:rsidR="00D522F0">
        <w:rPr>
          <w:rFonts w:ascii="Arial" w:hAnsi="Arial" w:cs="Arial"/>
          <w:sz w:val="22"/>
          <w:szCs w:val="22"/>
        </w:rPr>
        <w:t>-</w:t>
      </w:r>
      <w:r w:rsidRPr="00156373">
        <w:rPr>
          <w:rFonts w:ascii="Arial" w:hAnsi="Arial" w:cs="Arial"/>
          <w:sz w:val="22"/>
          <w:szCs w:val="22"/>
        </w:rPr>
        <w:t xml:space="preserve">Park“ </w:t>
      </w:r>
      <w:r w:rsidR="00956582">
        <w:rPr>
          <w:rFonts w:ascii="Arial" w:hAnsi="Arial" w:cs="Arial"/>
          <w:sz w:val="22"/>
          <w:szCs w:val="22"/>
        </w:rPr>
        <w:t xml:space="preserve">mit ihren beiden Seelsorgern und den 20 ehrenamtlichen Helfern </w:t>
      </w:r>
      <w:r w:rsidRPr="00156373">
        <w:rPr>
          <w:rFonts w:ascii="Arial" w:hAnsi="Arial" w:cs="Arial"/>
          <w:sz w:val="22"/>
          <w:szCs w:val="22"/>
        </w:rPr>
        <w:t xml:space="preserve">längst </w:t>
      </w:r>
      <w:r w:rsidR="00D522F0">
        <w:rPr>
          <w:rFonts w:ascii="Arial" w:hAnsi="Arial" w:cs="Arial"/>
          <w:sz w:val="22"/>
          <w:szCs w:val="22"/>
        </w:rPr>
        <w:t xml:space="preserve">zu </w:t>
      </w:r>
      <w:r w:rsidRPr="00156373">
        <w:rPr>
          <w:rFonts w:ascii="Arial" w:hAnsi="Arial" w:cs="Arial"/>
          <w:sz w:val="22"/>
          <w:szCs w:val="22"/>
        </w:rPr>
        <w:t>eine</w:t>
      </w:r>
      <w:r w:rsidR="00D522F0">
        <w:rPr>
          <w:rFonts w:ascii="Arial" w:hAnsi="Arial" w:cs="Arial"/>
          <w:sz w:val="22"/>
          <w:szCs w:val="22"/>
        </w:rPr>
        <w:t>r</w:t>
      </w:r>
      <w:r w:rsidRPr="00156373">
        <w:rPr>
          <w:rFonts w:ascii="Arial" w:hAnsi="Arial" w:cs="Arial"/>
          <w:sz w:val="22"/>
          <w:szCs w:val="22"/>
        </w:rPr>
        <w:t xml:space="preserve"> Herzensangelegenheit geworden.</w:t>
      </w:r>
    </w:p>
    <w:p w14:paraId="7B0579B1" w14:textId="1C1A7151" w:rsidR="00156373" w:rsidRDefault="00156373" w:rsidP="004C2365">
      <w:pPr>
        <w:spacing w:line="288" w:lineRule="auto"/>
        <w:ind w:left="1416" w:right="-227"/>
        <w:jc w:val="both"/>
      </w:pPr>
    </w:p>
    <w:p w14:paraId="68948D2B" w14:textId="77777777" w:rsidR="008C2361" w:rsidRDefault="008C2361" w:rsidP="008C2361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Der Europa-Park ist in der Sommersaison 2020 vom 28. März bis zum 08. November täglich von 9 bis 18 Uhr geöffnet (längere Öffnungszeiten in der Hauptsaison). Infoline: 07822 / 77 66 88. Weitere Informationen auch unter </w:t>
      </w:r>
      <w:hyperlink r:id="rId8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europapark.de</w:t>
        </w:r>
      </w:hyperlink>
      <w:r>
        <w:rPr>
          <w:rFonts w:ascii="Arial" w:hAnsi="Arial" w:cs="Arial"/>
          <w:i/>
          <w:iCs/>
          <w:sz w:val="18"/>
          <w:szCs w:val="18"/>
        </w:rPr>
        <w:t>.</w:t>
      </w:r>
    </w:p>
    <w:p w14:paraId="25F8A787" w14:textId="77777777" w:rsidR="008C2361" w:rsidRPr="00E716AC" w:rsidRDefault="008C2361" w:rsidP="008C2361">
      <w:pPr>
        <w:spacing w:line="276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Rulantica ist täglich von 10 bis 22 Uhr geöffnet (ab 9 Uhr für Gäste der Europa-Park Hotels). Tickets sind tagesbasiert online verfügbar. Aufgrund der begrenzten Kapazität wird eine Online-Buchung unter </w:t>
      </w:r>
      <w:hyperlink r:id="rId9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>
        <w:rPr>
          <w:rFonts w:ascii="Arial" w:hAnsi="Arial" w:cs="Arial"/>
          <w:i/>
          <w:iCs/>
          <w:sz w:val="18"/>
          <w:szCs w:val="18"/>
        </w:rPr>
        <w:t xml:space="preserve"> vorab empfohlen. Bei freier Kapazität sind vor Ort noch Tickets zu einem Aufpreis von 4 Euro an der Tageskasse erhältlich. Infoline: 07822 / 77 66 55. Aktuelle Informationen sowie Eintrittspreise unter </w:t>
      </w:r>
      <w:hyperlink r:id="rId10" w:history="1">
        <w:r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>
        <w:rPr>
          <w:rFonts w:ascii="Arial" w:hAnsi="Arial" w:cs="Arial"/>
          <w:i/>
          <w:iCs/>
          <w:sz w:val="18"/>
          <w:szCs w:val="18"/>
        </w:rPr>
        <w:t>.</w:t>
      </w:r>
    </w:p>
    <w:p w14:paraId="3D79E733" w14:textId="08A760E7" w:rsidR="00156373" w:rsidRDefault="00156373" w:rsidP="004C2365">
      <w:pPr>
        <w:spacing w:line="288" w:lineRule="auto"/>
        <w:ind w:left="1416" w:right="-227"/>
        <w:jc w:val="both"/>
      </w:pPr>
    </w:p>
    <w:p w14:paraId="183D3B70" w14:textId="001DF00A" w:rsidR="00156373" w:rsidRDefault="00156373" w:rsidP="004C2365">
      <w:pPr>
        <w:spacing w:line="288" w:lineRule="auto"/>
        <w:ind w:left="1416" w:right="-227"/>
        <w:jc w:val="both"/>
      </w:pPr>
    </w:p>
    <w:p w14:paraId="2A4F9710" w14:textId="5429D211" w:rsidR="00A52FB9" w:rsidRPr="009F1716" w:rsidRDefault="00A52FB9" w:rsidP="00956582">
      <w:p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</w:p>
    <w:sectPr w:rsidR="00A52FB9" w:rsidRPr="009F1716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DE8E9" w14:textId="77777777" w:rsidR="00024F5B" w:rsidRDefault="00024F5B">
      <w:r>
        <w:separator/>
      </w:r>
    </w:p>
  </w:endnote>
  <w:endnote w:type="continuationSeparator" w:id="0">
    <w:p w14:paraId="161B6044" w14:textId="77777777" w:rsidR="00024F5B" w:rsidRDefault="00024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EAAEB" w14:textId="77777777" w:rsidR="00024F5B" w:rsidRDefault="00024F5B">
      <w:r>
        <w:separator/>
      </w:r>
    </w:p>
  </w:footnote>
  <w:footnote w:type="continuationSeparator" w:id="0">
    <w:p w14:paraId="7D5510BF" w14:textId="77777777" w:rsidR="00024F5B" w:rsidRDefault="00024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024F5B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4F5B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876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0E8"/>
    <w:rsid w:val="00106115"/>
    <w:rsid w:val="0010674A"/>
    <w:rsid w:val="0010712F"/>
    <w:rsid w:val="0011339C"/>
    <w:rsid w:val="00117240"/>
    <w:rsid w:val="00117DCF"/>
    <w:rsid w:val="00126BC0"/>
    <w:rsid w:val="00135ADF"/>
    <w:rsid w:val="0013702F"/>
    <w:rsid w:val="00156373"/>
    <w:rsid w:val="00156F88"/>
    <w:rsid w:val="00160621"/>
    <w:rsid w:val="00161307"/>
    <w:rsid w:val="00164C4F"/>
    <w:rsid w:val="00164E20"/>
    <w:rsid w:val="0017091A"/>
    <w:rsid w:val="00181D4E"/>
    <w:rsid w:val="0018454B"/>
    <w:rsid w:val="00187E67"/>
    <w:rsid w:val="00197A42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6424"/>
    <w:rsid w:val="00297385"/>
    <w:rsid w:val="002A5622"/>
    <w:rsid w:val="002B219D"/>
    <w:rsid w:val="002B2C1B"/>
    <w:rsid w:val="002B2C8F"/>
    <w:rsid w:val="002B2E39"/>
    <w:rsid w:val="002B341B"/>
    <w:rsid w:val="002B4B4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38E3"/>
    <w:rsid w:val="002E6371"/>
    <w:rsid w:val="002E6553"/>
    <w:rsid w:val="002E6597"/>
    <w:rsid w:val="00305F7D"/>
    <w:rsid w:val="003108C1"/>
    <w:rsid w:val="00314CE2"/>
    <w:rsid w:val="003179D7"/>
    <w:rsid w:val="003250E0"/>
    <w:rsid w:val="003268C9"/>
    <w:rsid w:val="003346B7"/>
    <w:rsid w:val="003406F8"/>
    <w:rsid w:val="0034308D"/>
    <w:rsid w:val="003458BA"/>
    <w:rsid w:val="00373EBC"/>
    <w:rsid w:val="003752CF"/>
    <w:rsid w:val="00375454"/>
    <w:rsid w:val="00375498"/>
    <w:rsid w:val="00383F3A"/>
    <w:rsid w:val="00385406"/>
    <w:rsid w:val="00394518"/>
    <w:rsid w:val="00394ABA"/>
    <w:rsid w:val="003A0557"/>
    <w:rsid w:val="003A200C"/>
    <w:rsid w:val="003A554C"/>
    <w:rsid w:val="003B2FF1"/>
    <w:rsid w:val="003B4699"/>
    <w:rsid w:val="003C17CE"/>
    <w:rsid w:val="003C3D2C"/>
    <w:rsid w:val="003C59A5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83EE6"/>
    <w:rsid w:val="0049282F"/>
    <w:rsid w:val="00497C98"/>
    <w:rsid w:val="004A4B36"/>
    <w:rsid w:val="004B10CE"/>
    <w:rsid w:val="004C0665"/>
    <w:rsid w:val="004C2365"/>
    <w:rsid w:val="004C56C3"/>
    <w:rsid w:val="004D5FA2"/>
    <w:rsid w:val="004D7A8D"/>
    <w:rsid w:val="004E4B12"/>
    <w:rsid w:val="004F18B5"/>
    <w:rsid w:val="004F299D"/>
    <w:rsid w:val="004F66A7"/>
    <w:rsid w:val="004F7CEE"/>
    <w:rsid w:val="005011C3"/>
    <w:rsid w:val="00502E10"/>
    <w:rsid w:val="00505B5B"/>
    <w:rsid w:val="005075E0"/>
    <w:rsid w:val="005079AD"/>
    <w:rsid w:val="00511035"/>
    <w:rsid w:val="0051402C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1258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26C9B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66D9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361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5637"/>
    <w:rsid w:val="00956582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716"/>
    <w:rsid w:val="009F18A3"/>
    <w:rsid w:val="009F2061"/>
    <w:rsid w:val="009F3F1B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2FB9"/>
    <w:rsid w:val="00A55A01"/>
    <w:rsid w:val="00A576B5"/>
    <w:rsid w:val="00A57C82"/>
    <w:rsid w:val="00A57EE0"/>
    <w:rsid w:val="00A608C3"/>
    <w:rsid w:val="00A64326"/>
    <w:rsid w:val="00A673DE"/>
    <w:rsid w:val="00A706BA"/>
    <w:rsid w:val="00A73128"/>
    <w:rsid w:val="00A76D05"/>
    <w:rsid w:val="00A805C8"/>
    <w:rsid w:val="00A82E13"/>
    <w:rsid w:val="00A85A68"/>
    <w:rsid w:val="00A91B79"/>
    <w:rsid w:val="00A965B7"/>
    <w:rsid w:val="00AA3737"/>
    <w:rsid w:val="00AA59AB"/>
    <w:rsid w:val="00AB4A58"/>
    <w:rsid w:val="00AB4B6A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5AFC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708B7"/>
    <w:rsid w:val="00B847E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50CE"/>
    <w:rsid w:val="00CA012D"/>
    <w:rsid w:val="00CB0E6B"/>
    <w:rsid w:val="00CB3557"/>
    <w:rsid w:val="00CB5C39"/>
    <w:rsid w:val="00CC0357"/>
    <w:rsid w:val="00CC5AF7"/>
    <w:rsid w:val="00CD231E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22F0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4920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5172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1861"/>
    <w:rsid w:val="00F253CB"/>
    <w:rsid w:val="00F25EDE"/>
    <w:rsid w:val="00F40607"/>
    <w:rsid w:val="00F406F3"/>
    <w:rsid w:val="00F45AC6"/>
    <w:rsid w:val="00F50F15"/>
    <w:rsid w:val="00F51CC4"/>
    <w:rsid w:val="00F56DE1"/>
    <w:rsid w:val="00F57349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722"/>
    <w:rsid w:val="00FB3A86"/>
    <w:rsid w:val="00FB6FB2"/>
    <w:rsid w:val="00FC76CC"/>
    <w:rsid w:val="00FD1CFF"/>
    <w:rsid w:val="00FD55A2"/>
    <w:rsid w:val="00FD7E6C"/>
    <w:rsid w:val="00FE312F"/>
    <w:rsid w:val="00FE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uropapark.de/de/rulantica/rulantica-die-neue-indoor-wasserwel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de/kategorie/rulantica-ticket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0E983B-3F84-4565-A843-49969E662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3651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Bachert, Juliana</cp:lastModifiedBy>
  <cp:revision>43</cp:revision>
  <cp:lastPrinted>2020-02-18T11:18:00Z</cp:lastPrinted>
  <dcterms:created xsi:type="dcterms:W3CDTF">2018-02-23T15:53:00Z</dcterms:created>
  <dcterms:modified xsi:type="dcterms:W3CDTF">2020-02-18T15:35:00Z</dcterms:modified>
</cp:coreProperties>
</file>