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EEA9" w14:textId="4B9E307D" w:rsidR="004D7394" w:rsidRPr="004B3546" w:rsidRDefault="00B50ADE" w:rsidP="004D7394">
      <w:pPr>
        <w:ind w:right="-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TEAM-</w:t>
      </w:r>
      <w:proofErr w:type="spellStart"/>
      <w:r>
        <w:rPr>
          <w:rFonts w:ascii="Arial" w:hAnsi="Arial" w:cs="Arial"/>
          <w:b/>
        </w:rPr>
        <w:t>Cup</w:t>
      </w:r>
      <w:proofErr w:type="spellEnd"/>
      <w:r>
        <w:rPr>
          <w:rFonts w:ascii="Arial" w:hAnsi="Arial" w:cs="Arial"/>
          <w:b/>
        </w:rPr>
        <w:t xml:space="preserve"> des Miss européennes 201</w:t>
      </w:r>
      <w:r w:rsidR="005221B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7D27E8">
        <w:rPr>
          <w:rFonts w:ascii="Arial" w:hAnsi="Arial" w:cs="Arial"/>
          <w:b/>
        </w:rPr>
        <w:t>à Europa-Park</w:t>
      </w:r>
    </w:p>
    <w:p w14:paraId="05298A10" w14:textId="040191B6" w:rsidR="004D7394" w:rsidRPr="00043738" w:rsidRDefault="005221B3" w:rsidP="004D7394">
      <w:pPr>
        <w:pStyle w:val="berschrift1"/>
        <w:ind w:right="-6"/>
        <w:jc w:val="left"/>
        <w:rPr>
          <w:rFonts w:ascii="Arial" w:hAnsi="Arial" w:cs="Arial"/>
          <w:color w:val="0070C0"/>
          <w:sz w:val="28"/>
          <w:szCs w:val="28"/>
        </w:rPr>
      </w:pPr>
      <w:r w:rsidRPr="00043738">
        <w:rPr>
          <w:rFonts w:ascii="Arial" w:hAnsi="Arial" w:cs="Arial"/>
          <w:color w:val="0070C0"/>
          <w:sz w:val="28"/>
          <w:szCs w:val="28"/>
        </w:rPr>
        <w:t>Trois</w:t>
      </w:r>
      <w:r w:rsidR="00007A51" w:rsidRPr="00043738">
        <w:rPr>
          <w:rFonts w:ascii="Arial" w:hAnsi="Arial" w:cs="Arial"/>
          <w:color w:val="0070C0"/>
          <w:sz w:val="28"/>
          <w:szCs w:val="28"/>
        </w:rPr>
        <w:t xml:space="preserve"> candidate</w:t>
      </w:r>
      <w:r w:rsidRPr="00043738">
        <w:rPr>
          <w:rFonts w:ascii="Arial" w:hAnsi="Arial" w:cs="Arial"/>
          <w:color w:val="0070C0"/>
          <w:sz w:val="28"/>
          <w:szCs w:val="28"/>
        </w:rPr>
        <w:t>s</w:t>
      </w:r>
      <w:r w:rsidR="00B50ADE" w:rsidRPr="00043738">
        <w:rPr>
          <w:rFonts w:ascii="Arial" w:hAnsi="Arial" w:cs="Arial"/>
          <w:color w:val="0070C0"/>
          <w:sz w:val="28"/>
          <w:szCs w:val="28"/>
        </w:rPr>
        <w:t xml:space="preserve"> </w:t>
      </w:r>
      <w:r w:rsidRPr="00043738">
        <w:rPr>
          <w:rFonts w:ascii="Arial" w:hAnsi="Arial" w:cs="Arial"/>
          <w:color w:val="0070C0"/>
          <w:sz w:val="28"/>
          <w:szCs w:val="28"/>
        </w:rPr>
        <w:t>des Hauts-de-France</w:t>
      </w:r>
      <w:r w:rsidR="00B50ADE" w:rsidRPr="00043738">
        <w:rPr>
          <w:rFonts w:ascii="Arial" w:hAnsi="Arial" w:cs="Arial"/>
          <w:color w:val="0070C0"/>
          <w:sz w:val="28"/>
          <w:szCs w:val="28"/>
        </w:rPr>
        <w:t xml:space="preserve"> </w:t>
      </w:r>
      <w:r w:rsidR="00007A51" w:rsidRPr="00043738">
        <w:rPr>
          <w:rFonts w:ascii="Arial" w:hAnsi="Arial" w:cs="Arial"/>
          <w:color w:val="0070C0"/>
          <w:sz w:val="28"/>
          <w:szCs w:val="28"/>
        </w:rPr>
        <w:t>défend</w:t>
      </w:r>
      <w:r w:rsidRPr="00043738">
        <w:rPr>
          <w:rFonts w:ascii="Arial" w:hAnsi="Arial" w:cs="Arial"/>
          <w:color w:val="0070C0"/>
          <w:sz w:val="28"/>
          <w:szCs w:val="28"/>
        </w:rPr>
        <w:t>ent</w:t>
      </w:r>
      <w:r w:rsidR="007D27E8" w:rsidRPr="00043738">
        <w:rPr>
          <w:rFonts w:ascii="Arial" w:hAnsi="Arial" w:cs="Arial"/>
          <w:color w:val="0070C0"/>
          <w:sz w:val="28"/>
          <w:szCs w:val="28"/>
        </w:rPr>
        <w:t xml:space="preserve"> les couleurs de la France</w:t>
      </w:r>
    </w:p>
    <w:p w14:paraId="06BD8A71" w14:textId="77777777" w:rsidR="00B17600" w:rsidRPr="00B50ADE" w:rsidRDefault="00B17600" w:rsidP="00B17600">
      <w:pPr>
        <w:spacing w:line="288" w:lineRule="auto"/>
        <w:jc w:val="both"/>
        <w:rPr>
          <w:rFonts w:ascii="Arial" w:hAnsi="Arial" w:cs="Arial"/>
        </w:rPr>
      </w:pPr>
    </w:p>
    <w:p w14:paraId="7EA1DFE0" w14:textId="5C70DE67" w:rsidR="00E22798" w:rsidRPr="007D27E8" w:rsidRDefault="00372DE2" w:rsidP="004D6795">
      <w:pPr>
        <w:spacing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312569">
        <w:rPr>
          <w:rFonts w:ascii="Arial" w:eastAsia="Times New Roman" w:hAnsi="Arial" w:cs="Arial"/>
        </w:rPr>
        <w:t xml:space="preserve">Les </w:t>
      </w:r>
      <w:r w:rsidR="00043738" w:rsidRPr="00312569">
        <w:rPr>
          <w:rFonts w:ascii="Arial" w:eastAsia="Times New Roman" w:hAnsi="Arial" w:cs="Arial"/>
        </w:rPr>
        <w:t>4</w:t>
      </w:r>
      <w:r w:rsidRPr="00312569">
        <w:rPr>
          <w:rFonts w:ascii="Arial" w:eastAsia="Times New Roman" w:hAnsi="Arial" w:cs="Arial"/>
        </w:rPr>
        <w:t xml:space="preserve"> et </w:t>
      </w:r>
      <w:r w:rsidR="00043738" w:rsidRPr="00312569">
        <w:rPr>
          <w:rFonts w:ascii="Arial" w:eastAsia="Times New Roman" w:hAnsi="Arial" w:cs="Arial"/>
        </w:rPr>
        <w:t>5</w:t>
      </w:r>
      <w:r w:rsidRPr="00312569">
        <w:rPr>
          <w:rFonts w:ascii="Arial" w:eastAsia="Times New Roman" w:hAnsi="Arial" w:cs="Arial"/>
        </w:rPr>
        <w:t xml:space="preserve"> juillet 201</w:t>
      </w:r>
      <w:r w:rsidR="00043738" w:rsidRPr="00312569">
        <w:rPr>
          <w:rFonts w:ascii="Arial" w:eastAsia="Times New Roman" w:hAnsi="Arial" w:cs="Arial"/>
        </w:rPr>
        <w:t>9</w:t>
      </w:r>
      <w:r w:rsidRPr="00312569">
        <w:rPr>
          <w:rFonts w:ascii="Arial" w:eastAsia="Times New Roman" w:hAnsi="Arial" w:cs="Arial"/>
        </w:rPr>
        <w:t xml:space="preserve"> Europa-Park accueillera la </w:t>
      </w:r>
      <w:r w:rsidR="005221B3" w:rsidRPr="00312569">
        <w:rPr>
          <w:rFonts w:ascii="Arial" w:eastAsia="Times New Roman" w:hAnsi="Arial" w:cs="Arial"/>
        </w:rPr>
        <w:t>3</w:t>
      </w:r>
      <w:r w:rsidR="005221B3" w:rsidRPr="00312569">
        <w:rPr>
          <w:rFonts w:ascii="Arial" w:eastAsia="Times New Roman" w:hAnsi="Arial" w:cs="Arial"/>
          <w:vertAlign w:val="superscript"/>
        </w:rPr>
        <w:t>ème</w:t>
      </w:r>
      <w:r w:rsidR="005221B3" w:rsidRPr="00312569">
        <w:rPr>
          <w:rFonts w:ascii="Arial" w:eastAsia="Times New Roman" w:hAnsi="Arial" w:cs="Arial"/>
        </w:rPr>
        <w:t xml:space="preserve"> </w:t>
      </w:r>
      <w:r w:rsidRPr="00312569">
        <w:rPr>
          <w:rFonts w:ascii="Arial" w:eastAsia="Times New Roman" w:hAnsi="Arial" w:cs="Arial"/>
        </w:rPr>
        <w:t>édition du</w:t>
      </w:r>
      <w:r w:rsidR="00974C28" w:rsidRPr="00312569">
        <w:rPr>
          <w:rFonts w:ascii="Arial" w:eastAsia="Times New Roman" w:hAnsi="Arial" w:cs="Arial"/>
        </w:rPr>
        <w:t xml:space="preserve"> </w:t>
      </w:r>
      <w:r w:rsidRPr="00312569">
        <w:rPr>
          <w:rFonts w:ascii="Arial" w:eastAsia="Times New Roman" w:hAnsi="Arial" w:cs="Arial"/>
        </w:rPr>
        <w:t xml:space="preserve">concours de la </w:t>
      </w:r>
      <w:r w:rsidRPr="00312569">
        <w:rPr>
          <w:rFonts w:ascii="Arial" w:eastAsia="Times New Roman" w:hAnsi="Arial" w:cs="Arial"/>
          <w:b/>
        </w:rPr>
        <w:t>TEAM-</w:t>
      </w:r>
      <w:proofErr w:type="spellStart"/>
      <w:r w:rsidRPr="00312569">
        <w:rPr>
          <w:rFonts w:ascii="Arial" w:eastAsia="Times New Roman" w:hAnsi="Arial" w:cs="Arial"/>
          <w:b/>
        </w:rPr>
        <w:t>Cup</w:t>
      </w:r>
      <w:proofErr w:type="spellEnd"/>
      <w:r w:rsidRPr="00312569">
        <w:rPr>
          <w:rFonts w:ascii="Arial" w:eastAsia="Times New Roman" w:hAnsi="Arial" w:cs="Arial"/>
          <w:b/>
        </w:rPr>
        <w:t xml:space="preserve"> des Miss européennes</w:t>
      </w:r>
      <w:r w:rsidRPr="00312569">
        <w:rPr>
          <w:rFonts w:ascii="Arial" w:eastAsia="Times New Roman" w:hAnsi="Arial" w:cs="Arial"/>
        </w:rPr>
        <w:t>.</w:t>
      </w:r>
      <w:r w:rsidR="0091577F" w:rsidRPr="00312569">
        <w:rPr>
          <w:rFonts w:ascii="Arial" w:eastAsia="Times New Roman" w:hAnsi="Arial" w:cs="Arial"/>
        </w:rPr>
        <w:t xml:space="preserve"> 6 équipes, chacune aux couleurs d’un pays (France, Belgique, Allemagne, Suisse, </w:t>
      </w:r>
      <w:r w:rsidR="00E315DB" w:rsidRPr="00312569">
        <w:rPr>
          <w:rFonts w:ascii="Arial" w:eastAsia="Times New Roman" w:hAnsi="Arial" w:cs="Arial"/>
        </w:rPr>
        <w:t>Pays-Bas</w:t>
      </w:r>
      <w:r w:rsidR="0091577F" w:rsidRPr="00312569">
        <w:rPr>
          <w:rFonts w:ascii="Arial" w:eastAsia="Times New Roman" w:hAnsi="Arial" w:cs="Arial"/>
        </w:rPr>
        <w:t>, Autriche)</w:t>
      </w:r>
      <w:r w:rsidR="00043738" w:rsidRPr="00312569">
        <w:rPr>
          <w:rFonts w:ascii="Arial" w:eastAsia="Times New Roman" w:hAnsi="Arial" w:cs="Arial"/>
        </w:rPr>
        <w:t xml:space="preserve"> et</w:t>
      </w:r>
      <w:r w:rsidR="0091577F" w:rsidRPr="00312569">
        <w:rPr>
          <w:rFonts w:ascii="Arial" w:eastAsia="Times New Roman" w:hAnsi="Arial" w:cs="Arial"/>
        </w:rPr>
        <w:t xml:space="preserve"> </w:t>
      </w:r>
      <w:r w:rsidR="007D27E8" w:rsidRPr="00312569">
        <w:rPr>
          <w:rFonts w:ascii="Arial" w:eastAsia="Times New Roman" w:hAnsi="Arial" w:cs="Arial"/>
        </w:rPr>
        <w:t xml:space="preserve">composée </w:t>
      </w:r>
      <w:r w:rsidR="00E22798" w:rsidRPr="00312569">
        <w:rPr>
          <w:rFonts w:ascii="Arial" w:eastAsia="Times New Roman" w:hAnsi="Arial" w:cs="Arial"/>
        </w:rPr>
        <w:t>de 3 candidates</w:t>
      </w:r>
      <w:r w:rsidR="00E37E54" w:rsidRPr="00312569">
        <w:rPr>
          <w:rFonts w:ascii="Arial" w:eastAsia="Times New Roman" w:hAnsi="Arial" w:cs="Arial"/>
        </w:rPr>
        <w:t>,</w:t>
      </w:r>
      <w:r w:rsidR="00E22798" w:rsidRPr="00312569">
        <w:rPr>
          <w:rFonts w:ascii="Arial" w:eastAsia="Times New Roman" w:hAnsi="Arial" w:cs="Arial"/>
        </w:rPr>
        <w:t xml:space="preserve"> </w:t>
      </w:r>
      <w:r w:rsidR="0091577F" w:rsidRPr="00312569">
        <w:rPr>
          <w:rFonts w:ascii="Arial" w:eastAsia="Times New Roman" w:hAnsi="Arial" w:cs="Arial"/>
        </w:rPr>
        <w:t xml:space="preserve">s’affronteront pour remporter le titre tant convoité. </w:t>
      </w:r>
      <w:r w:rsidR="00FC683A" w:rsidRPr="00312569">
        <w:rPr>
          <w:rFonts w:ascii="Arial" w:eastAsia="Times New Roman" w:hAnsi="Arial" w:cs="Arial"/>
        </w:rPr>
        <w:t xml:space="preserve">À la </w:t>
      </w:r>
      <w:r w:rsidR="005221B3" w:rsidRPr="00312569">
        <w:rPr>
          <w:rFonts w:ascii="Arial" w:eastAsia="Times New Roman" w:hAnsi="Arial" w:cs="Arial"/>
        </w:rPr>
        <w:t>clé</w:t>
      </w:r>
      <w:r w:rsidR="00FC683A" w:rsidRPr="00312569">
        <w:rPr>
          <w:rFonts w:ascii="Arial" w:eastAsia="Times New Roman" w:hAnsi="Arial" w:cs="Arial"/>
        </w:rPr>
        <w:t> : 5</w:t>
      </w:r>
      <w:r w:rsidR="005221B3" w:rsidRPr="00312569">
        <w:rPr>
          <w:rFonts w:ascii="Arial" w:eastAsia="Times New Roman" w:hAnsi="Arial" w:cs="Arial"/>
        </w:rPr>
        <w:t>000€ à remporter. Cette année, les 3 miss qui représenteront la France sont toutes originaires des Hauts-de-France :</w:t>
      </w:r>
      <w:r w:rsidR="007D27E8" w:rsidRPr="00312569">
        <w:rPr>
          <w:rFonts w:ascii="Arial" w:eastAsia="Times New Roman" w:hAnsi="Arial" w:cs="Arial"/>
        </w:rPr>
        <w:t xml:space="preserve"> </w:t>
      </w:r>
      <w:r w:rsidR="00A72CA4" w:rsidRPr="00312569">
        <w:rPr>
          <w:rFonts w:ascii="Arial" w:eastAsia="Times New Roman" w:hAnsi="Arial" w:cs="Arial"/>
          <w:b/>
        </w:rPr>
        <w:t>Marion Leroy (</w:t>
      </w:r>
      <w:proofErr w:type="spellStart"/>
      <w:r w:rsidR="00A72CA4" w:rsidRPr="00312569">
        <w:rPr>
          <w:rFonts w:ascii="Arial" w:eastAsia="Times New Roman" w:hAnsi="Arial" w:cs="Arial"/>
          <w:b/>
        </w:rPr>
        <w:t>Bayenghem</w:t>
      </w:r>
      <w:proofErr w:type="spellEnd"/>
      <w:r w:rsidR="00A72CA4" w:rsidRPr="00312569">
        <w:rPr>
          <w:rFonts w:ascii="Arial" w:eastAsia="Times New Roman" w:hAnsi="Arial" w:cs="Arial"/>
          <w:b/>
        </w:rPr>
        <w:t xml:space="preserve">) - Miss </w:t>
      </w:r>
      <w:proofErr w:type="spellStart"/>
      <w:r w:rsidR="00A72CA4" w:rsidRPr="00312569">
        <w:rPr>
          <w:rFonts w:ascii="Arial" w:eastAsia="Times New Roman" w:hAnsi="Arial" w:cs="Arial"/>
          <w:b/>
        </w:rPr>
        <w:t>Eurorégion</w:t>
      </w:r>
      <w:proofErr w:type="spellEnd"/>
      <w:r w:rsidR="00951038" w:rsidRPr="00312569">
        <w:rPr>
          <w:rFonts w:ascii="Arial" w:eastAsia="Times New Roman" w:hAnsi="Arial" w:cs="Arial"/>
          <w:b/>
        </w:rPr>
        <w:t xml:space="preserve"> Hauts-de-France</w:t>
      </w:r>
      <w:r w:rsidR="00A72CA4" w:rsidRPr="00312569">
        <w:rPr>
          <w:rFonts w:ascii="Arial" w:eastAsia="Times New Roman" w:hAnsi="Arial" w:cs="Arial"/>
          <w:b/>
        </w:rPr>
        <w:t xml:space="preserve"> 2018</w:t>
      </w:r>
      <w:r w:rsidR="00A72CA4" w:rsidRPr="00312569">
        <w:rPr>
          <w:rFonts w:ascii="Arial" w:eastAsia="Times New Roman" w:hAnsi="Arial" w:cs="Arial"/>
        </w:rPr>
        <w:t xml:space="preserve">, </w:t>
      </w:r>
      <w:r w:rsidR="005221B3" w:rsidRPr="00312569">
        <w:rPr>
          <w:rFonts w:ascii="Arial" w:eastAsia="Times New Roman" w:hAnsi="Arial" w:cs="Arial"/>
          <w:b/>
        </w:rPr>
        <w:t xml:space="preserve">Cassandra </w:t>
      </w:r>
      <w:proofErr w:type="spellStart"/>
      <w:r w:rsidR="005221B3" w:rsidRPr="00312569">
        <w:rPr>
          <w:rFonts w:ascii="Arial" w:eastAsia="Times New Roman" w:hAnsi="Arial" w:cs="Arial"/>
          <w:b/>
        </w:rPr>
        <w:t>Delanchy</w:t>
      </w:r>
      <w:proofErr w:type="spellEnd"/>
      <w:r w:rsidR="005221B3" w:rsidRPr="00312569">
        <w:rPr>
          <w:rFonts w:ascii="Arial" w:eastAsia="Times New Roman" w:hAnsi="Arial" w:cs="Arial"/>
          <w:b/>
        </w:rPr>
        <w:t xml:space="preserve"> (</w:t>
      </w:r>
      <w:proofErr w:type="spellStart"/>
      <w:r w:rsidR="005221B3" w:rsidRPr="00312569">
        <w:rPr>
          <w:rFonts w:ascii="Arial" w:eastAsia="Times New Roman" w:hAnsi="Arial" w:cs="Arial"/>
          <w:b/>
        </w:rPr>
        <w:t>Daours</w:t>
      </w:r>
      <w:proofErr w:type="spellEnd"/>
      <w:r w:rsidR="005221B3" w:rsidRPr="00312569">
        <w:rPr>
          <w:rFonts w:ascii="Arial" w:eastAsia="Times New Roman" w:hAnsi="Arial" w:cs="Arial"/>
          <w:b/>
        </w:rPr>
        <w:t>)</w:t>
      </w:r>
      <w:r w:rsidR="00597684" w:rsidRPr="00312569">
        <w:rPr>
          <w:rFonts w:ascii="Arial" w:eastAsia="Times New Roman" w:hAnsi="Arial" w:cs="Arial"/>
          <w:b/>
        </w:rPr>
        <w:t xml:space="preserve"> - Miss </w:t>
      </w:r>
      <w:proofErr w:type="spellStart"/>
      <w:r w:rsidR="00811B22">
        <w:rPr>
          <w:rFonts w:ascii="Arial" w:eastAsia="Times New Roman" w:hAnsi="Arial" w:cs="Arial"/>
          <w:b/>
        </w:rPr>
        <w:t>Eurorégion</w:t>
      </w:r>
      <w:proofErr w:type="spellEnd"/>
      <w:r w:rsidR="00811B22">
        <w:rPr>
          <w:rFonts w:ascii="Arial" w:eastAsia="Times New Roman" w:hAnsi="Arial" w:cs="Arial"/>
          <w:b/>
        </w:rPr>
        <w:t xml:space="preserve"> Côte </w:t>
      </w:r>
      <w:r w:rsidR="00951038" w:rsidRPr="00312569">
        <w:rPr>
          <w:rFonts w:ascii="Arial" w:eastAsia="Times New Roman" w:hAnsi="Arial" w:cs="Arial"/>
          <w:b/>
        </w:rPr>
        <w:t>Picarde</w:t>
      </w:r>
      <w:r w:rsidR="00597684" w:rsidRPr="00312569">
        <w:rPr>
          <w:rFonts w:ascii="Arial" w:eastAsia="Times New Roman" w:hAnsi="Arial" w:cs="Arial"/>
          <w:b/>
        </w:rPr>
        <w:t xml:space="preserve"> </w:t>
      </w:r>
      <w:r w:rsidR="00D94BDD" w:rsidRPr="00312569">
        <w:rPr>
          <w:rFonts w:ascii="Arial" w:eastAsia="Times New Roman" w:hAnsi="Arial" w:cs="Arial"/>
          <w:b/>
        </w:rPr>
        <w:t>2017</w:t>
      </w:r>
      <w:r w:rsidR="005221B3" w:rsidRPr="00312569">
        <w:rPr>
          <w:rFonts w:ascii="Arial" w:eastAsia="Times New Roman" w:hAnsi="Arial" w:cs="Arial"/>
          <w:b/>
        </w:rPr>
        <w:t xml:space="preserve">, </w:t>
      </w:r>
      <w:r w:rsidR="00A72CA4" w:rsidRPr="00312569">
        <w:rPr>
          <w:rFonts w:ascii="Arial" w:eastAsia="Times New Roman" w:hAnsi="Arial" w:cs="Arial"/>
          <w:b/>
        </w:rPr>
        <w:t xml:space="preserve">et </w:t>
      </w:r>
      <w:r w:rsidR="005221B3" w:rsidRPr="00312569">
        <w:rPr>
          <w:rFonts w:ascii="Arial" w:eastAsia="Times New Roman" w:hAnsi="Arial" w:cs="Arial"/>
          <w:b/>
        </w:rPr>
        <w:t xml:space="preserve">Laurie </w:t>
      </w:r>
      <w:proofErr w:type="spellStart"/>
      <w:r w:rsidR="005221B3" w:rsidRPr="00312569">
        <w:rPr>
          <w:rFonts w:ascii="Arial" w:eastAsia="Times New Roman" w:hAnsi="Arial" w:cs="Arial"/>
          <w:b/>
        </w:rPr>
        <w:t>Derbecourt</w:t>
      </w:r>
      <w:proofErr w:type="spellEnd"/>
      <w:r w:rsidR="005221B3" w:rsidRPr="00312569">
        <w:rPr>
          <w:rFonts w:ascii="Arial" w:eastAsia="Times New Roman" w:hAnsi="Arial" w:cs="Arial"/>
          <w:b/>
        </w:rPr>
        <w:t xml:space="preserve"> (</w:t>
      </w:r>
      <w:proofErr w:type="spellStart"/>
      <w:r w:rsidR="005221B3" w:rsidRPr="00312569">
        <w:rPr>
          <w:rFonts w:ascii="Arial" w:eastAsia="Times New Roman" w:hAnsi="Arial" w:cs="Arial"/>
          <w:b/>
        </w:rPr>
        <w:t>Moislains</w:t>
      </w:r>
      <w:proofErr w:type="spellEnd"/>
      <w:r w:rsidR="005221B3" w:rsidRPr="00312569">
        <w:rPr>
          <w:rFonts w:ascii="Arial" w:eastAsia="Times New Roman" w:hAnsi="Arial" w:cs="Arial"/>
          <w:b/>
        </w:rPr>
        <w:t>)</w:t>
      </w:r>
      <w:r w:rsidR="00A72CA4" w:rsidRPr="00312569">
        <w:rPr>
          <w:rFonts w:ascii="Arial" w:eastAsia="Times New Roman" w:hAnsi="Arial" w:cs="Arial"/>
          <w:b/>
        </w:rPr>
        <w:t xml:space="preserve"> </w:t>
      </w:r>
      <w:r w:rsidR="00304BCF" w:rsidRPr="00312569">
        <w:rPr>
          <w:rFonts w:ascii="Arial" w:eastAsia="Times New Roman" w:hAnsi="Arial" w:cs="Arial"/>
          <w:b/>
        </w:rPr>
        <w:t>-</w:t>
      </w:r>
      <w:r w:rsidR="00A72CA4" w:rsidRPr="00312569">
        <w:rPr>
          <w:rFonts w:ascii="Arial" w:eastAsia="Times New Roman" w:hAnsi="Arial" w:cs="Arial"/>
          <w:b/>
        </w:rPr>
        <w:t xml:space="preserve"> Miss Péronne 2017</w:t>
      </w:r>
      <w:r w:rsidR="007D27E8" w:rsidRPr="00312569">
        <w:rPr>
          <w:rFonts w:ascii="Arial" w:eastAsia="Times New Roman" w:hAnsi="Arial" w:cs="Arial"/>
        </w:rPr>
        <w:t>.</w:t>
      </w:r>
      <w:r w:rsidR="007D27E8" w:rsidRPr="00145E60">
        <w:rPr>
          <w:rFonts w:ascii="Arial" w:eastAsia="Times New Roman" w:hAnsi="Arial" w:cs="Arial"/>
        </w:rPr>
        <w:t xml:space="preserve"> </w:t>
      </w:r>
    </w:p>
    <w:p w14:paraId="5B9F05B7" w14:textId="77777777" w:rsidR="00EC6AC1" w:rsidRPr="00EC6AC1" w:rsidRDefault="00EC6AC1" w:rsidP="004D6795">
      <w:pPr>
        <w:spacing w:line="288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18FC8AB0" w14:textId="04482EA6" w:rsidR="00C2250B" w:rsidRDefault="00C2250B" w:rsidP="00C2250B">
      <w:pPr>
        <w:spacing w:line="288" w:lineRule="auto"/>
        <w:jc w:val="both"/>
        <w:rPr>
          <w:rFonts w:ascii="Arial" w:eastAsia="Times New Roman" w:hAnsi="Arial" w:cs="Arial"/>
        </w:rPr>
      </w:pPr>
      <w:r w:rsidRPr="00974C28">
        <w:rPr>
          <w:rFonts w:ascii="Arial" w:eastAsia="Times New Roman" w:hAnsi="Arial" w:cs="Arial"/>
        </w:rPr>
        <w:t xml:space="preserve">Le </w:t>
      </w:r>
      <w:r w:rsidR="005221B3" w:rsidRPr="00974C28">
        <w:rPr>
          <w:rFonts w:ascii="Arial" w:eastAsia="Times New Roman" w:hAnsi="Arial" w:cs="Arial"/>
        </w:rPr>
        <w:t>4</w:t>
      </w:r>
      <w:r w:rsidRPr="00974C28">
        <w:rPr>
          <w:rFonts w:ascii="Arial" w:eastAsia="Times New Roman" w:hAnsi="Arial" w:cs="Arial"/>
        </w:rPr>
        <w:t xml:space="preserve"> juillet</w:t>
      </w:r>
      <w:r>
        <w:rPr>
          <w:rFonts w:ascii="Arial" w:eastAsia="Times New Roman" w:hAnsi="Arial" w:cs="Arial"/>
        </w:rPr>
        <w:t xml:space="preserve">, place au sport avec </w:t>
      </w:r>
      <w:r w:rsidR="00043738" w:rsidRPr="00043738">
        <w:rPr>
          <w:rFonts w:ascii="Arial" w:eastAsia="Times New Roman" w:hAnsi="Arial" w:cs="Arial"/>
          <w:b/>
        </w:rPr>
        <w:t>des</w:t>
      </w:r>
      <w:r w:rsidRPr="00043738">
        <w:rPr>
          <w:rFonts w:ascii="Arial" w:eastAsia="Times New Roman" w:hAnsi="Arial" w:cs="Arial"/>
          <w:b/>
        </w:rPr>
        <w:t xml:space="preserve"> </w:t>
      </w:r>
      <w:r w:rsidRPr="007D27E8">
        <w:rPr>
          <w:rFonts w:ascii="Arial" w:eastAsia="Times New Roman" w:hAnsi="Arial" w:cs="Arial"/>
          <w:b/>
        </w:rPr>
        <w:t xml:space="preserve">défis et </w:t>
      </w:r>
      <w:r w:rsidR="00043738">
        <w:rPr>
          <w:rFonts w:ascii="Arial" w:eastAsia="Times New Roman" w:hAnsi="Arial" w:cs="Arial"/>
          <w:b/>
        </w:rPr>
        <w:t xml:space="preserve">des </w:t>
      </w:r>
      <w:r w:rsidRPr="007D27E8">
        <w:rPr>
          <w:rFonts w:ascii="Arial" w:eastAsia="Times New Roman" w:hAnsi="Arial" w:cs="Arial"/>
          <w:b/>
        </w:rPr>
        <w:t>jeux sportifs</w:t>
      </w:r>
      <w:r>
        <w:rPr>
          <w:rFonts w:ascii="Arial" w:eastAsia="Times New Roman" w:hAnsi="Arial" w:cs="Arial"/>
        </w:rPr>
        <w:t xml:space="preserve"> pour évaluer les apti</w:t>
      </w:r>
      <w:r w:rsidR="00A72CA4">
        <w:rPr>
          <w:rFonts w:ascii="Arial" w:eastAsia="Times New Roman" w:hAnsi="Arial" w:cs="Arial"/>
        </w:rPr>
        <w:t xml:space="preserve">tudes physiques des </w:t>
      </w:r>
      <w:r w:rsidR="00A72CA4" w:rsidRPr="00304BCF">
        <w:rPr>
          <w:rFonts w:ascii="Arial" w:eastAsia="Times New Roman" w:hAnsi="Arial" w:cs="Arial"/>
        </w:rPr>
        <w:t xml:space="preserve">candidates : </w:t>
      </w:r>
      <w:r w:rsidRPr="00304BCF">
        <w:rPr>
          <w:rFonts w:ascii="Arial" w:eastAsia="Times New Roman" w:hAnsi="Arial" w:cs="Arial"/>
        </w:rPr>
        <w:t>les</w:t>
      </w:r>
      <w:r w:rsidRPr="00974C28">
        <w:rPr>
          <w:rFonts w:ascii="Arial" w:eastAsia="Times New Roman" w:hAnsi="Arial" w:cs="Arial"/>
        </w:rPr>
        <w:t xml:space="preserve"> 18 </w:t>
      </w:r>
      <w:r w:rsidR="005221B3" w:rsidRPr="00974C28">
        <w:rPr>
          <w:rFonts w:ascii="Arial" w:eastAsia="Times New Roman" w:hAnsi="Arial" w:cs="Arial"/>
        </w:rPr>
        <w:t>concurrentes</w:t>
      </w:r>
      <w:r w:rsidRPr="00974C28">
        <w:rPr>
          <w:rFonts w:ascii="Arial" w:eastAsia="Times New Roman" w:hAnsi="Arial" w:cs="Arial"/>
        </w:rPr>
        <w:t xml:space="preserve"> devront </w:t>
      </w:r>
      <w:r w:rsidR="005221B3" w:rsidRPr="00974C28">
        <w:rPr>
          <w:rFonts w:ascii="Arial" w:eastAsia="Times New Roman" w:hAnsi="Arial" w:cs="Arial"/>
        </w:rPr>
        <w:t>dé</w:t>
      </w:r>
      <w:r w:rsidRPr="00974C28">
        <w:rPr>
          <w:rFonts w:ascii="Arial" w:eastAsia="Times New Roman" w:hAnsi="Arial" w:cs="Arial"/>
        </w:rPr>
        <w:t xml:space="preserve">montrer leur adresse, leur endurance et leur sens de la précision. </w:t>
      </w:r>
      <w:r w:rsidR="00E90D11" w:rsidRPr="00974C28">
        <w:rPr>
          <w:rFonts w:ascii="Arial" w:eastAsia="Times New Roman" w:hAnsi="Arial" w:cs="Arial"/>
        </w:rPr>
        <w:t xml:space="preserve">Les visiteurs d’Europa-Park sont invités à venir les </w:t>
      </w:r>
      <w:r w:rsidR="00E90D11" w:rsidRPr="00304BCF">
        <w:rPr>
          <w:rFonts w:ascii="Arial" w:eastAsia="Times New Roman" w:hAnsi="Arial" w:cs="Arial"/>
        </w:rPr>
        <w:t xml:space="preserve">encourager et </w:t>
      </w:r>
      <w:r w:rsidR="00974C28" w:rsidRPr="00304BCF">
        <w:rPr>
          <w:rFonts w:ascii="Arial" w:eastAsia="Times New Roman" w:hAnsi="Arial" w:cs="Arial"/>
        </w:rPr>
        <w:t xml:space="preserve">à </w:t>
      </w:r>
      <w:r w:rsidR="00E90D11" w:rsidRPr="00304BCF">
        <w:rPr>
          <w:rFonts w:ascii="Arial" w:eastAsia="Times New Roman" w:hAnsi="Arial" w:cs="Arial"/>
        </w:rPr>
        <w:t>les app</w:t>
      </w:r>
      <w:r w:rsidR="00E37E54" w:rsidRPr="00304BCF">
        <w:rPr>
          <w:rFonts w:ascii="Arial" w:eastAsia="Times New Roman" w:hAnsi="Arial" w:cs="Arial"/>
        </w:rPr>
        <w:t>l</w:t>
      </w:r>
      <w:r w:rsidR="00E90D11" w:rsidRPr="00304BCF">
        <w:rPr>
          <w:rFonts w:ascii="Arial" w:eastAsia="Times New Roman" w:hAnsi="Arial" w:cs="Arial"/>
        </w:rPr>
        <w:t>audir</w:t>
      </w:r>
      <w:r w:rsidR="00E90D11" w:rsidRPr="00974C28">
        <w:rPr>
          <w:rFonts w:ascii="Arial" w:eastAsia="Times New Roman" w:hAnsi="Arial" w:cs="Arial"/>
        </w:rPr>
        <w:t xml:space="preserve">. </w:t>
      </w:r>
      <w:r w:rsidRPr="00974C28">
        <w:rPr>
          <w:rFonts w:ascii="Arial" w:eastAsia="Times New Roman" w:hAnsi="Arial" w:cs="Arial"/>
        </w:rPr>
        <w:t xml:space="preserve">Le </w:t>
      </w:r>
      <w:r w:rsidR="005221B3" w:rsidRPr="00974C28">
        <w:rPr>
          <w:rFonts w:ascii="Arial" w:eastAsia="Times New Roman" w:hAnsi="Arial" w:cs="Arial"/>
        </w:rPr>
        <w:t>5</w:t>
      </w:r>
      <w:r w:rsidRPr="00974C28">
        <w:rPr>
          <w:rFonts w:ascii="Arial" w:eastAsia="Times New Roman" w:hAnsi="Arial" w:cs="Arial"/>
        </w:rPr>
        <w:t xml:space="preserve"> juillet, rendez-</w:t>
      </w:r>
      <w:r w:rsidRPr="00974C28">
        <w:rPr>
          <w:rFonts w:ascii="Arial" w:eastAsia="Times New Roman" w:hAnsi="Arial" w:cs="Arial"/>
          <w:color w:val="000000" w:themeColor="text1"/>
        </w:rPr>
        <w:t xml:space="preserve">vous </w:t>
      </w:r>
      <w:r w:rsidR="009F6584" w:rsidRPr="00974C28">
        <w:rPr>
          <w:rFonts w:ascii="Arial" w:eastAsia="Times New Roman" w:hAnsi="Arial" w:cs="Arial"/>
          <w:color w:val="000000" w:themeColor="text1"/>
        </w:rPr>
        <w:t>à 20h</w:t>
      </w:r>
      <w:r w:rsidR="00ED59A9" w:rsidRPr="00974C28">
        <w:rPr>
          <w:rFonts w:ascii="Arial" w:eastAsia="Times New Roman" w:hAnsi="Arial" w:cs="Arial"/>
          <w:color w:val="000000" w:themeColor="text1"/>
        </w:rPr>
        <w:t xml:space="preserve"> </w:t>
      </w:r>
      <w:r w:rsidRPr="00974C28">
        <w:rPr>
          <w:rFonts w:ascii="Arial" w:eastAsia="Times New Roman" w:hAnsi="Arial" w:cs="Arial"/>
          <w:color w:val="000000" w:themeColor="text1"/>
        </w:rPr>
        <w:t xml:space="preserve">sur </w:t>
      </w:r>
      <w:r w:rsidRPr="00974C28">
        <w:rPr>
          <w:rFonts w:ascii="Arial" w:eastAsia="Times New Roman" w:hAnsi="Arial" w:cs="Arial"/>
        </w:rPr>
        <w:t xml:space="preserve">la </w:t>
      </w:r>
      <w:r w:rsidRPr="00304BCF">
        <w:rPr>
          <w:rFonts w:ascii="Arial" w:eastAsia="Times New Roman" w:hAnsi="Arial" w:cs="Arial"/>
        </w:rPr>
        <w:t xml:space="preserve">Piazza </w:t>
      </w:r>
      <w:r w:rsidR="00A10D81" w:rsidRPr="00304BCF">
        <w:rPr>
          <w:rFonts w:ascii="Arial" w:eastAsia="Times New Roman" w:hAnsi="Arial" w:cs="Arial"/>
        </w:rPr>
        <w:t xml:space="preserve">Roma </w:t>
      </w:r>
      <w:r w:rsidRPr="00304BCF">
        <w:rPr>
          <w:rFonts w:ascii="Arial" w:eastAsia="Times New Roman" w:hAnsi="Arial" w:cs="Arial"/>
        </w:rPr>
        <w:t xml:space="preserve">de l’hôtel 4* supérieur « Colosseo » pour assister à </w:t>
      </w:r>
      <w:r w:rsidRPr="00304BCF">
        <w:rPr>
          <w:rFonts w:ascii="Arial" w:eastAsia="Times New Roman" w:hAnsi="Arial" w:cs="Arial"/>
          <w:b/>
        </w:rPr>
        <w:t>la grande finale</w:t>
      </w:r>
      <w:r w:rsidRPr="00304BCF">
        <w:rPr>
          <w:rFonts w:ascii="Arial" w:eastAsia="Times New Roman" w:hAnsi="Arial" w:cs="Arial"/>
        </w:rPr>
        <w:t xml:space="preserve">. Devant </w:t>
      </w:r>
      <w:r w:rsidR="00A10D81" w:rsidRPr="00304BCF">
        <w:rPr>
          <w:rFonts w:ascii="Arial" w:eastAsia="Times New Roman" w:hAnsi="Arial" w:cs="Arial"/>
        </w:rPr>
        <w:t xml:space="preserve">de nombreux </w:t>
      </w:r>
      <w:r w:rsidRPr="00304BCF">
        <w:rPr>
          <w:rFonts w:ascii="Arial" w:eastAsia="Times New Roman" w:hAnsi="Arial" w:cs="Arial"/>
        </w:rPr>
        <w:t xml:space="preserve">spectateurs et un jury d’experts, les candidates défileront en </w:t>
      </w:r>
      <w:r w:rsidR="00DA6927" w:rsidRPr="00304BCF">
        <w:rPr>
          <w:rFonts w:ascii="Arial" w:eastAsia="Times New Roman" w:hAnsi="Arial" w:cs="Arial"/>
        </w:rPr>
        <w:t>tenue estivale</w:t>
      </w:r>
      <w:r w:rsidRPr="00304BCF">
        <w:rPr>
          <w:rFonts w:ascii="Arial" w:eastAsia="Times New Roman" w:hAnsi="Arial" w:cs="Arial"/>
        </w:rPr>
        <w:t xml:space="preserve"> et</w:t>
      </w:r>
      <w:r w:rsidR="00DA6927" w:rsidRPr="00304BCF">
        <w:rPr>
          <w:rFonts w:ascii="Arial" w:eastAsia="Times New Roman" w:hAnsi="Arial" w:cs="Arial"/>
        </w:rPr>
        <w:t xml:space="preserve"> en</w:t>
      </w:r>
      <w:r w:rsidRPr="00304BCF">
        <w:rPr>
          <w:rFonts w:ascii="Arial" w:eastAsia="Times New Roman" w:hAnsi="Arial" w:cs="Arial"/>
        </w:rPr>
        <w:t xml:space="preserve"> robe de soirée. </w:t>
      </w:r>
      <w:r w:rsidR="007F4D8F" w:rsidRPr="00304BCF">
        <w:rPr>
          <w:rFonts w:ascii="Arial" w:eastAsia="Times New Roman" w:hAnsi="Arial" w:cs="Arial"/>
        </w:rPr>
        <w:t>Les gagnantes seront élues non seulement sur le critère de leur beauté</w:t>
      </w:r>
      <w:r w:rsidR="00EB0977" w:rsidRPr="00304BCF">
        <w:rPr>
          <w:rFonts w:ascii="Arial" w:eastAsia="Times New Roman" w:hAnsi="Arial" w:cs="Arial"/>
        </w:rPr>
        <w:t xml:space="preserve"> et de leur éloquence</w:t>
      </w:r>
      <w:r w:rsidR="007F4D8F" w:rsidRPr="00304BCF">
        <w:rPr>
          <w:rFonts w:ascii="Arial" w:eastAsia="Times New Roman" w:hAnsi="Arial" w:cs="Arial"/>
        </w:rPr>
        <w:t>, mais aussi de leurs compétences sportives et de leur esprit d’équipe.</w:t>
      </w:r>
    </w:p>
    <w:p w14:paraId="5CDDAD19" w14:textId="77777777" w:rsidR="004D6795" w:rsidRDefault="004D6795" w:rsidP="006F704F">
      <w:pPr>
        <w:spacing w:line="288" w:lineRule="auto"/>
        <w:jc w:val="both"/>
        <w:rPr>
          <w:rFonts w:ascii="Arial" w:hAnsi="Arial" w:cs="Arial"/>
          <w:color w:val="000000" w:themeColor="text1"/>
        </w:rPr>
      </w:pPr>
    </w:p>
    <w:p w14:paraId="4D32EB94" w14:textId="44256EDE" w:rsidR="00043738" w:rsidRPr="00043738" w:rsidRDefault="00043738" w:rsidP="00043738">
      <w:pPr>
        <w:spacing w:line="288" w:lineRule="auto"/>
        <w:rPr>
          <w:rFonts w:ascii="Arial" w:hAnsi="Arial" w:cs="Arial"/>
          <w:color w:val="000000" w:themeColor="text1"/>
        </w:rPr>
      </w:pPr>
      <w:r w:rsidRPr="00304BCF">
        <w:rPr>
          <w:rFonts w:ascii="Arial" w:hAnsi="Arial" w:cs="Arial"/>
        </w:rPr>
        <w:t xml:space="preserve">Vous trouverez </w:t>
      </w:r>
      <w:r w:rsidRPr="00304BCF">
        <w:rPr>
          <w:rFonts w:ascii="Arial" w:hAnsi="Arial" w:cs="Arial"/>
          <w:b/>
          <w:color w:val="0070C0"/>
        </w:rPr>
        <w:t xml:space="preserve">en pièce jointe un visuel </w:t>
      </w:r>
      <w:r w:rsidR="00CE2BCA" w:rsidRPr="00F91E7C">
        <w:rPr>
          <w:rFonts w:ascii="Arial" w:hAnsi="Arial" w:cs="Arial"/>
        </w:rPr>
        <w:t>de l</w:t>
      </w:r>
      <w:r w:rsidR="007624D8">
        <w:rPr>
          <w:rFonts w:ascii="Arial" w:hAnsi="Arial" w:cs="Arial"/>
        </w:rPr>
        <w:t xml:space="preserve">a Piazza Roma de l’hôtel </w:t>
      </w:r>
      <w:r w:rsidR="007F4DD1">
        <w:rPr>
          <w:rFonts w:ascii="Arial" w:hAnsi="Arial" w:cs="Arial"/>
        </w:rPr>
        <w:t>« </w:t>
      </w:r>
      <w:r w:rsidR="00CE2BCA" w:rsidRPr="00F91E7C">
        <w:rPr>
          <w:rFonts w:ascii="Arial" w:hAnsi="Arial" w:cs="Arial"/>
        </w:rPr>
        <w:t>Colosseo</w:t>
      </w:r>
      <w:r w:rsidR="007F4DD1">
        <w:rPr>
          <w:rFonts w:ascii="Arial" w:hAnsi="Arial" w:cs="Arial"/>
        </w:rPr>
        <w:t> </w:t>
      </w:r>
      <w:r w:rsidR="00CE2BCA" w:rsidRPr="00F91E7C">
        <w:rPr>
          <w:rFonts w:ascii="Arial" w:hAnsi="Arial" w:cs="Arial"/>
        </w:rPr>
        <w:t>»</w:t>
      </w:r>
      <w:r w:rsidR="007624D8">
        <w:rPr>
          <w:rFonts w:ascii="Arial" w:hAnsi="Arial" w:cs="Arial"/>
        </w:rPr>
        <w:t xml:space="preserve">, </w:t>
      </w:r>
      <w:r w:rsidR="007624D8" w:rsidRPr="007624D8">
        <w:rPr>
          <w:rFonts w:ascii="Arial" w:hAnsi="Arial" w:cs="Arial"/>
        </w:rPr>
        <w:t>où aura lieu la finale</w:t>
      </w:r>
      <w:r w:rsidR="00304BCF" w:rsidRPr="007624D8">
        <w:rPr>
          <w:rFonts w:ascii="Arial" w:hAnsi="Arial" w:cs="Arial"/>
          <w:b/>
          <w:color w:val="0070C0"/>
        </w:rPr>
        <w:t>.</w:t>
      </w:r>
    </w:p>
    <w:p w14:paraId="358470DF" w14:textId="77777777" w:rsidR="00043738" w:rsidRDefault="00043738" w:rsidP="00043738">
      <w:pPr>
        <w:spacing w:line="288" w:lineRule="auto"/>
        <w:rPr>
          <w:rFonts w:ascii="Arial" w:hAnsi="Arial" w:cs="Arial"/>
        </w:rPr>
      </w:pPr>
    </w:p>
    <w:p w14:paraId="6B844067" w14:textId="77777777" w:rsidR="00043738" w:rsidRPr="00580006" w:rsidRDefault="00043738" w:rsidP="0004373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80006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4BA7B1CB" w14:textId="77777777" w:rsidR="00043738" w:rsidRPr="00580006" w:rsidRDefault="00043738" w:rsidP="0004373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80006">
        <w:rPr>
          <w:rFonts w:ascii="Arial" w:hAnsi="Arial" w:cs="Arial"/>
          <w:color w:val="000000" w:themeColor="text1"/>
        </w:rPr>
        <w:t>Bien cordialement,</w:t>
      </w:r>
    </w:p>
    <w:p w14:paraId="7B5C94AE" w14:textId="77777777" w:rsidR="00043738" w:rsidRPr="00580006" w:rsidRDefault="00043738" w:rsidP="0004373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80006">
        <w:rPr>
          <w:rFonts w:ascii="Arial" w:hAnsi="Arial" w:cs="Arial"/>
          <w:color w:val="000000" w:themeColor="text1"/>
        </w:rPr>
        <w:t>Mélodie Schwertz - Service presse SCRIBE</w:t>
      </w:r>
    </w:p>
    <w:p w14:paraId="29C0D28B" w14:textId="77777777" w:rsidR="00043738" w:rsidRPr="00580006" w:rsidRDefault="00043738" w:rsidP="0004373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80006">
        <w:rPr>
          <w:rFonts w:ascii="Arial" w:hAnsi="Arial" w:cs="Arial"/>
          <w:color w:val="000000" w:themeColor="text1"/>
        </w:rPr>
        <w:t>Mail : </w:t>
      </w:r>
      <w:hyperlink r:id="rId4" w:history="1">
        <w:r w:rsidRPr="00580006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6559F7BC" w14:textId="77777777" w:rsidR="00043738" w:rsidRDefault="00043738" w:rsidP="0004373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80006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539A5C91" w14:textId="77777777" w:rsidR="00651EAF" w:rsidRDefault="00651EAF" w:rsidP="00043738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</w:p>
    <w:p w14:paraId="592DBDF3" w14:textId="77777777" w:rsidR="00651EAF" w:rsidRPr="003A520D" w:rsidRDefault="00651EAF" w:rsidP="00651EAF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Cs w:val="18"/>
          <w:u w:val="single"/>
        </w:rPr>
      </w:pPr>
      <w:r w:rsidRPr="00651EAF">
        <w:rPr>
          <w:rFonts w:ascii="Arial" w:hAnsi="Arial" w:cs="Arial"/>
          <w:color w:val="000000" w:themeColor="text1"/>
        </w:rPr>
        <w:t>Espace presse d’Europa-Park :</w:t>
      </w:r>
      <w:r w:rsidRPr="00651EAF">
        <w:rPr>
          <w:rFonts w:ascii="Arial" w:hAnsi="Arial" w:cs="Arial"/>
          <w:color w:val="000000" w:themeColor="text1"/>
          <w:sz w:val="28"/>
        </w:rPr>
        <w:t xml:space="preserve"> </w:t>
      </w:r>
      <w:hyperlink r:id="rId5" w:history="1">
        <w:r w:rsidRPr="00651EAF">
          <w:rPr>
            <w:rStyle w:val="Hyperlink"/>
            <w:rFonts w:ascii="Arial" w:hAnsi="Arial" w:cs="Arial"/>
            <w:color w:val="auto"/>
            <w:szCs w:val="18"/>
          </w:rPr>
          <w:t>http://presse.europapark.com/fr/presse/actualites/</w:t>
        </w:r>
      </w:hyperlink>
    </w:p>
    <w:p w14:paraId="71B10FA7" w14:textId="77777777" w:rsidR="00635E90" w:rsidRPr="00E37E54" w:rsidRDefault="00635E90" w:rsidP="00B47AC0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3249B1D" w14:textId="77777777" w:rsidR="00043738" w:rsidRPr="00811B22" w:rsidRDefault="00043738" w:rsidP="00043738">
      <w:pPr>
        <w:spacing w:line="288" w:lineRule="auto"/>
        <w:jc w:val="both"/>
        <w:rPr>
          <w:rFonts w:ascii="Arial" w:hAnsi="Arial" w:cs="Arial"/>
          <w:b/>
          <w:color w:val="0070C0"/>
          <w:lang w:eastAsia="ja-JP"/>
        </w:rPr>
      </w:pPr>
      <w:r w:rsidRPr="00811B22">
        <w:rPr>
          <w:rFonts w:ascii="Arial" w:hAnsi="Arial" w:cs="Arial"/>
          <w:b/>
          <w:color w:val="0070C0"/>
          <w:lang w:eastAsia="ja-JP"/>
        </w:rPr>
        <w:t>À propos d’Europa-Park</w:t>
      </w:r>
    </w:p>
    <w:p w14:paraId="0E5F91F0" w14:textId="77777777" w:rsidR="00043738" w:rsidRPr="00811B22" w:rsidRDefault="00043738" w:rsidP="00043738">
      <w:pPr>
        <w:spacing w:line="288" w:lineRule="auto"/>
        <w:jc w:val="both"/>
        <w:rPr>
          <w:rFonts w:ascii="Arial" w:hAnsi="Arial" w:cs="Arial"/>
        </w:rPr>
      </w:pPr>
      <w:r w:rsidRPr="00811B22">
        <w:rPr>
          <w:rFonts w:ascii="Arial" w:hAnsi="Arial" w:cs="Arial"/>
        </w:rPr>
        <w:t>Entreprise familiale, Europa-Park a vu le jour en 1975. Basé sur le concept de l’Europe et de ses diversités architecturales, culturelles et gastronomiques, le parc se compose de 15 quartiers thématiques européens, chacun fidèle a</w:t>
      </w:r>
      <w:bookmarkStart w:id="0" w:name="_GoBack"/>
      <w:bookmarkEnd w:id="0"/>
      <w:r w:rsidRPr="00811B22">
        <w:rPr>
          <w:rFonts w:ascii="Arial" w:hAnsi="Arial" w:cs="Arial"/>
        </w:rPr>
        <w:t xml:space="preserve">ux us et coutumes d’un pays. Plus de 100 attractions, dont 13 grands huit, et des spectacles variés, </w:t>
      </w:r>
      <w:r w:rsidRPr="00811B22">
        <w:rPr>
          <w:rFonts w:ascii="Arial" w:hAnsi="Arial" w:cs="Arial"/>
          <w:color w:val="000000" w:themeColor="text1"/>
        </w:rPr>
        <w:t>avec 300 artistes de 25 nationalités différentes</w:t>
      </w:r>
      <w:r w:rsidRPr="00811B22">
        <w:rPr>
          <w:rFonts w:ascii="Arial" w:hAnsi="Arial" w:cs="Arial"/>
        </w:rPr>
        <w:t xml:space="preserve">, sont proposés sur un site enchanteur de 95 hectares arborés. </w:t>
      </w:r>
    </w:p>
    <w:p w14:paraId="036E54F8" w14:textId="77777777" w:rsidR="00043738" w:rsidRPr="00811B22" w:rsidRDefault="00043738" w:rsidP="00043738">
      <w:pPr>
        <w:spacing w:line="288" w:lineRule="auto"/>
        <w:jc w:val="both"/>
        <w:rPr>
          <w:rFonts w:ascii="Arial" w:hAnsi="Arial" w:cs="Arial"/>
        </w:rPr>
      </w:pPr>
      <w:r w:rsidRPr="00811B22">
        <w:rPr>
          <w:rFonts w:ascii="Arial" w:hAnsi="Arial" w:cs="Arial"/>
        </w:rPr>
        <w:t xml:space="preserve">Europa-Park </w:t>
      </w:r>
      <w:proofErr w:type="spellStart"/>
      <w:r w:rsidRPr="00811B22">
        <w:rPr>
          <w:rFonts w:ascii="Arial" w:hAnsi="Arial" w:cs="Arial"/>
        </w:rPr>
        <w:t>Resort</w:t>
      </w:r>
      <w:proofErr w:type="spellEnd"/>
      <w:r w:rsidRPr="00811B22">
        <w:rPr>
          <w:rFonts w:ascii="Arial" w:hAnsi="Arial" w:cs="Arial"/>
        </w:rPr>
        <w:t xml:space="preserve"> propose à ses hôtes 6 hôtels thématiques ainsi qu'un « Camp </w:t>
      </w:r>
      <w:proofErr w:type="spellStart"/>
      <w:r w:rsidRPr="00811B22">
        <w:rPr>
          <w:rFonts w:ascii="Arial" w:hAnsi="Arial" w:cs="Arial"/>
        </w:rPr>
        <w:t>Resort</w:t>
      </w:r>
      <w:proofErr w:type="spellEnd"/>
      <w:r w:rsidRPr="00811B22">
        <w:rPr>
          <w:rFonts w:ascii="Arial" w:hAnsi="Arial" w:cs="Arial"/>
        </w:rPr>
        <w:t xml:space="preserve"> » composé d’un village de tipis, de roulottes, de maisons en rondins ou d’emplacements de camping.</w:t>
      </w:r>
    </w:p>
    <w:p w14:paraId="3ABE6B16" w14:textId="77777777" w:rsidR="00043738" w:rsidRPr="00811B22" w:rsidRDefault="00043738" w:rsidP="00043738">
      <w:pPr>
        <w:spacing w:line="288" w:lineRule="auto"/>
        <w:jc w:val="both"/>
        <w:rPr>
          <w:rFonts w:ascii="Arial" w:hAnsi="Arial" w:cs="Arial"/>
          <w:lang w:val="fr-CA"/>
        </w:rPr>
      </w:pPr>
      <w:r w:rsidRPr="00811B22">
        <w:rPr>
          <w:rFonts w:ascii="Arial" w:hAnsi="Arial" w:cs="Arial"/>
        </w:rPr>
        <w:lastRenderedPageBreak/>
        <w:t>En 2018, Europa-Park a été élu « meilleur parc de loisirs au monde » pour la 5</w:t>
      </w:r>
      <w:r w:rsidRPr="00811B22">
        <w:rPr>
          <w:rFonts w:ascii="Arial" w:hAnsi="Arial" w:cs="Arial"/>
          <w:vertAlign w:val="superscript"/>
        </w:rPr>
        <w:t>ème</w:t>
      </w:r>
      <w:r w:rsidRPr="00811B22">
        <w:rPr>
          <w:rFonts w:ascii="Arial" w:hAnsi="Arial" w:cs="Arial"/>
        </w:rPr>
        <w:t xml:space="preserve"> année consécutive et sa fréquentation a dépassé les 5,6 millions de visiteurs, dont 23% de Français. Situé en Allemagne (à Rust) à 30 minutes de Strasbourg, Europa-Park est un parc francophone où une grande partie des 4150 employés sont français.</w:t>
      </w:r>
    </w:p>
    <w:p w14:paraId="74D4038C" w14:textId="77777777" w:rsidR="00A5031E" w:rsidRPr="004D7394" w:rsidRDefault="00811B22" w:rsidP="004D7394">
      <w:pPr>
        <w:ind w:right="-6"/>
      </w:pPr>
    </w:p>
    <w:sectPr w:rsidR="00A5031E" w:rsidRPr="004D7394" w:rsidSect="00DF66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94"/>
    <w:rsid w:val="00006F80"/>
    <w:rsid w:val="00007A51"/>
    <w:rsid w:val="000107DE"/>
    <w:rsid w:val="00020ADB"/>
    <w:rsid w:val="000259DA"/>
    <w:rsid w:val="0003227B"/>
    <w:rsid w:val="00037162"/>
    <w:rsid w:val="00043738"/>
    <w:rsid w:val="00056152"/>
    <w:rsid w:val="00061620"/>
    <w:rsid w:val="00066BBE"/>
    <w:rsid w:val="0007141A"/>
    <w:rsid w:val="00082833"/>
    <w:rsid w:val="00094D1F"/>
    <w:rsid w:val="000A20DA"/>
    <w:rsid w:val="000C440B"/>
    <w:rsid w:val="000D268D"/>
    <w:rsid w:val="000E0772"/>
    <w:rsid w:val="000F5D90"/>
    <w:rsid w:val="000F6033"/>
    <w:rsid w:val="0010716A"/>
    <w:rsid w:val="00116A13"/>
    <w:rsid w:val="00123BF3"/>
    <w:rsid w:val="00145E60"/>
    <w:rsid w:val="00146EE6"/>
    <w:rsid w:val="00176B7E"/>
    <w:rsid w:val="001802F5"/>
    <w:rsid w:val="00181E7A"/>
    <w:rsid w:val="001B768E"/>
    <w:rsid w:val="001C1711"/>
    <w:rsid w:val="001E551D"/>
    <w:rsid w:val="001E5993"/>
    <w:rsid w:val="001F5D57"/>
    <w:rsid w:val="0020228E"/>
    <w:rsid w:val="0020799E"/>
    <w:rsid w:val="00235025"/>
    <w:rsid w:val="00240AD8"/>
    <w:rsid w:val="002751B7"/>
    <w:rsid w:val="002805C3"/>
    <w:rsid w:val="00291AE9"/>
    <w:rsid w:val="002A1776"/>
    <w:rsid w:val="002B5CB7"/>
    <w:rsid w:val="002C3453"/>
    <w:rsid w:val="002D27C7"/>
    <w:rsid w:val="002D76F3"/>
    <w:rsid w:val="00304BCF"/>
    <w:rsid w:val="00312569"/>
    <w:rsid w:val="00341DDE"/>
    <w:rsid w:val="00350F4D"/>
    <w:rsid w:val="003539E1"/>
    <w:rsid w:val="0036302D"/>
    <w:rsid w:val="0037215B"/>
    <w:rsid w:val="00372DE2"/>
    <w:rsid w:val="003768FA"/>
    <w:rsid w:val="003977BC"/>
    <w:rsid w:val="003B011D"/>
    <w:rsid w:val="003B14C7"/>
    <w:rsid w:val="003D4BB3"/>
    <w:rsid w:val="003E1EC5"/>
    <w:rsid w:val="004161C6"/>
    <w:rsid w:val="00417F3C"/>
    <w:rsid w:val="004274B4"/>
    <w:rsid w:val="004511D9"/>
    <w:rsid w:val="00461E78"/>
    <w:rsid w:val="004733A0"/>
    <w:rsid w:val="0047728C"/>
    <w:rsid w:val="00487796"/>
    <w:rsid w:val="00487E4F"/>
    <w:rsid w:val="00491CFA"/>
    <w:rsid w:val="00492F35"/>
    <w:rsid w:val="004B3546"/>
    <w:rsid w:val="004B7350"/>
    <w:rsid w:val="004D6795"/>
    <w:rsid w:val="004D7394"/>
    <w:rsid w:val="004E1689"/>
    <w:rsid w:val="004E77D5"/>
    <w:rsid w:val="004F4D14"/>
    <w:rsid w:val="00514C90"/>
    <w:rsid w:val="00517578"/>
    <w:rsid w:val="00521D99"/>
    <w:rsid w:val="005221B3"/>
    <w:rsid w:val="00534488"/>
    <w:rsid w:val="00535426"/>
    <w:rsid w:val="00540000"/>
    <w:rsid w:val="005446AA"/>
    <w:rsid w:val="0056570B"/>
    <w:rsid w:val="0056597F"/>
    <w:rsid w:val="00570842"/>
    <w:rsid w:val="005868A4"/>
    <w:rsid w:val="00597684"/>
    <w:rsid w:val="005A1AFB"/>
    <w:rsid w:val="005A3167"/>
    <w:rsid w:val="005B6110"/>
    <w:rsid w:val="005C4786"/>
    <w:rsid w:val="005F4B1E"/>
    <w:rsid w:val="00627F97"/>
    <w:rsid w:val="00635E90"/>
    <w:rsid w:val="0063693A"/>
    <w:rsid w:val="00651EAF"/>
    <w:rsid w:val="00654008"/>
    <w:rsid w:val="0065569F"/>
    <w:rsid w:val="006648B2"/>
    <w:rsid w:val="00680EDB"/>
    <w:rsid w:val="00690920"/>
    <w:rsid w:val="006937DA"/>
    <w:rsid w:val="006A1462"/>
    <w:rsid w:val="006A3E89"/>
    <w:rsid w:val="006A4E66"/>
    <w:rsid w:val="006C0464"/>
    <w:rsid w:val="006C0D3D"/>
    <w:rsid w:val="006D42B2"/>
    <w:rsid w:val="006E3CA7"/>
    <w:rsid w:val="006E6C84"/>
    <w:rsid w:val="006F704F"/>
    <w:rsid w:val="00702FC5"/>
    <w:rsid w:val="007031F0"/>
    <w:rsid w:val="00704BD7"/>
    <w:rsid w:val="007153BB"/>
    <w:rsid w:val="00735065"/>
    <w:rsid w:val="007624D8"/>
    <w:rsid w:val="00762972"/>
    <w:rsid w:val="00774798"/>
    <w:rsid w:val="00775CFB"/>
    <w:rsid w:val="00775D85"/>
    <w:rsid w:val="007839A4"/>
    <w:rsid w:val="007A2FC1"/>
    <w:rsid w:val="007C1F77"/>
    <w:rsid w:val="007C553E"/>
    <w:rsid w:val="007D27E8"/>
    <w:rsid w:val="007E2267"/>
    <w:rsid w:val="007E7854"/>
    <w:rsid w:val="007F31FA"/>
    <w:rsid w:val="007F4D8F"/>
    <w:rsid w:val="007F4DD1"/>
    <w:rsid w:val="007F5860"/>
    <w:rsid w:val="00805D36"/>
    <w:rsid w:val="00811B22"/>
    <w:rsid w:val="00817AF4"/>
    <w:rsid w:val="0085476C"/>
    <w:rsid w:val="00876703"/>
    <w:rsid w:val="0088028D"/>
    <w:rsid w:val="00895716"/>
    <w:rsid w:val="008B5613"/>
    <w:rsid w:val="008D052C"/>
    <w:rsid w:val="008D3173"/>
    <w:rsid w:val="008E5FBA"/>
    <w:rsid w:val="008F126B"/>
    <w:rsid w:val="008F18C4"/>
    <w:rsid w:val="008F1F16"/>
    <w:rsid w:val="008F65A5"/>
    <w:rsid w:val="009110C1"/>
    <w:rsid w:val="0091577F"/>
    <w:rsid w:val="009172FC"/>
    <w:rsid w:val="009249BA"/>
    <w:rsid w:val="00931D0C"/>
    <w:rsid w:val="00951038"/>
    <w:rsid w:val="00974C28"/>
    <w:rsid w:val="009849C7"/>
    <w:rsid w:val="00991419"/>
    <w:rsid w:val="00994E80"/>
    <w:rsid w:val="009A4F1B"/>
    <w:rsid w:val="009B4215"/>
    <w:rsid w:val="009C15BA"/>
    <w:rsid w:val="009C66F0"/>
    <w:rsid w:val="009E247E"/>
    <w:rsid w:val="009E72F7"/>
    <w:rsid w:val="009E7CA8"/>
    <w:rsid w:val="009F6584"/>
    <w:rsid w:val="00A00167"/>
    <w:rsid w:val="00A10D81"/>
    <w:rsid w:val="00A11187"/>
    <w:rsid w:val="00A3007F"/>
    <w:rsid w:val="00A31C6D"/>
    <w:rsid w:val="00A347E9"/>
    <w:rsid w:val="00A40477"/>
    <w:rsid w:val="00A72CA4"/>
    <w:rsid w:val="00A74480"/>
    <w:rsid w:val="00A82B6F"/>
    <w:rsid w:val="00A90CF5"/>
    <w:rsid w:val="00A95388"/>
    <w:rsid w:val="00AA3455"/>
    <w:rsid w:val="00AA3C42"/>
    <w:rsid w:val="00AB7458"/>
    <w:rsid w:val="00AF2D21"/>
    <w:rsid w:val="00B05235"/>
    <w:rsid w:val="00B170BD"/>
    <w:rsid w:val="00B17600"/>
    <w:rsid w:val="00B20A86"/>
    <w:rsid w:val="00B24EF6"/>
    <w:rsid w:val="00B435FA"/>
    <w:rsid w:val="00B4457A"/>
    <w:rsid w:val="00B45BB7"/>
    <w:rsid w:val="00B47AC0"/>
    <w:rsid w:val="00B50ADE"/>
    <w:rsid w:val="00B74743"/>
    <w:rsid w:val="00B944D0"/>
    <w:rsid w:val="00BC511D"/>
    <w:rsid w:val="00BC5F21"/>
    <w:rsid w:val="00BD19DA"/>
    <w:rsid w:val="00BD5328"/>
    <w:rsid w:val="00BF0E64"/>
    <w:rsid w:val="00C01C63"/>
    <w:rsid w:val="00C2250B"/>
    <w:rsid w:val="00C40064"/>
    <w:rsid w:val="00C6469D"/>
    <w:rsid w:val="00C77AF9"/>
    <w:rsid w:val="00C8661E"/>
    <w:rsid w:val="00C966A9"/>
    <w:rsid w:val="00CA06CF"/>
    <w:rsid w:val="00CC7EFD"/>
    <w:rsid w:val="00CE2BCA"/>
    <w:rsid w:val="00CE75D2"/>
    <w:rsid w:val="00D22400"/>
    <w:rsid w:val="00D77ADE"/>
    <w:rsid w:val="00D92BAC"/>
    <w:rsid w:val="00D94BDD"/>
    <w:rsid w:val="00D9733C"/>
    <w:rsid w:val="00DA457A"/>
    <w:rsid w:val="00DA6927"/>
    <w:rsid w:val="00DC777F"/>
    <w:rsid w:val="00DC7961"/>
    <w:rsid w:val="00DE2C32"/>
    <w:rsid w:val="00DE4D60"/>
    <w:rsid w:val="00DE4F67"/>
    <w:rsid w:val="00DF22B0"/>
    <w:rsid w:val="00DF6627"/>
    <w:rsid w:val="00E22798"/>
    <w:rsid w:val="00E315DB"/>
    <w:rsid w:val="00E32268"/>
    <w:rsid w:val="00E37E54"/>
    <w:rsid w:val="00E65166"/>
    <w:rsid w:val="00E86DAA"/>
    <w:rsid w:val="00E90D11"/>
    <w:rsid w:val="00EB0977"/>
    <w:rsid w:val="00EB48A5"/>
    <w:rsid w:val="00EC6AC1"/>
    <w:rsid w:val="00ED0A08"/>
    <w:rsid w:val="00ED33E7"/>
    <w:rsid w:val="00ED59A9"/>
    <w:rsid w:val="00ED5D67"/>
    <w:rsid w:val="00EF1842"/>
    <w:rsid w:val="00EF1BF3"/>
    <w:rsid w:val="00F16013"/>
    <w:rsid w:val="00F44B4E"/>
    <w:rsid w:val="00F47078"/>
    <w:rsid w:val="00F74B55"/>
    <w:rsid w:val="00F91E7C"/>
    <w:rsid w:val="00FA23D6"/>
    <w:rsid w:val="00FB3604"/>
    <w:rsid w:val="00FC1AF0"/>
    <w:rsid w:val="00FC4A33"/>
    <w:rsid w:val="00FC683A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FE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CFA"/>
    <w:rPr>
      <w:rFonts w:ascii="Times New Roman" w:hAnsi="Times New Roman" w:cs="Times New Roman"/>
      <w:lang w:eastAsia="fr-FR"/>
    </w:rPr>
  </w:style>
  <w:style w:type="paragraph" w:styleId="berschrift1">
    <w:name w:val="heading 1"/>
    <w:basedOn w:val="Standard"/>
    <w:next w:val="Standard"/>
    <w:link w:val="berschrift1Zchn"/>
    <w:qFormat/>
    <w:rsid w:val="004D7394"/>
    <w:pPr>
      <w:keepNext/>
      <w:jc w:val="center"/>
      <w:outlineLvl w:val="0"/>
    </w:pPr>
    <w:rPr>
      <w:rFonts w:ascii="Arial Narrow" w:eastAsia="Times" w:hAnsi="Arial Narrow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394"/>
    <w:rPr>
      <w:rFonts w:ascii="Arial Narrow" w:eastAsia="Times" w:hAnsi="Arial Narrow" w:cs="Times New Roman"/>
      <w:b/>
      <w:sz w:val="3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20A8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47AC0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E168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E1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sse.europapark.com/fr/presse/actualites/" TargetMode="Externa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Schmitt, Deborah</cp:lastModifiedBy>
  <cp:revision>2</cp:revision>
  <cp:lastPrinted>2017-05-10T14:28:00Z</cp:lastPrinted>
  <dcterms:created xsi:type="dcterms:W3CDTF">2019-06-14T06:25:00Z</dcterms:created>
  <dcterms:modified xsi:type="dcterms:W3CDTF">2019-06-14T06:25:00Z</dcterms:modified>
</cp:coreProperties>
</file>