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4521988B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  <w:bookmarkStart w:id="0" w:name="_GoBack"/>
      <w:bookmarkEnd w:id="0"/>
    </w:p>
    <w:p w14:paraId="3B182C11" w14:textId="2C49AA25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0A7909FE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02E49F81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1C3BB051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2744F219" w:rsidR="007F3595" w:rsidRPr="005403BD" w:rsidRDefault="00A82E13" w:rsidP="002D135B">
      <w:pPr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</w:t>
      </w:r>
    </w:p>
    <w:p w14:paraId="35690B65" w14:textId="2C98E821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3404B4AC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25C32E8" w:rsid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7CF10ECE" w14:textId="36E81BC3" w:rsidR="00E763D8" w:rsidRDefault="00955637" w:rsidP="002C2FFF">
      <w:pPr>
        <w:ind w:left="1416"/>
        <w:rPr>
          <w:rFonts w:ascii="Arial" w:hAnsi="Arial" w:cs="Arial"/>
          <w:sz w:val="22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97CF76" wp14:editId="5A4D30FD">
                <wp:simplePos x="0" y="0"/>
                <wp:positionH relativeFrom="column">
                  <wp:posOffset>-431165</wp:posOffset>
                </wp:positionH>
                <wp:positionV relativeFrom="paragraph">
                  <wp:posOffset>97311</wp:posOffset>
                </wp:positionV>
                <wp:extent cx="1057910" cy="409575"/>
                <wp:effectExtent l="635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5FCEE" w14:textId="77777777" w:rsidR="00955637" w:rsidRPr="00D15EA4" w:rsidRDefault="00955637" w:rsidP="0095563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7CF7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3.95pt;margin-top:7.65pt;width:83.3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A7g9tD3QAAAAgBAAAPAAAAZHJzL2Rvd25yZXYueG1sTI/LTsMwEEX3SPyDNUhsUOvwaJyE&#10;OBUggdi29AMm8TSJiMdR7Dbp32NWsBzdo3vPlNvFDuJMk+8da7hfJyCIG2d6bjUcvt5XGQgfkA0O&#10;jknDhTxsq+urEgvjZt7ReR9aEUvYF6ihC2EspPRNRxb92o3EMTu6yWKI59RKM+Ecy+0gH5IklRZ7&#10;jgsdjvTWUfO9P1kNx8/5bpPP9Uc4qN1T+oq9qt1F69ub5eUZRKAl/MHwqx/VoYpOtTux8WLQsEpV&#10;HtEYbB5BRCDPFIhag8ozkFUp/z9Q/QA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A7&#10;g9tD3QAAAAgBAAAPAAAAAAAAAAAAAAAAAN0EAABkcnMvZG93bnJldi54bWxQSwUGAAAAAAQABADz&#10;AAAA5wUAAAAA&#10;" stroked="f">
                <v:textbox>
                  <w:txbxContent>
                    <w:p w14:paraId="3FF5FCEE" w14:textId="77777777" w:rsidR="00955637" w:rsidRPr="00D15EA4" w:rsidRDefault="00955637" w:rsidP="0095563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5297BFB6" w14:textId="205DB821" w:rsidR="00197A42" w:rsidRPr="007F5A7B" w:rsidRDefault="001D4D29" w:rsidP="00197A42">
      <w:pPr>
        <w:ind w:left="1416"/>
      </w:pPr>
      <w:r>
        <w:rPr>
          <w:rFonts w:ascii="Arial" w:hAnsi="Arial" w:cs="Arial"/>
          <w:i/>
          <w:sz w:val="22"/>
          <w:u w:val="single"/>
        </w:rPr>
        <w:t>„Den Menschen eine Freude machen“</w:t>
      </w:r>
    </w:p>
    <w:p w14:paraId="22A29098" w14:textId="4DB0EAEE" w:rsidR="00197A42" w:rsidRPr="00C925F7" w:rsidRDefault="001D4D29" w:rsidP="00197A42">
      <w:pPr>
        <w:spacing w:after="240"/>
        <w:ind w:left="1416"/>
      </w:pPr>
      <w:r w:rsidRPr="001D4D29">
        <w:rPr>
          <w:rFonts w:ascii="Arial" w:hAnsi="Arial" w:cs="Arial"/>
          <w:b/>
          <w:sz w:val="28"/>
        </w:rPr>
        <w:t>Gemeinsames Engagement d</w:t>
      </w:r>
      <w:r w:rsidR="0084306E">
        <w:rPr>
          <w:rFonts w:ascii="Arial" w:hAnsi="Arial" w:cs="Arial"/>
          <w:b/>
          <w:sz w:val="28"/>
        </w:rPr>
        <w:t xml:space="preserve">er „Kirche im Europa-Park“ und </w:t>
      </w:r>
      <w:proofErr w:type="spellStart"/>
      <w:r w:rsidRPr="0084306E">
        <w:rPr>
          <w:rFonts w:ascii="Arial" w:hAnsi="Arial" w:cs="Arial"/>
          <w:b/>
          <w:i/>
          <w:sz w:val="28"/>
        </w:rPr>
        <w:t>missio</w:t>
      </w:r>
      <w:proofErr w:type="spellEnd"/>
    </w:p>
    <w:p w14:paraId="035E610F" w14:textId="31124E17" w:rsidR="00304E31" w:rsidRDefault="007B57CF" w:rsidP="00E25A23">
      <w:pPr>
        <w:spacing w:after="240" w:line="288" w:lineRule="auto"/>
        <w:ind w:left="1418"/>
        <w:contextualSpacing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Seit</w:t>
      </w:r>
      <w:r w:rsidR="001D4D29" w:rsidRPr="001D4D2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vielen Jahren besteht eine enge Zusammenarbeit zwischen </w:t>
      </w:r>
      <w:r w:rsidR="001F7B4D">
        <w:rPr>
          <w:rFonts w:ascii="Arial" w:hAnsi="Arial" w:cs="Arial"/>
          <w:b/>
          <w:bCs/>
          <w:i/>
          <w:sz w:val="22"/>
          <w:szCs w:val="22"/>
          <w:lang w:eastAsia="en-US"/>
        </w:rPr>
        <w:t>dem Europa-Park</w:t>
      </w:r>
      <w:r w:rsidR="001D4D29" w:rsidRPr="001D4D2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und dem Internation</w:t>
      </w:r>
      <w:r w:rsidR="0084306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alen Katholischen Missionswerk </w:t>
      </w:r>
      <w:r w:rsidR="00EE7CCB">
        <w:rPr>
          <w:rFonts w:ascii="Arial" w:hAnsi="Arial" w:cs="Arial"/>
          <w:b/>
          <w:bCs/>
          <w:i/>
          <w:sz w:val="22"/>
          <w:szCs w:val="22"/>
          <w:lang w:eastAsia="en-US"/>
        </w:rPr>
        <w:t>„</w:t>
      </w:r>
      <w:proofErr w:type="spellStart"/>
      <w:r w:rsidR="001D4D29" w:rsidRPr="001D4D29">
        <w:rPr>
          <w:rFonts w:ascii="Arial" w:hAnsi="Arial" w:cs="Arial"/>
          <w:b/>
          <w:bCs/>
          <w:i/>
          <w:sz w:val="22"/>
          <w:szCs w:val="22"/>
          <w:lang w:eastAsia="en-US"/>
        </w:rPr>
        <w:t>missio</w:t>
      </w:r>
      <w:proofErr w:type="spellEnd"/>
      <w:r w:rsidR="0084306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Aachen</w:t>
      </w:r>
      <w:r w:rsidR="00EE7CCB">
        <w:rPr>
          <w:rFonts w:ascii="Arial" w:hAnsi="Arial" w:cs="Arial"/>
          <w:b/>
          <w:bCs/>
          <w:i/>
          <w:sz w:val="22"/>
          <w:szCs w:val="22"/>
          <w:lang w:eastAsia="en-US"/>
        </w:rPr>
        <w:t>“</w:t>
      </w:r>
      <w:r w:rsidR="001D4D29" w:rsidRPr="001D4D2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. </w:t>
      </w:r>
      <w:r w:rsidR="001F7B4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Die </w:t>
      </w:r>
      <w:r w:rsidR="001D4D29" w:rsidRPr="001D4D2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christliche Nächstenliebe </w:t>
      </w:r>
      <w:r w:rsidR="001F7B4D" w:rsidRPr="001D4D29">
        <w:rPr>
          <w:rFonts w:ascii="Arial" w:hAnsi="Arial" w:cs="Arial"/>
          <w:b/>
          <w:bCs/>
          <w:i/>
          <w:sz w:val="22"/>
          <w:szCs w:val="22"/>
          <w:lang w:eastAsia="en-US"/>
        </w:rPr>
        <w:t>steht für die Inhaberfamilie Mack</w:t>
      </w:r>
      <w:r w:rsidR="001F7B4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dabei</w:t>
      </w:r>
      <w:r w:rsidR="001F7B4D" w:rsidRPr="001D4D2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1F7B4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im Mittelpunkt, wie Jürgen Mack bei einem Treffen </w:t>
      </w:r>
      <w:r w:rsidR="003D06B4">
        <w:rPr>
          <w:rFonts w:ascii="Arial" w:hAnsi="Arial" w:cs="Arial"/>
          <w:b/>
          <w:bCs/>
          <w:i/>
          <w:sz w:val="22"/>
          <w:szCs w:val="22"/>
          <w:lang w:eastAsia="en-US"/>
        </w:rPr>
        <w:t>betonte.</w:t>
      </w:r>
      <w:r w:rsidR="001D4D29" w:rsidRPr="001D4D2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E25A2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Seit 2005 bietet die „Kirche im Europa-Park“ mit den beiden Parkseelsorgern Andreas Wilhelm und Martin </w:t>
      </w:r>
      <w:proofErr w:type="spellStart"/>
      <w:r w:rsidR="00E25A23">
        <w:rPr>
          <w:rFonts w:ascii="Arial" w:hAnsi="Arial" w:cs="Arial"/>
          <w:b/>
          <w:bCs/>
          <w:i/>
          <w:sz w:val="22"/>
          <w:szCs w:val="22"/>
          <w:lang w:eastAsia="en-US"/>
        </w:rPr>
        <w:t>Lampeitl</w:t>
      </w:r>
      <w:proofErr w:type="spellEnd"/>
      <w:r w:rsidR="00E25A2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eine Anlaufstelle und einen Ort der Ruhe inmitten des quirligen Treibens. </w:t>
      </w:r>
      <w:r w:rsidR="00A73A9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Außerdem </w:t>
      </w:r>
      <w:r w:rsidR="00090DC0">
        <w:rPr>
          <w:rFonts w:ascii="Arial" w:hAnsi="Arial" w:cs="Arial"/>
          <w:b/>
          <w:bCs/>
          <w:i/>
          <w:sz w:val="22"/>
          <w:szCs w:val="22"/>
          <w:lang w:eastAsia="en-US"/>
        </w:rPr>
        <w:t>werden in Deutschlands größtem Freizeitpark</w:t>
      </w:r>
      <w:r w:rsidR="00090DC0" w:rsidRPr="001D4D2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jährlich über 100 Taufen und Hochzeiten gefeiert.</w:t>
      </w:r>
    </w:p>
    <w:p w14:paraId="1924C437" w14:textId="77777777" w:rsidR="001F7B4D" w:rsidRDefault="001F7B4D" w:rsidP="001D4D29">
      <w:pPr>
        <w:spacing w:after="240" w:line="288" w:lineRule="auto"/>
        <w:ind w:left="1418"/>
        <w:contextualSpacing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</w:p>
    <w:p w14:paraId="49250192" w14:textId="697C0718" w:rsidR="001D4D29" w:rsidRPr="00304E31" w:rsidRDefault="007B57CF" w:rsidP="00EE7CCB">
      <w:pPr>
        <w:spacing w:after="240" w:line="288" w:lineRule="auto"/>
        <w:ind w:left="1418"/>
        <w:contextualSpacing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304E31">
        <w:rPr>
          <w:rFonts w:ascii="Arial" w:hAnsi="Arial" w:cs="Arial"/>
          <w:bCs/>
          <w:sz w:val="22"/>
          <w:szCs w:val="22"/>
          <w:lang w:eastAsia="en-US"/>
        </w:rPr>
        <w:t xml:space="preserve">Vor 13 Jahren </w:t>
      </w:r>
      <w:r w:rsidR="001D4D29" w:rsidRPr="00304E31">
        <w:rPr>
          <w:rFonts w:ascii="Arial" w:hAnsi="Arial" w:cs="Arial"/>
          <w:bCs/>
          <w:sz w:val="22"/>
          <w:szCs w:val="22"/>
          <w:lang w:eastAsia="en-US"/>
        </w:rPr>
        <w:t xml:space="preserve">hat sich die „Kirche im Europa-Park“ entschlossen, eine Taufspendenaktion in Kooperation mit dem </w:t>
      </w:r>
      <w:r w:rsidR="00304E31">
        <w:rPr>
          <w:rFonts w:ascii="Arial" w:hAnsi="Arial" w:cs="Arial"/>
          <w:bCs/>
          <w:sz w:val="22"/>
          <w:szCs w:val="22"/>
          <w:lang w:eastAsia="en-US"/>
        </w:rPr>
        <w:t xml:space="preserve">global wirkenden </w:t>
      </w:r>
      <w:r w:rsidR="001D4D29" w:rsidRPr="00304E31">
        <w:rPr>
          <w:rFonts w:ascii="Arial" w:hAnsi="Arial" w:cs="Arial"/>
          <w:bCs/>
          <w:sz w:val="22"/>
          <w:szCs w:val="22"/>
          <w:lang w:eastAsia="en-US"/>
        </w:rPr>
        <w:t xml:space="preserve">Hilfswerk </w:t>
      </w:r>
      <w:proofErr w:type="spellStart"/>
      <w:r w:rsidR="0084306E" w:rsidRPr="0084306E">
        <w:rPr>
          <w:rFonts w:ascii="Arial" w:hAnsi="Arial" w:cs="Arial"/>
          <w:bCs/>
          <w:i/>
          <w:sz w:val="22"/>
          <w:szCs w:val="22"/>
          <w:lang w:eastAsia="en-US"/>
        </w:rPr>
        <w:t>missio</w:t>
      </w:r>
      <w:proofErr w:type="spellEnd"/>
      <w:r w:rsidR="003D06B4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1D4D29" w:rsidRPr="00304E31">
        <w:rPr>
          <w:rFonts w:ascii="Arial" w:hAnsi="Arial" w:cs="Arial"/>
          <w:bCs/>
          <w:sz w:val="22"/>
          <w:szCs w:val="22"/>
          <w:lang w:eastAsia="en-US"/>
        </w:rPr>
        <w:t xml:space="preserve">ins Leben zu rufen. </w:t>
      </w:r>
      <w:r w:rsidR="0084306E" w:rsidRPr="0084306E">
        <w:rPr>
          <w:rFonts w:ascii="Arial" w:hAnsi="Arial" w:cs="Arial"/>
          <w:bCs/>
          <w:sz w:val="22"/>
          <w:szCs w:val="22"/>
          <w:lang w:eastAsia="en-US"/>
        </w:rPr>
        <w:t xml:space="preserve">Bei jeder Taufe, die im Europa-Park gefeiert wird, werden Spenden für </w:t>
      </w:r>
      <w:proofErr w:type="spellStart"/>
      <w:r w:rsidR="0084306E" w:rsidRPr="0084306E">
        <w:rPr>
          <w:rFonts w:ascii="Arial" w:hAnsi="Arial" w:cs="Arial"/>
          <w:bCs/>
          <w:i/>
          <w:sz w:val="22"/>
          <w:szCs w:val="22"/>
          <w:lang w:eastAsia="en-US"/>
        </w:rPr>
        <w:t>missio</w:t>
      </w:r>
      <w:proofErr w:type="spellEnd"/>
      <w:r w:rsidR="0084306E" w:rsidRPr="0084306E">
        <w:rPr>
          <w:rFonts w:ascii="Arial" w:hAnsi="Arial" w:cs="Arial"/>
          <w:bCs/>
          <w:sz w:val="22"/>
          <w:szCs w:val="22"/>
          <w:lang w:eastAsia="en-US"/>
        </w:rPr>
        <w:t xml:space="preserve">-Projekte gesammelt. </w:t>
      </w:r>
      <w:r w:rsidR="0084306E">
        <w:rPr>
          <w:rFonts w:ascii="Arial" w:hAnsi="Arial" w:cs="Arial"/>
          <w:bCs/>
          <w:sz w:val="22"/>
          <w:szCs w:val="22"/>
          <w:lang w:eastAsia="en-US"/>
        </w:rPr>
        <w:t>Derzeit</w:t>
      </w:r>
      <w:r w:rsidR="0084306E" w:rsidRPr="0084306E">
        <w:rPr>
          <w:rFonts w:ascii="Arial" w:hAnsi="Arial" w:cs="Arial"/>
          <w:bCs/>
          <w:sz w:val="22"/>
          <w:szCs w:val="22"/>
          <w:lang w:eastAsia="en-US"/>
        </w:rPr>
        <w:t xml:space="preserve"> kommen die Spenden der Volksgruppe der </w:t>
      </w:r>
      <w:proofErr w:type="spellStart"/>
      <w:r w:rsidR="0084306E" w:rsidRPr="0084306E">
        <w:rPr>
          <w:rFonts w:ascii="Arial" w:hAnsi="Arial" w:cs="Arial"/>
          <w:bCs/>
          <w:sz w:val="22"/>
          <w:szCs w:val="22"/>
          <w:lang w:eastAsia="en-US"/>
        </w:rPr>
        <w:t>Nyangatom</w:t>
      </w:r>
      <w:proofErr w:type="spellEnd"/>
      <w:r w:rsidR="0084306E" w:rsidRPr="0084306E">
        <w:rPr>
          <w:rFonts w:ascii="Arial" w:hAnsi="Arial" w:cs="Arial"/>
          <w:bCs/>
          <w:sz w:val="22"/>
          <w:szCs w:val="22"/>
          <w:lang w:eastAsia="en-US"/>
        </w:rPr>
        <w:t xml:space="preserve"> im Dreiländereck von Kenia, dem </w:t>
      </w:r>
      <w:proofErr w:type="spellStart"/>
      <w:r w:rsidR="0084306E" w:rsidRPr="0084306E">
        <w:rPr>
          <w:rFonts w:ascii="Arial" w:hAnsi="Arial" w:cs="Arial"/>
          <w:bCs/>
          <w:sz w:val="22"/>
          <w:szCs w:val="22"/>
          <w:lang w:eastAsia="en-US"/>
        </w:rPr>
        <w:t>Süd</w:t>
      </w:r>
      <w:r w:rsidR="00EE7CCB">
        <w:rPr>
          <w:rFonts w:ascii="Arial" w:hAnsi="Arial" w:cs="Arial"/>
          <w:bCs/>
          <w:sz w:val="22"/>
          <w:szCs w:val="22"/>
          <w:lang w:eastAsia="en-US"/>
        </w:rPr>
        <w:t>sudan</w:t>
      </w:r>
      <w:proofErr w:type="spellEnd"/>
      <w:r w:rsidR="00EE7CCB">
        <w:rPr>
          <w:rFonts w:ascii="Arial" w:hAnsi="Arial" w:cs="Arial"/>
          <w:bCs/>
          <w:sz w:val="22"/>
          <w:szCs w:val="22"/>
          <w:lang w:eastAsia="en-US"/>
        </w:rPr>
        <w:t xml:space="preserve"> und Äthiopien zugute</w:t>
      </w:r>
      <w:r w:rsidR="0084306E" w:rsidRPr="0084306E">
        <w:rPr>
          <w:rFonts w:ascii="Arial" w:hAnsi="Arial" w:cs="Arial"/>
          <w:bCs/>
          <w:sz w:val="22"/>
          <w:szCs w:val="22"/>
          <w:lang w:eastAsia="en-US"/>
        </w:rPr>
        <w:t>.</w:t>
      </w:r>
      <w:r w:rsidR="0084306E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1D4D29" w:rsidRPr="00304E31">
        <w:rPr>
          <w:rFonts w:ascii="Arial" w:hAnsi="Arial" w:cs="Arial"/>
          <w:bCs/>
          <w:sz w:val="22"/>
          <w:szCs w:val="22"/>
          <w:lang w:eastAsia="en-US"/>
        </w:rPr>
        <w:t xml:space="preserve">Um der bedrohlichen Wasserknappheit in dieser Region entgegenzuwirken, wurden seit 2015 durch das Missionswerk bereits acht Brunnen gebaut. Außerdem </w:t>
      </w:r>
      <w:r w:rsidR="00304E31">
        <w:rPr>
          <w:rFonts w:ascii="Arial" w:hAnsi="Arial" w:cs="Arial"/>
          <w:bCs/>
          <w:sz w:val="22"/>
          <w:szCs w:val="22"/>
          <w:lang w:eastAsia="en-US"/>
        </w:rPr>
        <w:t>erhalten die Menschen vor Ort Zugang zu</w:t>
      </w:r>
      <w:r w:rsidR="001D4D29" w:rsidRPr="00304E31">
        <w:rPr>
          <w:rFonts w:ascii="Arial" w:hAnsi="Arial" w:cs="Arial"/>
          <w:bCs/>
          <w:sz w:val="22"/>
          <w:szCs w:val="22"/>
          <w:lang w:eastAsia="en-US"/>
        </w:rPr>
        <w:t xml:space="preserve"> Medikamente</w:t>
      </w:r>
      <w:r w:rsidR="00304E31">
        <w:rPr>
          <w:rFonts w:ascii="Arial" w:hAnsi="Arial" w:cs="Arial"/>
          <w:bCs/>
          <w:sz w:val="22"/>
          <w:szCs w:val="22"/>
          <w:lang w:eastAsia="en-US"/>
        </w:rPr>
        <w:t>n und notwendigen Hilfsmitteln</w:t>
      </w:r>
      <w:r w:rsidR="00E25A23">
        <w:rPr>
          <w:rFonts w:ascii="Arial" w:hAnsi="Arial" w:cs="Arial"/>
          <w:bCs/>
          <w:sz w:val="22"/>
          <w:szCs w:val="22"/>
          <w:lang w:eastAsia="en-US"/>
        </w:rPr>
        <w:t xml:space="preserve">. Die „Kirche im </w:t>
      </w:r>
      <w:r w:rsidR="001D4D29" w:rsidRPr="00304E31">
        <w:rPr>
          <w:rFonts w:ascii="Arial" w:hAnsi="Arial" w:cs="Arial"/>
          <w:bCs/>
          <w:sz w:val="22"/>
          <w:szCs w:val="22"/>
          <w:lang w:eastAsia="en-US"/>
        </w:rPr>
        <w:t>Europa-Park</w:t>
      </w:r>
      <w:r w:rsidR="00E25A23">
        <w:rPr>
          <w:rFonts w:ascii="Arial" w:hAnsi="Arial" w:cs="Arial"/>
          <w:bCs/>
          <w:sz w:val="22"/>
          <w:szCs w:val="22"/>
          <w:lang w:eastAsia="en-US"/>
        </w:rPr>
        <w:t>“</w:t>
      </w:r>
      <w:r w:rsidR="001D4D29" w:rsidRPr="00304E31">
        <w:rPr>
          <w:rFonts w:ascii="Arial" w:hAnsi="Arial" w:cs="Arial"/>
          <w:bCs/>
          <w:sz w:val="22"/>
          <w:szCs w:val="22"/>
          <w:lang w:eastAsia="en-US"/>
        </w:rPr>
        <w:t xml:space="preserve"> setzt sich auch weiterhin für</w:t>
      </w:r>
      <w:r w:rsidR="0084306E">
        <w:rPr>
          <w:rFonts w:ascii="Arial" w:hAnsi="Arial" w:cs="Arial"/>
          <w:bCs/>
          <w:sz w:val="22"/>
          <w:szCs w:val="22"/>
          <w:lang w:eastAsia="en-US"/>
        </w:rPr>
        <w:t xml:space="preserve"> das Engagement des Hilfswerks </w:t>
      </w:r>
      <w:proofErr w:type="spellStart"/>
      <w:r w:rsidR="0084306E" w:rsidRPr="0084306E">
        <w:rPr>
          <w:rFonts w:ascii="Arial" w:hAnsi="Arial" w:cs="Arial"/>
          <w:bCs/>
          <w:i/>
          <w:sz w:val="22"/>
          <w:szCs w:val="22"/>
          <w:lang w:eastAsia="en-US"/>
        </w:rPr>
        <w:t>missio</w:t>
      </w:r>
      <w:proofErr w:type="spellEnd"/>
      <w:r w:rsidR="001D4D29" w:rsidRPr="00304E31">
        <w:rPr>
          <w:rFonts w:ascii="Arial" w:hAnsi="Arial" w:cs="Arial"/>
          <w:bCs/>
          <w:sz w:val="22"/>
          <w:szCs w:val="22"/>
          <w:lang w:eastAsia="en-US"/>
        </w:rPr>
        <w:t xml:space="preserve"> ein, um die Versorgung der Bedürftigen in den Krisengebieten Afrikas zu gewährleisten.</w:t>
      </w:r>
    </w:p>
    <w:p w14:paraId="76672D8D" w14:textId="77777777" w:rsidR="0084306E" w:rsidRDefault="001D4D29" w:rsidP="001D4D29">
      <w:pPr>
        <w:spacing w:after="240" w:line="288" w:lineRule="auto"/>
        <w:ind w:left="1418"/>
        <w:contextualSpacing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304E31">
        <w:rPr>
          <w:rFonts w:ascii="Arial" w:hAnsi="Arial" w:cs="Arial"/>
          <w:bCs/>
          <w:sz w:val="22"/>
          <w:szCs w:val="22"/>
          <w:lang w:eastAsia="en-US"/>
        </w:rPr>
        <w:t>Bei ei</w:t>
      </w:r>
      <w:r w:rsidR="0084306E">
        <w:rPr>
          <w:rFonts w:ascii="Arial" w:hAnsi="Arial" w:cs="Arial"/>
          <w:bCs/>
          <w:sz w:val="22"/>
          <w:szCs w:val="22"/>
          <w:lang w:eastAsia="en-US"/>
        </w:rPr>
        <w:t xml:space="preserve">nem Treffen von Mitarbeiterinnen der </w:t>
      </w:r>
      <w:proofErr w:type="spellStart"/>
      <w:r w:rsidR="0084306E" w:rsidRPr="0084306E">
        <w:rPr>
          <w:rFonts w:ascii="Arial" w:hAnsi="Arial" w:cs="Arial"/>
          <w:bCs/>
          <w:i/>
          <w:sz w:val="22"/>
          <w:szCs w:val="22"/>
          <w:lang w:eastAsia="en-US"/>
        </w:rPr>
        <w:t>missio</w:t>
      </w:r>
      <w:proofErr w:type="spellEnd"/>
      <w:r w:rsidR="0084306E" w:rsidRPr="0084306E">
        <w:rPr>
          <w:rFonts w:ascii="Arial" w:hAnsi="Arial" w:cs="Arial"/>
          <w:bCs/>
          <w:i/>
          <w:sz w:val="22"/>
          <w:szCs w:val="22"/>
          <w:lang w:eastAsia="en-US"/>
        </w:rPr>
        <w:t xml:space="preserve"> Aachen</w:t>
      </w:r>
      <w:r w:rsidRPr="00304E31">
        <w:rPr>
          <w:rFonts w:ascii="Arial" w:hAnsi="Arial" w:cs="Arial"/>
          <w:bCs/>
          <w:sz w:val="22"/>
          <w:szCs w:val="22"/>
          <w:lang w:eastAsia="en-US"/>
        </w:rPr>
        <w:t xml:space="preserve"> mit Jürgen und Mauritia Mack bekräftigt</w:t>
      </w:r>
      <w:r w:rsidR="00CC77C1">
        <w:rPr>
          <w:rFonts w:ascii="Arial" w:hAnsi="Arial" w:cs="Arial"/>
          <w:bCs/>
          <w:sz w:val="22"/>
          <w:szCs w:val="22"/>
          <w:lang w:eastAsia="en-US"/>
        </w:rPr>
        <w:t>e der Europa-Park Inhaber den</w:t>
      </w:r>
      <w:r w:rsidRPr="00304E31">
        <w:rPr>
          <w:rFonts w:ascii="Arial" w:hAnsi="Arial" w:cs="Arial"/>
          <w:bCs/>
          <w:sz w:val="22"/>
          <w:szCs w:val="22"/>
          <w:lang w:eastAsia="en-US"/>
        </w:rPr>
        <w:t xml:space="preserve"> Ei</w:t>
      </w:r>
      <w:r w:rsidR="00CC77C1">
        <w:rPr>
          <w:rFonts w:ascii="Arial" w:hAnsi="Arial" w:cs="Arial"/>
          <w:bCs/>
          <w:sz w:val="22"/>
          <w:szCs w:val="22"/>
          <w:lang w:eastAsia="en-US"/>
        </w:rPr>
        <w:t>nsatz für die humanitäre Hilfe</w:t>
      </w:r>
      <w:r w:rsidRPr="00304E31">
        <w:rPr>
          <w:rFonts w:ascii="Arial" w:hAnsi="Arial" w:cs="Arial"/>
          <w:bCs/>
          <w:sz w:val="22"/>
          <w:szCs w:val="22"/>
          <w:lang w:eastAsia="en-US"/>
        </w:rPr>
        <w:t>. Im Rahmen der</w:t>
      </w:r>
      <w:r w:rsidR="00E25A23">
        <w:rPr>
          <w:rFonts w:ascii="Arial" w:hAnsi="Arial" w:cs="Arial"/>
          <w:bCs/>
          <w:sz w:val="22"/>
          <w:szCs w:val="22"/>
          <w:lang w:eastAsia="en-US"/>
        </w:rPr>
        <w:t xml:space="preserve"> Aktion „</w:t>
      </w:r>
      <w:proofErr w:type="spellStart"/>
      <w:r w:rsidR="00E25A23">
        <w:rPr>
          <w:rFonts w:ascii="Arial" w:hAnsi="Arial" w:cs="Arial"/>
          <w:bCs/>
          <w:sz w:val="22"/>
          <w:szCs w:val="22"/>
          <w:lang w:eastAsia="en-US"/>
        </w:rPr>
        <w:t>MyMission</w:t>
      </w:r>
      <w:proofErr w:type="spellEnd"/>
      <w:r w:rsidR="00E25A23">
        <w:rPr>
          <w:rFonts w:ascii="Arial" w:hAnsi="Arial" w:cs="Arial"/>
          <w:bCs/>
          <w:sz w:val="22"/>
          <w:szCs w:val="22"/>
          <w:lang w:eastAsia="en-US"/>
        </w:rPr>
        <w:t xml:space="preserve">“, die </w:t>
      </w:r>
      <w:r w:rsidRPr="00304E31">
        <w:rPr>
          <w:rFonts w:ascii="Arial" w:hAnsi="Arial" w:cs="Arial"/>
          <w:bCs/>
          <w:sz w:val="22"/>
          <w:szCs w:val="22"/>
          <w:lang w:eastAsia="en-US"/>
        </w:rPr>
        <w:t>auch in der Norwegischen Sta</w:t>
      </w:r>
      <w:r w:rsidR="003D06B4">
        <w:rPr>
          <w:rFonts w:ascii="Arial" w:hAnsi="Arial" w:cs="Arial"/>
          <w:bCs/>
          <w:sz w:val="22"/>
          <w:szCs w:val="22"/>
          <w:lang w:eastAsia="en-US"/>
        </w:rPr>
        <w:t xml:space="preserve">bkirche </w:t>
      </w:r>
      <w:r w:rsidR="00CC77C1">
        <w:rPr>
          <w:rFonts w:ascii="Arial" w:hAnsi="Arial" w:cs="Arial"/>
          <w:bCs/>
          <w:sz w:val="22"/>
          <w:szCs w:val="22"/>
          <w:lang w:eastAsia="en-US"/>
        </w:rPr>
        <w:t xml:space="preserve">von Deutschlands größtem Freizeitpark </w:t>
      </w:r>
      <w:r w:rsidR="003D06B4">
        <w:rPr>
          <w:rFonts w:ascii="Arial" w:hAnsi="Arial" w:cs="Arial"/>
          <w:bCs/>
          <w:sz w:val="22"/>
          <w:szCs w:val="22"/>
          <w:lang w:eastAsia="en-US"/>
        </w:rPr>
        <w:t xml:space="preserve">Halt machte, </w:t>
      </w:r>
    </w:p>
    <w:p w14:paraId="64599B19" w14:textId="51F48819" w:rsidR="00197A42" w:rsidRPr="00304E31" w:rsidRDefault="0084306E" w:rsidP="0084306E">
      <w:pPr>
        <w:spacing w:after="240" w:line="288" w:lineRule="auto"/>
        <w:ind w:left="1418"/>
        <w:contextualSpacing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84306E">
        <w:rPr>
          <w:rFonts w:ascii="Arial" w:hAnsi="Arial" w:cs="Arial"/>
          <w:bCs/>
          <w:sz w:val="22"/>
          <w:szCs w:val="22"/>
          <w:lang w:eastAsia="en-US"/>
        </w:rPr>
        <w:t>bietet das Hilfswerk den Menschen die Möglichkeit, Antwort auf die Frage zu geben, was sie in ihrem Leben antreibt</w:t>
      </w:r>
      <w:r>
        <w:rPr>
          <w:rFonts w:ascii="Arial" w:hAnsi="Arial" w:cs="Arial"/>
          <w:bCs/>
          <w:sz w:val="22"/>
          <w:szCs w:val="22"/>
          <w:lang w:eastAsia="en-US"/>
        </w:rPr>
        <w:t>.</w:t>
      </w:r>
      <w:r w:rsidR="001D4D29" w:rsidRPr="00304E31">
        <w:rPr>
          <w:rFonts w:ascii="Arial" w:hAnsi="Arial" w:cs="Arial"/>
          <w:bCs/>
          <w:sz w:val="22"/>
          <w:szCs w:val="22"/>
          <w:lang w:eastAsia="en-US"/>
        </w:rPr>
        <w:t xml:space="preserve"> „Den Menschen</w:t>
      </w:r>
      <w:r w:rsidR="00304E31">
        <w:rPr>
          <w:rFonts w:ascii="Arial" w:hAnsi="Arial" w:cs="Arial"/>
          <w:bCs/>
          <w:sz w:val="22"/>
          <w:szCs w:val="22"/>
          <w:lang w:eastAsia="en-US"/>
        </w:rPr>
        <w:t xml:space="preserve"> eine Freude machen“, nannte</w:t>
      </w:r>
      <w:r w:rsidR="001D4D29" w:rsidRPr="00304E31">
        <w:rPr>
          <w:rFonts w:ascii="Arial" w:hAnsi="Arial" w:cs="Arial"/>
          <w:bCs/>
          <w:sz w:val="22"/>
          <w:szCs w:val="22"/>
          <w:lang w:eastAsia="en-US"/>
        </w:rPr>
        <w:t xml:space="preserve"> Jürgen Mack dabei </w:t>
      </w:r>
      <w:r w:rsidR="00CC77C1">
        <w:rPr>
          <w:rFonts w:ascii="Arial" w:hAnsi="Arial" w:cs="Arial"/>
          <w:bCs/>
          <w:sz w:val="22"/>
          <w:szCs w:val="22"/>
          <w:lang w:eastAsia="en-US"/>
        </w:rPr>
        <w:t xml:space="preserve">spontan </w:t>
      </w:r>
      <w:r w:rsidR="001D4D29" w:rsidRPr="00304E31">
        <w:rPr>
          <w:rFonts w:ascii="Arial" w:hAnsi="Arial" w:cs="Arial"/>
          <w:bCs/>
          <w:sz w:val="22"/>
          <w:szCs w:val="22"/>
          <w:lang w:eastAsia="en-US"/>
        </w:rPr>
        <w:t>seine ganz eigene Mission.</w:t>
      </w:r>
    </w:p>
    <w:p w14:paraId="7FF9B480" w14:textId="77777777" w:rsidR="001D4D29" w:rsidRPr="001D4D29" w:rsidRDefault="001D4D29" w:rsidP="001D4D29">
      <w:pPr>
        <w:spacing w:after="240" w:line="288" w:lineRule="auto"/>
        <w:ind w:left="1418"/>
        <w:contextualSpacing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</w:p>
    <w:p w14:paraId="6D7C2CE0" w14:textId="6B260660" w:rsidR="00197A42" w:rsidRDefault="00197A42" w:rsidP="00197A42">
      <w:pPr>
        <w:spacing w:after="240" w:line="288" w:lineRule="auto"/>
        <w:ind w:left="1416"/>
        <w:jc w:val="both"/>
        <w:rPr>
          <w:rStyle w:val="Hyperlink"/>
          <w:rFonts w:ascii="Arial" w:hAnsi="Arial" w:cs="Arial"/>
          <w:bCs/>
          <w:i/>
          <w:sz w:val="20"/>
          <w:szCs w:val="22"/>
          <w:lang w:eastAsia="en-US"/>
        </w:rPr>
      </w:pPr>
      <w:r w:rsidRPr="00A65A4E">
        <w:rPr>
          <w:rFonts w:ascii="Arial" w:hAnsi="Arial" w:cs="Arial"/>
          <w:bCs/>
          <w:i/>
          <w:sz w:val="20"/>
          <w:szCs w:val="22"/>
          <w:lang w:eastAsia="en-US"/>
        </w:rPr>
        <w:t xml:space="preserve">Der Europa-Park ist in der Sommersaison 2019 bis zum 03. November täglich von 9 bis 18 Uhr geöffnet (längere Öffnungszeiten in der Hauptsaison). Infoline: 07822 / 77 66 88. Weitere Informationen auch unter </w:t>
      </w:r>
      <w:hyperlink r:id="rId8" w:history="1">
        <w:r w:rsidRPr="00A65A4E">
          <w:rPr>
            <w:rStyle w:val="Hyperlink"/>
            <w:rFonts w:ascii="Arial" w:hAnsi="Arial" w:cs="Arial"/>
            <w:bCs/>
            <w:i/>
            <w:sz w:val="20"/>
            <w:szCs w:val="22"/>
            <w:lang w:eastAsia="en-US"/>
          </w:rPr>
          <w:t>www.europapark.de</w:t>
        </w:r>
      </w:hyperlink>
    </w:p>
    <w:p w14:paraId="6C537695" w14:textId="2392A152" w:rsidR="00197A42" w:rsidRDefault="00197A42" w:rsidP="001D4D29">
      <w:pPr>
        <w:spacing w:line="288" w:lineRule="auto"/>
        <w:ind w:right="-227"/>
        <w:jc w:val="both"/>
        <w:rPr>
          <w:rFonts w:ascii="Arial" w:hAnsi="Arial" w:cs="Arial"/>
          <w:sz w:val="22"/>
          <w:szCs w:val="22"/>
        </w:rPr>
      </w:pPr>
    </w:p>
    <w:sectPr w:rsidR="00197A42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0C6B5A" w14:textId="77777777" w:rsidR="003763EE" w:rsidRDefault="003763EE">
      <w:r>
        <w:separator/>
      </w:r>
    </w:p>
  </w:endnote>
  <w:endnote w:type="continuationSeparator" w:id="0">
    <w:p w14:paraId="7D43A2EC" w14:textId="77777777" w:rsidR="003763EE" w:rsidRDefault="00376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0F946F" w14:textId="77777777" w:rsidR="003763EE" w:rsidRDefault="003763EE">
      <w:r>
        <w:separator/>
      </w:r>
    </w:p>
  </w:footnote>
  <w:footnote w:type="continuationSeparator" w:id="0">
    <w:p w14:paraId="792B74D6" w14:textId="77777777" w:rsidR="003763EE" w:rsidRDefault="003763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3763EE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4" w15:restartNumberingAfterBreak="0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0DC0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7AF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2766D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97A42"/>
    <w:rsid w:val="001B3F17"/>
    <w:rsid w:val="001C0B1D"/>
    <w:rsid w:val="001C2834"/>
    <w:rsid w:val="001C37B3"/>
    <w:rsid w:val="001C4837"/>
    <w:rsid w:val="001C492D"/>
    <w:rsid w:val="001C6E96"/>
    <w:rsid w:val="001C77BF"/>
    <w:rsid w:val="001D4D29"/>
    <w:rsid w:val="001E21F8"/>
    <w:rsid w:val="001E3D2A"/>
    <w:rsid w:val="001F04AD"/>
    <w:rsid w:val="001F312F"/>
    <w:rsid w:val="001F5D3B"/>
    <w:rsid w:val="001F7B4D"/>
    <w:rsid w:val="00201EA7"/>
    <w:rsid w:val="0020218E"/>
    <w:rsid w:val="00202A5A"/>
    <w:rsid w:val="00206AE9"/>
    <w:rsid w:val="00217910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249E"/>
    <w:rsid w:val="002A5622"/>
    <w:rsid w:val="002B219D"/>
    <w:rsid w:val="002B2C1B"/>
    <w:rsid w:val="002B2C8F"/>
    <w:rsid w:val="002B2E39"/>
    <w:rsid w:val="002B341B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4E31"/>
    <w:rsid w:val="00305F7D"/>
    <w:rsid w:val="003108C1"/>
    <w:rsid w:val="00314CE2"/>
    <w:rsid w:val="003179D7"/>
    <w:rsid w:val="003268C9"/>
    <w:rsid w:val="003346B7"/>
    <w:rsid w:val="0034308D"/>
    <w:rsid w:val="003458BA"/>
    <w:rsid w:val="00373EBC"/>
    <w:rsid w:val="003752CF"/>
    <w:rsid w:val="00375454"/>
    <w:rsid w:val="003763EE"/>
    <w:rsid w:val="00383F3A"/>
    <w:rsid w:val="00385406"/>
    <w:rsid w:val="003857B8"/>
    <w:rsid w:val="00394518"/>
    <w:rsid w:val="00394ABA"/>
    <w:rsid w:val="003A0557"/>
    <w:rsid w:val="003A554C"/>
    <w:rsid w:val="003B2FF1"/>
    <w:rsid w:val="003B4699"/>
    <w:rsid w:val="003B46F2"/>
    <w:rsid w:val="003C3D2C"/>
    <w:rsid w:val="003C64E6"/>
    <w:rsid w:val="003C6C8A"/>
    <w:rsid w:val="003C6E74"/>
    <w:rsid w:val="003D018B"/>
    <w:rsid w:val="003D034D"/>
    <w:rsid w:val="003D06B4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022E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5E1E"/>
    <w:rsid w:val="00481C40"/>
    <w:rsid w:val="0049282F"/>
    <w:rsid w:val="00497C98"/>
    <w:rsid w:val="004A05D3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844"/>
    <w:rsid w:val="00535FFA"/>
    <w:rsid w:val="005403BD"/>
    <w:rsid w:val="00547AF5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2838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532A5"/>
    <w:rsid w:val="00665C4F"/>
    <w:rsid w:val="006749D7"/>
    <w:rsid w:val="006A5BA9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1D58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B57C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7F5A7B"/>
    <w:rsid w:val="00810541"/>
    <w:rsid w:val="00813B00"/>
    <w:rsid w:val="00820629"/>
    <w:rsid w:val="008234AD"/>
    <w:rsid w:val="00824C70"/>
    <w:rsid w:val="008354E6"/>
    <w:rsid w:val="00841E69"/>
    <w:rsid w:val="0084306E"/>
    <w:rsid w:val="00843B58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4307D"/>
    <w:rsid w:val="0094518D"/>
    <w:rsid w:val="0094620B"/>
    <w:rsid w:val="009475FB"/>
    <w:rsid w:val="0095058F"/>
    <w:rsid w:val="00954C3B"/>
    <w:rsid w:val="00955637"/>
    <w:rsid w:val="0096339F"/>
    <w:rsid w:val="00963926"/>
    <w:rsid w:val="00963E1F"/>
    <w:rsid w:val="00966CAE"/>
    <w:rsid w:val="0099200E"/>
    <w:rsid w:val="00993F82"/>
    <w:rsid w:val="00995A47"/>
    <w:rsid w:val="00996D3A"/>
    <w:rsid w:val="009A38F5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4BE3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73A90"/>
    <w:rsid w:val="00A805C8"/>
    <w:rsid w:val="00A82E13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87CC6"/>
    <w:rsid w:val="00BA07AF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A012D"/>
    <w:rsid w:val="00CB3557"/>
    <w:rsid w:val="00CB5C39"/>
    <w:rsid w:val="00CC0357"/>
    <w:rsid w:val="00CC5AF7"/>
    <w:rsid w:val="00CC77C1"/>
    <w:rsid w:val="00CD48C4"/>
    <w:rsid w:val="00CD71DD"/>
    <w:rsid w:val="00CE4B15"/>
    <w:rsid w:val="00CE4EEB"/>
    <w:rsid w:val="00CF4158"/>
    <w:rsid w:val="00D126C7"/>
    <w:rsid w:val="00D15EA4"/>
    <w:rsid w:val="00D20B5B"/>
    <w:rsid w:val="00D25619"/>
    <w:rsid w:val="00D26A90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96DF5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16895"/>
    <w:rsid w:val="00E16B0A"/>
    <w:rsid w:val="00E21C0E"/>
    <w:rsid w:val="00E22909"/>
    <w:rsid w:val="00E23192"/>
    <w:rsid w:val="00E25A23"/>
    <w:rsid w:val="00E272DD"/>
    <w:rsid w:val="00E27935"/>
    <w:rsid w:val="00E33749"/>
    <w:rsid w:val="00E43127"/>
    <w:rsid w:val="00E47E35"/>
    <w:rsid w:val="00E5134F"/>
    <w:rsid w:val="00E57A97"/>
    <w:rsid w:val="00E6442C"/>
    <w:rsid w:val="00E7626F"/>
    <w:rsid w:val="00E763D8"/>
    <w:rsid w:val="00E86546"/>
    <w:rsid w:val="00E92B1B"/>
    <w:rsid w:val="00EA203B"/>
    <w:rsid w:val="00EA38FE"/>
    <w:rsid w:val="00EA3B15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5F86"/>
    <w:rsid w:val="00EE7B9C"/>
    <w:rsid w:val="00EE7CCB"/>
    <w:rsid w:val="00EF15EA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286E"/>
    <w:rsid w:val="00FB105B"/>
    <w:rsid w:val="00FB19FA"/>
    <w:rsid w:val="00FB3A86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C3CF4996-C8D7-4861-876A-9B6199245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8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apark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3244960-7683-428F-BC42-1495874AA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305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2227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2</cp:revision>
  <cp:lastPrinted>2019-10-01T09:18:00Z</cp:lastPrinted>
  <dcterms:created xsi:type="dcterms:W3CDTF">2019-10-08T10:59:00Z</dcterms:created>
  <dcterms:modified xsi:type="dcterms:W3CDTF">2019-10-08T10:59:00Z</dcterms:modified>
</cp:coreProperties>
</file>