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DB951" w14:textId="77777777" w:rsidR="00D33C5B" w:rsidRPr="003602EA" w:rsidRDefault="00D33C5B" w:rsidP="00D33C5B">
      <w:pPr>
        <w:spacing w:line="288" w:lineRule="auto"/>
        <w:rPr>
          <w:rFonts w:ascii="CorpoSDem" w:hAnsi="CorpoSDem"/>
        </w:rPr>
      </w:pPr>
    </w:p>
    <w:p w14:paraId="472B5E66" w14:textId="77777777" w:rsidR="00D33C5B" w:rsidRPr="003602EA" w:rsidRDefault="00D33C5B" w:rsidP="00D33C5B">
      <w:pPr>
        <w:tabs>
          <w:tab w:val="left" w:pos="5640"/>
        </w:tabs>
        <w:spacing w:line="288" w:lineRule="auto"/>
      </w:pPr>
    </w:p>
    <w:p w14:paraId="65D14033" w14:textId="77777777" w:rsidR="00D33C5B" w:rsidRPr="003602EA" w:rsidRDefault="00D33C5B" w:rsidP="00D33C5B">
      <w:pPr>
        <w:spacing w:line="288" w:lineRule="auto"/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2798D9DE" w14:textId="77777777" w:rsidR="00D33C5B" w:rsidRPr="003602EA" w:rsidRDefault="00D33C5B" w:rsidP="00D33C5B">
      <w:pPr>
        <w:spacing w:line="288" w:lineRule="auto"/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2DEADE5C" w14:textId="77777777" w:rsidR="00D33C5B" w:rsidRPr="003602EA" w:rsidRDefault="00D33C5B" w:rsidP="00D33C5B">
      <w:pPr>
        <w:spacing w:line="288" w:lineRule="auto"/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2661388E" w14:textId="77777777" w:rsidR="00D33C5B" w:rsidRPr="003602EA" w:rsidRDefault="00D33C5B" w:rsidP="00D33C5B">
      <w:pPr>
        <w:spacing w:line="288" w:lineRule="auto"/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7AC35DD9" w14:textId="77777777" w:rsidR="00D33C5B" w:rsidRPr="003602EA" w:rsidRDefault="00D33C5B" w:rsidP="00D33C5B">
      <w:r w:rsidRPr="003602EA">
        <w:rPr>
          <w:rFonts w:ascii="Arial" w:hAnsi="Arial" w:cs="Arial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E6E8" wp14:editId="768637BB">
                <wp:simplePos x="0" y="0"/>
                <wp:positionH relativeFrom="column">
                  <wp:posOffset>-569595</wp:posOffset>
                </wp:positionH>
                <wp:positionV relativeFrom="paragraph">
                  <wp:posOffset>136525</wp:posOffset>
                </wp:positionV>
                <wp:extent cx="1039495" cy="252095"/>
                <wp:effectExtent l="0" t="0" r="190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B4D09" w14:textId="261E4A61" w:rsidR="00D33C5B" w:rsidRPr="005640E3" w:rsidRDefault="009B7074" w:rsidP="00D33C5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C0E0E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Saison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6BE6E8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4.85pt;margin-top:10.75pt;width:81.85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" stroked="f">
                <v:textbox style="mso-fit-shape-to-text:t">
                  <w:txbxContent>
                    <w:p w14:paraId="1EEB4D09" w14:textId="261E4A61" w:rsidR="00D33C5B" w:rsidRPr="005640E3" w:rsidRDefault="009B7074" w:rsidP="00D33C5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C0E0E">
                        <w:rPr>
                          <w:rFonts w:ascii="Arial" w:hAnsi="Arial" w:cs="Arial"/>
                          <w:sz w:val="22"/>
                          <w:lang w:val="fr-FR"/>
                        </w:rPr>
                        <w:t>Saison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33F44BDD" w14:textId="47197BC1" w:rsidR="00D33C5B" w:rsidRPr="003602EA" w:rsidRDefault="000639B8" w:rsidP="00D33C5B">
      <w:pPr>
        <w:spacing w:line="288" w:lineRule="auto"/>
        <w:ind w:left="708" w:firstLine="708"/>
        <w:jc w:val="both"/>
        <w:rPr>
          <w:rFonts w:ascii="Arial" w:hAnsi="Arial" w:cs="Arial"/>
          <w:i/>
          <w:iCs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iCs/>
          <w:sz w:val="22"/>
          <w:szCs w:val="22"/>
          <w:u w:val="single"/>
          <w:lang w:val="fr-FR"/>
        </w:rPr>
        <w:t xml:space="preserve">Avec Thomas </w:t>
      </w:r>
      <w:proofErr w:type="spellStart"/>
      <w:r>
        <w:rPr>
          <w:rFonts w:ascii="Arial" w:hAnsi="Arial" w:cs="Arial"/>
          <w:i/>
          <w:iCs/>
          <w:sz w:val="22"/>
          <w:szCs w:val="22"/>
          <w:u w:val="single"/>
          <w:lang w:val="fr-FR"/>
        </w:rPr>
        <w:t>Pesquet</w:t>
      </w:r>
      <w:proofErr w:type="spellEnd"/>
      <w:r>
        <w:rPr>
          <w:rFonts w:ascii="Arial" w:hAnsi="Arial" w:cs="Arial"/>
          <w:i/>
          <w:iCs/>
          <w:sz w:val="22"/>
          <w:szCs w:val="22"/>
          <w:u w:val="single"/>
          <w:lang w:val="fr-FR"/>
        </w:rPr>
        <w:t xml:space="preserve"> et Alexand</w:t>
      </w:r>
      <w:r w:rsidR="00226653">
        <w:rPr>
          <w:rFonts w:ascii="Arial" w:hAnsi="Arial" w:cs="Arial"/>
          <w:i/>
          <w:iCs/>
          <w:sz w:val="22"/>
          <w:szCs w:val="22"/>
          <w:u w:val="single"/>
          <w:lang w:val="fr-FR"/>
        </w:rPr>
        <w:t>er</w:t>
      </w:r>
      <w:r>
        <w:rPr>
          <w:rFonts w:ascii="Arial" w:hAnsi="Arial" w:cs="Arial"/>
          <w:i/>
          <w:iCs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u w:val="single"/>
          <w:lang w:val="fr-FR"/>
        </w:rPr>
        <w:t>Gerst</w:t>
      </w:r>
      <w:proofErr w:type="spellEnd"/>
      <w:r>
        <w:rPr>
          <w:rFonts w:ascii="Arial" w:hAnsi="Arial" w:cs="Arial"/>
          <w:i/>
          <w:iCs/>
          <w:sz w:val="22"/>
          <w:szCs w:val="22"/>
          <w:u w:val="single"/>
          <w:lang w:val="fr-FR"/>
        </w:rPr>
        <w:t xml:space="preserve"> à travers l’espace et le temps</w:t>
      </w:r>
    </w:p>
    <w:p w14:paraId="3E0F24D8" w14:textId="3AEE0E73" w:rsidR="00D33C5B" w:rsidRPr="003602EA" w:rsidRDefault="000639B8" w:rsidP="000639B8">
      <w:pPr>
        <w:pStyle w:val="berschrift1"/>
        <w:ind w:left="1416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Nouveau film d’aventures : « Mission Astronaute » à Europa-Park</w:t>
      </w:r>
    </w:p>
    <w:p w14:paraId="660537DA" w14:textId="049B52E5" w:rsidR="00D33C5B" w:rsidRPr="00425C24" w:rsidRDefault="00425C24" w:rsidP="00425C24">
      <w:pPr>
        <w:tabs>
          <w:tab w:val="left" w:pos="1616"/>
        </w:tabs>
        <w:spacing w:line="288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lang w:val="fr-FR"/>
        </w:rPr>
        <w:tab/>
      </w:r>
    </w:p>
    <w:p w14:paraId="43E2843E" w14:textId="11E1CA24" w:rsidR="00D33C5B" w:rsidRPr="00CE6248" w:rsidRDefault="00E229CD" w:rsidP="00E229CD">
      <w:pPr>
        <w:spacing w:line="288" w:lineRule="auto"/>
        <w:ind w:left="1416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8D11CC">
        <w:rPr>
          <w:rFonts w:ascii="Arial" w:hAnsi="Arial" w:cs="Arial"/>
          <w:b/>
          <w:i/>
          <w:sz w:val="22"/>
          <w:szCs w:val="22"/>
          <w:lang w:val="fr-FR"/>
        </w:rPr>
        <w:t xml:space="preserve">Dans ce nouveau film à 360° « Mission Astronaute », Thomas </w:t>
      </w:r>
      <w:proofErr w:type="spellStart"/>
      <w:r w:rsidRPr="008D11CC">
        <w:rPr>
          <w:rFonts w:ascii="Arial" w:hAnsi="Arial" w:cs="Arial"/>
          <w:b/>
          <w:i/>
          <w:sz w:val="22"/>
          <w:szCs w:val="22"/>
          <w:lang w:val="fr-FR"/>
        </w:rPr>
        <w:t>Pesquet</w:t>
      </w:r>
      <w:proofErr w:type="spellEnd"/>
      <w:r w:rsidRPr="008D11CC">
        <w:rPr>
          <w:rFonts w:ascii="Arial" w:hAnsi="Arial" w:cs="Arial"/>
          <w:b/>
          <w:i/>
          <w:sz w:val="22"/>
          <w:szCs w:val="22"/>
          <w:lang w:val="fr-FR"/>
        </w:rPr>
        <w:t xml:space="preserve"> et </w:t>
      </w:r>
      <w:r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Alexander </w:t>
      </w:r>
      <w:proofErr w:type="spellStart"/>
      <w:r w:rsidRPr="00CE6248">
        <w:rPr>
          <w:rFonts w:ascii="Arial" w:hAnsi="Arial" w:cs="Arial"/>
          <w:b/>
          <w:i/>
          <w:sz w:val="22"/>
          <w:szCs w:val="22"/>
          <w:lang w:val="fr-FR"/>
        </w:rPr>
        <w:t>Gerst</w:t>
      </w:r>
      <w:proofErr w:type="spellEnd"/>
      <w:r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9C5284"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offrent un aperçu spectaculaire de la vie dans l’espace. </w:t>
      </w:r>
      <w:r w:rsidR="0092085E"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Dès l’ouverture de la saison 2019, </w:t>
      </w:r>
      <w:r w:rsidR="000B7D11" w:rsidRPr="00CE6248">
        <w:rPr>
          <w:rFonts w:ascii="Arial" w:hAnsi="Arial" w:cs="Arial"/>
          <w:b/>
          <w:i/>
          <w:sz w:val="22"/>
          <w:szCs w:val="22"/>
          <w:lang w:val="fr-FR"/>
        </w:rPr>
        <w:t>l’astronaute français et son collègue allemand</w:t>
      </w:r>
      <w:r w:rsidR="0092085E"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 donnent rendez-vous aux visiteurs dans le quartier grec pour leur faire découvrir la </w:t>
      </w:r>
      <w:r w:rsidR="00226653" w:rsidRPr="00CE6248">
        <w:rPr>
          <w:rFonts w:ascii="Arial" w:hAnsi="Arial" w:cs="Arial"/>
          <w:b/>
          <w:i/>
          <w:sz w:val="22"/>
          <w:szCs w:val="22"/>
          <w:lang w:val="fr-FR"/>
        </w:rPr>
        <w:t>S</w:t>
      </w:r>
      <w:r w:rsidR="0092085E"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tation </w:t>
      </w:r>
      <w:r w:rsidR="00226653" w:rsidRPr="00CE6248">
        <w:rPr>
          <w:rFonts w:ascii="Arial" w:hAnsi="Arial" w:cs="Arial"/>
          <w:b/>
          <w:i/>
          <w:sz w:val="22"/>
          <w:szCs w:val="22"/>
          <w:lang w:val="fr-FR"/>
        </w:rPr>
        <w:t>Spatiale I</w:t>
      </w:r>
      <w:r w:rsidR="0092085E" w:rsidRPr="00CE6248">
        <w:rPr>
          <w:rFonts w:ascii="Arial" w:hAnsi="Arial" w:cs="Arial"/>
          <w:b/>
          <w:i/>
          <w:sz w:val="22"/>
          <w:szCs w:val="22"/>
          <w:lang w:val="fr-FR"/>
        </w:rPr>
        <w:t>nternatio</w:t>
      </w:r>
      <w:r w:rsidR="009C664A" w:rsidRPr="00CE6248">
        <w:rPr>
          <w:rFonts w:ascii="Arial" w:hAnsi="Arial" w:cs="Arial"/>
          <w:b/>
          <w:i/>
          <w:sz w:val="22"/>
          <w:szCs w:val="22"/>
          <w:lang w:val="fr-FR"/>
        </w:rPr>
        <w:t>nale</w:t>
      </w:r>
      <w:r w:rsidR="000B7D11"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 (ISS)</w:t>
      </w:r>
      <w:r w:rsidR="009C664A"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 et leur expliquer comment on se prépare à la vie </w:t>
      </w:r>
      <w:r w:rsidR="000B7D11" w:rsidRPr="00CE6248">
        <w:rPr>
          <w:rFonts w:ascii="Arial" w:hAnsi="Arial" w:cs="Arial"/>
          <w:b/>
          <w:i/>
          <w:sz w:val="22"/>
          <w:szCs w:val="22"/>
          <w:lang w:val="fr-FR"/>
        </w:rPr>
        <w:t>dans l’espace</w:t>
      </w:r>
      <w:r w:rsidR="009C664A" w:rsidRPr="00CE6248">
        <w:rPr>
          <w:rFonts w:ascii="Arial" w:hAnsi="Arial" w:cs="Arial"/>
          <w:b/>
          <w:i/>
          <w:sz w:val="22"/>
          <w:szCs w:val="22"/>
          <w:lang w:val="fr-FR"/>
        </w:rPr>
        <w:t>.</w:t>
      </w:r>
      <w:r w:rsidR="00B960DD"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6731FB" w:rsidRPr="00CE6248">
        <w:rPr>
          <w:rFonts w:ascii="Arial" w:hAnsi="Arial" w:cs="Arial"/>
          <w:b/>
          <w:i/>
          <w:sz w:val="22"/>
          <w:szCs w:val="22"/>
          <w:lang w:val="fr-FR"/>
        </w:rPr>
        <w:t>Produite par MackMedia, c</w:t>
      </w:r>
      <w:r w:rsidR="00B960DD"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ette projection multimédia dans le « Dôme des </w:t>
      </w:r>
      <w:r w:rsidR="00226653" w:rsidRPr="00CE6248">
        <w:rPr>
          <w:rFonts w:ascii="Arial" w:hAnsi="Arial" w:cs="Arial"/>
          <w:b/>
          <w:i/>
          <w:sz w:val="22"/>
          <w:szCs w:val="22"/>
          <w:lang w:val="fr-FR"/>
        </w:rPr>
        <w:t>R</w:t>
      </w:r>
      <w:r w:rsidR="00B960DD" w:rsidRPr="00CE6248">
        <w:rPr>
          <w:rFonts w:ascii="Arial" w:hAnsi="Arial" w:cs="Arial"/>
          <w:b/>
          <w:i/>
          <w:sz w:val="22"/>
          <w:szCs w:val="22"/>
          <w:lang w:val="fr-FR"/>
        </w:rPr>
        <w:t>êves » dure 10 minutes.</w:t>
      </w:r>
    </w:p>
    <w:p w14:paraId="40DA249E" w14:textId="619F8B94" w:rsidR="006731FB" w:rsidRPr="00CE6248" w:rsidRDefault="00007575" w:rsidP="00E229CD">
      <w:pPr>
        <w:spacing w:line="288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E6248">
        <w:rPr>
          <w:rFonts w:ascii="Arial" w:hAnsi="Arial" w:cs="Arial"/>
          <w:b/>
          <w:i/>
          <w:sz w:val="22"/>
          <w:szCs w:val="22"/>
          <w:lang w:val="fr-FR"/>
        </w:rPr>
        <w:t>Après « </w:t>
      </w:r>
      <w:proofErr w:type="spellStart"/>
      <w:r w:rsidRPr="00CE6248">
        <w:rPr>
          <w:rFonts w:ascii="Arial" w:hAnsi="Arial" w:cs="Arial"/>
          <w:b/>
          <w:i/>
          <w:sz w:val="22"/>
          <w:szCs w:val="22"/>
          <w:lang w:val="fr-FR"/>
        </w:rPr>
        <w:t>B</w:t>
      </w:r>
      <w:r w:rsidR="008D11CC" w:rsidRPr="00CE6248">
        <w:rPr>
          <w:rFonts w:ascii="Arial" w:hAnsi="Arial" w:cs="Arial"/>
          <w:b/>
          <w:i/>
          <w:sz w:val="22"/>
          <w:szCs w:val="22"/>
          <w:lang w:val="fr-FR"/>
        </w:rPr>
        <w:t>eautiful</w:t>
      </w:r>
      <w:proofErr w:type="spellEnd"/>
      <w:r w:rsidR="008D11CC"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 Europe » et « Les secrets de la gravité – de l’Europe à l’espace », le meilleur parc de loisirs </w:t>
      </w:r>
      <w:r w:rsidR="000B7D11" w:rsidRPr="00CE6248">
        <w:rPr>
          <w:rFonts w:ascii="Arial" w:hAnsi="Arial" w:cs="Arial"/>
          <w:b/>
          <w:i/>
          <w:sz w:val="22"/>
          <w:szCs w:val="22"/>
          <w:lang w:val="fr-FR"/>
        </w:rPr>
        <w:t>du</w:t>
      </w:r>
      <w:r w:rsidR="00226653"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 monde reste fidèle </w:t>
      </w:r>
      <w:r w:rsidR="004536A5" w:rsidRPr="00CE6248">
        <w:rPr>
          <w:rFonts w:ascii="Arial" w:hAnsi="Arial" w:cs="Arial"/>
          <w:b/>
          <w:i/>
          <w:sz w:val="22"/>
          <w:szCs w:val="22"/>
          <w:lang w:val="fr-FR"/>
        </w:rPr>
        <w:t>à la thématique</w:t>
      </w:r>
      <w:r w:rsidR="00226653"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0B7D11"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du voyage </w:t>
      </w:r>
      <w:r w:rsidR="00226653" w:rsidRPr="00CE6248">
        <w:rPr>
          <w:rFonts w:ascii="Arial" w:hAnsi="Arial" w:cs="Arial"/>
          <w:b/>
          <w:i/>
          <w:sz w:val="22"/>
          <w:szCs w:val="22"/>
          <w:lang w:val="fr-FR"/>
        </w:rPr>
        <w:t>d</w:t>
      </w:r>
      <w:r w:rsidR="000B7D11" w:rsidRPr="00CE6248">
        <w:rPr>
          <w:rFonts w:ascii="Arial" w:hAnsi="Arial" w:cs="Arial"/>
          <w:b/>
          <w:i/>
          <w:sz w:val="22"/>
          <w:szCs w:val="22"/>
          <w:lang w:val="fr-FR"/>
        </w:rPr>
        <w:t>ans</w:t>
      </w:r>
      <w:r w:rsidR="008D11CC" w:rsidRPr="00CE6248">
        <w:rPr>
          <w:rFonts w:ascii="Arial" w:hAnsi="Arial" w:cs="Arial"/>
          <w:b/>
          <w:i/>
          <w:sz w:val="22"/>
          <w:szCs w:val="22"/>
          <w:lang w:val="fr-FR"/>
        </w:rPr>
        <w:t xml:space="preserve"> l’espace avec « Mission Astronaute ».</w:t>
      </w:r>
      <w:r w:rsidR="008D11CC" w:rsidRPr="00CE6248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03ED4094" w14:textId="77777777" w:rsidR="008D11CC" w:rsidRPr="00CE6248" w:rsidRDefault="008D11CC" w:rsidP="00E229CD">
      <w:pPr>
        <w:spacing w:line="288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  <w:bookmarkStart w:id="0" w:name="_GoBack"/>
      <w:bookmarkEnd w:id="0"/>
    </w:p>
    <w:p w14:paraId="4C24E7CF" w14:textId="32479737" w:rsidR="007D1A80" w:rsidRPr="00CE6248" w:rsidRDefault="000B7D11" w:rsidP="00226653">
      <w:pPr>
        <w:spacing w:line="288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CE6248">
        <w:rPr>
          <w:rFonts w:ascii="Arial" w:hAnsi="Arial" w:cs="Arial"/>
          <w:sz w:val="22"/>
          <w:szCs w:val="22"/>
          <w:lang w:val="fr-FR"/>
        </w:rPr>
        <w:t>Le départ vers l’espace, l’apesanteur et d</w:t>
      </w:r>
      <w:r w:rsidR="008D11CC" w:rsidRPr="00CE6248">
        <w:rPr>
          <w:rFonts w:ascii="Arial" w:hAnsi="Arial" w:cs="Arial"/>
          <w:sz w:val="22"/>
          <w:szCs w:val="22"/>
          <w:lang w:val="fr-FR"/>
        </w:rPr>
        <w:t xml:space="preserve">es étendues infinies, </w:t>
      </w:r>
      <w:r w:rsidR="005F219B" w:rsidRPr="00CE6248">
        <w:rPr>
          <w:rFonts w:ascii="Arial" w:hAnsi="Arial" w:cs="Arial"/>
          <w:sz w:val="22"/>
          <w:szCs w:val="22"/>
          <w:lang w:val="fr-FR"/>
        </w:rPr>
        <w:t>voilà ce qui attend les spectateurs de</w:t>
      </w:r>
      <w:r w:rsidR="008D11CC" w:rsidRPr="00CE6248">
        <w:rPr>
          <w:rFonts w:ascii="Arial" w:hAnsi="Arial" w:cs="Arial"/>
          <w:sz w:val="22"/>
          <w:szCs w:val="22"/>
          <w:lang w:val="fr-FR"/>
        </w:rPr>
        <w:t xml:space="preserve"> « Mission Astronaute », le 3</w:t>
      </w:r>
      <w:r w:rsidR="008D11CC" w:rsidRPr="00CE6248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="008D11CC" w:rsidRPr="00CE6248">
        <w:rPr>
          <w:rFonts w:ascii="Arial" w:hAnsi="Arial" w:cs="Arial"/>
          <w:sz w:val="22"/>
          <w:szCs w:val="22"/>
          <w:lang w:val="fr-FR"/>
        </w:rPr>
        <w:t xml:space="preserve"> film </w:t>
      </w:r>
      <w:r w:rsidR="002E0E83" w:rsidRPr="00CE6248">
        <w:rPr>
          <w:rFonts w:ascii="Arial" w:hAnsi="Arial" w:cs="Arial"/>
          <w:sz w:val="22"/>
          <w:szCs w:val="22"/>
          <w:lang w:val="fr-FR"/>
        </w:rPr>
        <w:t xml:space="preserve">à 360° </w:t>
      </w:r>
      <w:r w:rsidRPr="00CE6248">
        <w:rPr>
          <w:rFonts w:ascii="Arial" w:hAnsi="Arial" w:cs="Arial"/>
          <w:sz w:val="22"/>
          <w:szCs w:val="22"/>
          <w:lang w:val="fr-FR"/>
        </w:rPr>
        <w:t xml:space="preserve">à être </w:t>
      </w:r>
      <w:r w:rsidR="002E0E83" w:rsidRPr="00CE6248">
        <w:rPr>
          <w:rFonts w:ascii="Arial" w:hAnsi="Arial" w:cs="Arial"/>
          <w:sz w:val="22"/>
          <w:szCs w:val="22"/>
          <w:lang w:val="fr-FR"/>
        </w:rPr>
        <w:t>projeté dans le « Dôme des Rêves »</w:t>
      </w:r>
      <w:r w:rsidR="005F219B" w:rsidRPr="00CE6248">
        <w:rPr>
          <w:rFonts w:ascii="Arial" w:hAnsi="Arial" w:cs="Arial"/>
          <w:sz w:val="22"/>
          <w:szCs w:val="22"/>
          <w:lang w:val="fr-FR"/>
        </w:rPr>
        <w:t xml:space="preserve"> depuis 2015. À travers plusieurs chapitres passionnants, les astronautes Thomas </w:t>
      </w:r>
      <w:proofErr w:type="spellStart"/>
      <w:r w:rsidR="005F219B" w:rsidRPr="00CE6248">
        <w:rPr>
          <w:rFonts w:ascii="Arial" w:hAnsi="Arial" w:cs="Arial"/>
          <w:sz w:val="22"/>
          <w:szCs w:val="22"/>
          <w:lang w:val="fr-FR"/>
        </w:rPr>
        <w:t>Pesquet</w:t>
      </w:r>
      <w:proofErr w:type="spellEnd"/>
      <w:r w:rsidR="005F219B" w:rsidRPr="00CE6248">
        <w:rPr>
          <w:rFonts w:ascii="Arial" w:hAnsi="Arial" w:cs="Arial"/>
          <w:sz w:val="22"/>
          <w:szCs w:val="22"/>
          <w:lang w:val="fr-FR"/>
        </w:rPr>
        <w:t xml:space="preserve"> et Alexander </w:t>
      </w:r>
      <w:proofErr w:type="spellStart"/>
      <w:r w:rsidR="005F219B" w:rsidRPr="00CE6248">
        <w:rPr>
          <w:rFonts w:ascii="Arial" w:hAnsi="Arial" w:cs="Arial"/>
          <w:sz w:val="22"/>
          <w:szCs w:val="22"/>
          <w:lang w:val="fr-FR"/>
        </w:rPr>
        <w:t>Gerst</w:t>
      </w:r>
      <w:proofErr w:type="spellEnd"/>
      <w:r w:rsidR="005F219B" w:rsidRPr="00CE6248">
        <w:rPr>
          <w:rFonts w:ascii="Arial" w:hAnsi="Arial" w:cs="Arial"/>
          <w:sz w:val="22"/>
          <w:szCs w:val="22"/>
          <w:lang w:val="fr-FR"/>
        </w:rPr>
        <w:t xml:space="preserve"> </w:t>
      </w:r>
      <w:r w:rsidR="007D1A80" w:rsidRPr="00CE6248">
        <w:rPr>
          <w:rFonts w:ascii="Arial" w:hAnsi="Arial" w:cs="Arial"/>
          <w:sz w:val="22"/>
          <w:szCs w:val="22"/>
          <w:lang w:val="fr-FR"/>
        </w:rPr>
        <w:t xml:space="preserve">répondent aux questions les plus fréquentes : quel est l’entrainement préalable ? Comment s’adapte-t-on aux forces gravitationnelles et à l’apesanteur ? </w:t>
      </w:r>
      <w:r w:rsidR="005861CD" w:rsidRPr="00CE6248">
        <w:rPr>
          <w:rFonts w:ascii="Arial" w:hAnsi="Arial" w:cs="Arial"/>
          <w:sz w:val="22"/>
          <w:szCs w:val="22"/>
          <w:lang w:val="fr-FR"/>
        </w:rPr>
        <w:t xml:space="preserve">Comment se sent-on pendant le vol et </w:t>
      </w:r>
      <w:r w:rsidR="00226653" w:rsidRPr="00CE6248">
        <w:rPr>
          <w:rFonts w:ascii="Arial" w:hAnsi="Arial" w:cs="Arial"/>
          <w:sz w:val="22"/>
          <w:szCs w:val="22"/>
          <w:lang w:val="fr-FR"/>
        </w:rPr>
        <w:t xml:space="preserve">lors de </w:t>
      </w:r>
      <w:r w:rsidR="005861CD" w:rsidRPr="00CE6248">
        <w:rPr>
          <w:rFonts w:ascii="Arial" w:hAnsi="Arial" w:cs="Arial"/>
          <w:sz w:val="22"/>
          <w:szCs w:val="22"/>
          <w:lang w:val="fr-FR"/>
        </w:rPr>
        <w:t xml:space="preserve">l’amarrage </w:t>
      </w:r>
      <w:r w:rsidR="00226653" w:rsidRPr="00CE6248">
        <w:rPr>
          <w:rFonts w:ascii="Arial" w:hAnsi="Arial" w:cs="Arial"/>
          <w:sz w:val="22"/>
          <w:szCs w:val="22"/>
          <w:lang w:val="fr-FR"/>
        </w:rPr>
        <w:t>de</w:t>
      </w:r>
      <w:r w:rsidR="005861CD" w:rsidRPr="00CE6248">
        <w:rPr>
          <w:rFonts w:ascii="Arial" w:hAnsi="Arial" w:cs="Arial"/>
          <w:sz w:val="22"/>
          <w:szCs w:val="22"/>
          <w:lang w:val="fr-FR"/>
        </w:rPr>
        <w:t xml:space="preserve"> la navette Soyouz ? Quelles sont les particularités de la vie sur la </w:t>
      </w:r>
      <w:r w:rsidR="00226653" w:rsidRPr="00CE6248">
        <w:rPr>
          <w:rFonts w:ascii="Arial" w:hAnsi="Arial" w:cs="Arial"/>
          <w:sz w:val="22"/>
          <w:szCs w:val="22"/>
          <w:lang w:val="fr-FR"/>
        </w:rPr>
        <w:t>S</w:t>
      </w:r>
      <w:r w:rsidR="005861CD" w:rsidRPr="00CE6248">
        <w:rPr>
          <w:rFonts w:ascii="Arial" w:hAnsi="Arial" w:cs="Arial"/>
          <w:sz w:val="22"/>
          <w:szCs w:val="22"/>
          <w:lang w:val="fr-FR"/>
        </w:rPr>
        <w:t xml:space="preserve">tation </w:t>
      </w:r>
      <w:r w:rsidR="00226653" w:rsidRPr="00CE6248">
        <w:rPr>
          <w:rFonts w:ascii="Arial" w:hAnsi="Arial" w:cs="Arial"/>
          <w:sz w:val="22"/>
          <w:szCs w:val="22"/>
          <w:lang w:val="fr-FR"/>
        </w:rPr>
        <w:t>S</w:t>
      </w:r>
      <w:r w:rsidR="005861CD" w:rsidRPr="00CE6248">
        <w:rPr>
          <w:rFonts w:ascii="Arial" w:hAnsi="Arial" w:cs="Arial"/>
          <w:sz w:val="22"/>
          <w:szCs w:val="22"/>
          <w:lang w:val="fr-FR"/>
        </w:rPr>
        <w:t xml:space="preserve">patiale </w:t>
      </w:r>
      <w:r w:rsidR="00226653" w:rsidRPr="00CE6248">
        <w:rPr>
          <w:rFonts w:ascii="Arial" w:hAnsi="Arial" w:cs="Arial"/>
          <w:sz w:val="22"/>
          <w:szCs w:val="22"/>
          <w:lang w:val="fr-FR"/>
        </w:rPr>
        <w:t>I</w:t>
      </w:r>
      <w:r w:rsidR="005861CD" w:rsidRPr="00CE6248">
        <w:rPr>
          <w:rFonts w:ascii="Arial" w:hAnsi="Arial" w:cs="Arial"/>
          <w:sz w:val="22"/>
          <w:szCs w:val="22"/>
          <w:lang w:val="fr-FR"/>
        </w:rPr>
        <w:t>nternationale ?</w:t>
      </w:r>
    </w:p>
    <w:p w14:paraId="3FD31FBE" w14:textId="6DB948A0" w:rsidR="008D11CC" w:rsidRPr="00CE6248" w:rsidRDefault="005861CD" w:rsidP="00E229CD">
      <w:pPr>
        <w:spacing w:line="288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CE6248">
        <w:rPr>
          <w:rFonts w:ascii="Arial" w:hAnsi="Arial" w:cs="Arial"/>
          <w:sz w:val="22"/>
          <w:szCs w:val="22"/>
          <w:lang w:val="fr-FR"/>
        </w:rPr>
        <w:t xml:space="preserve">50 ans après que l’Américain Neil Armstrong ait été le premier homme à marcher sur la Lune, Europa-Park montre </w:t>
      </w:r>
      <w:r w:rsidR="00196641" w:rsidRPr="00CE6248">
        <w:rPr>
          <w:rFonts w:ascii="Arial" w:hAnsi="Arial" w:cs="Arial"/>
          <w:sz w:val="22"/>
          <w:szCs w:val="22"/>
          <w:lang w:val="fr-FR"/>
        </w:rPr>
        <w:t xml:space="preserve">via ce film </w:t>
      </w:r>
      <w:r w:rsidRPr="00CE6248">
        <w:rPr>
          <w:rFonts w:ascii="Arial" w:hAnsi="Arial" w:cs="Arial"/>
          <w:sz w:val="22"/>
          <w:szCs w:val="22"/>
          <w:lang w:val="fr-FR"/>
        </w:rPr>
        <w:t xml:space="preserve">que des astronautes et des experts de plus de 100 nations travaillent quotidiennement main dans la main </w:t>
      </w:r>
      <w:r w:rsidR="00196641" w:rsidRPr="00CE6248">
        <w:rPr>
          <w:rFonts w:ascii="Arial" w:hAnsi="Arial" w:cs="Arial"/>
          <w:sz w:val="22"/>
          <w:szCs w:val="22"/>
          <w:lang w:val="fr-FR"/>
        </w:rPr>
        <w:t xml:space="preserve">– </w:t>
      </w:r>
      <w:r w:rsidR="006803D1" w:rsidRPr="00CE6248">
        <w:rPr>
          <w:rFonts w:ascii="Arial" w:hAnsi="Arial" w:cs="Arial"/>
          <w:sz w:val="22"/>
          <w:szCs w:val="22"/>
          <w:lang w:val="fr-FR"/>
        </w:rPr>
        <w:t>sur la Terre et dans l’espace</w:t>
      </w:r>
      <w:r w:rsidR="00196641" w:rsidRPr="00CE6248">
        <w:rPr>
          <w:rFonts w:ascii="Arial" w:hAnsi="Arial" w:cs="Arial"/>
          <w:sz w:val="22"/>
          <w:szCs w:val="22"/>
          <w:lang w:val="fr-FR"/>
        </w:rPr>
        <w:t xml:space="preserve"> – </w:t>
      </w:r>
      <w:r w:rsidRPr="00CE6248">
        <w:rPr>
          <w:rFonts w:ascii="Arial" w:hAnsi="Arial" w:cs="Arial"/>
          <w:sz w:val="22"/>
          <w:szCs w:val="22"/>
          <w:lang w:val="fr-FR"/>
        </w:rPr>
        <w:t xml:space="preserve">pour un </w:t>
      </w:r>
      <w:r w:rsidR="00196641" w:rsidRPr="00CE6248">
        <w:rPr>
          <w:rFonts w:ascii="Arial" w:hAnsi="Arial" w:cs="Arial"/>
          <w:sz w:val="22"/>
          <w:szCs w:val="22"/>
          <w:lang w:val="fr-FR"/>
        </w:rPr>
        <w:t>avenir</w:t>
      </w:r>
      <w:r w:rsidR="00066744" w:rsidRPr="00CE6248">
        <w:rPr>
          <w:rFonts w:ascii="Arial" w:hAnsi="Arial" w:cs="Arial"/>
          <w:sz w:val="22"/>
          <w:szCs w:val="22"/>
          <w:lang w:val="fr-FR"/>
        </w:rPr>
        <w:t xml:space="preserve"> meilleur</w:t>
      </w:r>
      <w:r w:rsidRPr="00CE6248">
        <w:rPr>
          <w:rFonts w:ascii="Arial" w:hAnsi="Arial" w:cs="Arial"/>
          <w:sz w:val="22"/>
          <w:szCs w:val="22"/>
          <w:lang w:val="fr-FR"/>
        </w:rPr>
        <w:t xml:space="preserve">. </w:t>
      </w:r>
      <w:r w:rsidR="00066744" w:rsidRPr="00CE6248">
        <w:rPr>
          <w:rFonts w:ascii="Arial" w:hAnsi="Arial" w:cs="Arial"/>
          <w:sz w:val="22"/>
          <w:szCs w:val="22"/>
          <w:lang w:val="fr-FR"/>
        </w:rPr>
        <w:t xml:space="preserve">Lors de chaque </w:t>
      </w:r>
      <w:r w:rsidRPr="00CE6248">
        <w:rPr>
          <w:rFonts w:ascii="Arial" w:hAnsi="Arial" w:cs="Arial"/>
          <w:sz w:val="22"/>
          <w:szCs w:val="22"/>
          <w:lang w:val="fr-FR"/>
        </w:rPr>
        <w:t>expédition, jusqu’à 300 e</w:t>
      </w:r>
      <w:r w:rsidR="00DE1099" w:rsidRPr="00CE6248">
        <w:rPr>
          <w:rFonts w:ascii="Arial" w:hAnsi="Arial" w:cs="Arial"/>
          <w:sz w:val="22"/>
          <w:szCs w:val="22"/>
          <w:lang w:val="fr-FR"/>
        </w:rPr>
        <w:t>x</w:t>
      </w:r>
      <w:r w:rsidRPr="00CE6248">
        <w:rPr>
          <w:rFonts w:ascii="Arial" w:hAnsi="Arial" w:cs="Arial"/>
          <w:sz w:val="22"/>
          <w:szCs w:val="22"/>
          <w:lang w:val="fr-FR"/>
        </w:rPr>
        <w:t xml:space="preserve">périences </w:t>
      </w:r>
      <w:r w:rsidR="000C7EF8" w:rsidRPr="00CE6248">
        <w:rPr>
          <w:rFonts w:ascii="Arial" w:hAnsi="Arial" w:cs="Arial"/>
          <w:sz w:val="22"/>
          <w:szCs w:val="22"/>
          <w:lang w:val="fr-FR"/>
        </w:rPr>
        <w:t>s</w:t>
      </w:r>
      <w:r w:rsidR="00066744" w:rsidRPr="00CE6248">
        <w:rPr>
          <w:rFonts w:ascii="Arial" w:hAnsi="Arial" w:cs="Arial"/>
          <w:sz w:val="22"/>
          <w:szCs w:val="22"/>
          <w:lang w:val="fr-FR"/>
        </w:rPr>
        <w:t>ont</w:t>
      </w:r>
      <w:r w:rsidRPr="00CE6248">
        <w:rPr>
          <w:rFonts w:ascii="Arial" w:hAnsi="Arial" w:cs="Arial"/>
          <w:sz w:val="22"/>
          <w:szCs w:val="22"/>
          <w:lang w:val="fr-FR"/>
        </w:rPr>
        <w:t xml:space="preserve"> </w:t>
      </w:r>
      <w:r w:rsidR="00066744" w:rsidRPr="00CE6248">
        <w:rPr>
          <w:rFonts w:ascii="Arial" w:hAnsi="Arial" w:cs="Arial"/>
          <w:sz w:val="22"/>
          <w:szCs w:val="22"/>
          <w:lang w:val="fr-FR"/>
        </w:rPr>
        <w:t>réalisées</w:t>
      </w:r>
      <w:r w:rsidRPr="00CE6248">
        <w:rPr>
          <w:rFonts w:ascii="Arial" w:hAnsi="Arial" w:cs="Arial"/>
          <w:sz w:val="22"/>
          <w:szCs w:val="22"/>
          <w:lang w:val="fr-FR"/>
        </w:rPr>
        <w:t xml:space="preserve"> dans le laboratoire de la </w:t>
      </w:r>
      <w:r w:rsidR="00196641" w:rsidRPr="00CE6248">
        <w:rPr>
          <w:rFonts w:ascii="Arial" w:hAnsi="Arial" w:cs="Arial"/>
          <w:sz w:val="22"/>
          <w:szCs w:val="22"/>
          <w:lang w:val="fr-FR"/>
        </w:rPr>
        <w:t>S</w:t>
      </w:r>
      <w:r w:rsidR="00DE1099" w:rsidRPr="00CE6248">
        <w:rPr>
          <w:rFonts w:ascii="Arial" w:hAnsi="Arial" w:cs="Arial"/>
          <w:sz w:val="22"/>
          <w:szCs w:val="22"/>
          <w:lang w:val="fr-FR"/>
        </w:rPr>
        <w:t xml:space="preserve">tation </w:t>
      </w:r>
      <w:r w:rsidR="00196641" w:rsidRPr="00CE6248">
        <w:rPr>
          <w:rFonts w:ascii="Arial" w:hAnsi="Arial" w:cs="Arial"/>
          <w:sz w:val="22"/>
          <w:szCs w:val="22"/>
          <w:lang w:val="fr-FR"/>
        </w:rPr>
        <w:t>Spatiale I</w:t>
      </w:r>
      <w:r w:rsidR="00DE1099" w:rsidRPr="00CE6248">
        <w:rPr>
          <w:rFonts w:ascii="Arial" w:hAnsi="Arial" w:cs="Arial"/>
          <w:sz w:val="22"/>
          <w:szCs w:val="22"/>
          <w:lang w:val="fr-FR"/>
        </w:rPr>
        <w:t>nternationale</w:t>
      </w:r>
      <w:r w:rsidR="006803D1" w:rsidRPr="00CE6248">
        <w:rPr>
          <w:rFonts w:ascii="Arial" w:hAnsi="Arial" w:cs="Arial"/>
          <w:sz w:val="22"/>
          <w:szCs w:val="22"/>
          <w:lang w:val="fr-FR"/>
        </w:rPr>
        <w:t xml:space="preserve"> (ISS)</w:t>
      </w:r>
      <w:r w:rsidR="00DE1099" w:rsidRPr="00CE6248">
        <w:rPr>
          <w:rFonts w:ascii="Arial" w:hAnsi="Arial" w:cs="Arial"/>
          <w:sz w:val="22"/>
          <w:szCs w:val="22"/>
          <w:lang w:val="fr-FR"/>
        </w:rPr>
        <w:t>.</w:t>
      </w:r>
    </w:p>
    <w:p w14:paraId="34F76639" w14:textId="60875E56" w:rsidR="00361C8B" w:rsidRDefault="00066744" w:rsidP="00361C8B">
      <w:pPr>
        <w:spacing w:line="288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CE6248">
        <w:rPr>
          <w:rFonts w:ascii="Arial" w:hAnsi="Arial" w:cs="Arial"/>
          <w:sz w:val="22"/>
          <w:szCs w:val="22"/>
          <w:lang w:val="fr-FR"/>
        </w:rPr>
        <w:t>Pendant le</w:t>
      </w:r>
      <w:r w:rsidR="00196641" w:rsidRPr="00CE6248">
        <w:rPr>
          <w:rFonts w:ascii="Arial" w:hAnsi="Arial" w:cs="Arial"/>
          <w:sz w:val="22"/>
          <w:szCs w:val="22"/>
          <w:lang w:val="fr-FR"/>
        </w:rPr>
        <w:t xml:space="preserve"> film, </w:t>
      </w:r>
      <w:r w:rsidR="00A51B87" w:rsidRPr="00CE6248">
        <w:rPr>
          <w:rFonts w:ascii="Arial" w:hAnsi="Arial" w:cs="Arial"/>
          <w:sz w:val="22"/>
          <w:szCs w:val="22"/>
          <w:lang w:val="fr-FR"/>
        </w:rPr>
        <w:t xml:space="preserve">des </w:t>
      </w:r>
      <w:r w:rsidR="00DE1099" w:rsidRPr="00CE6248">
        <w:rPr>
          <w:rFonts w:ascii="Arial" w:hAnsi="Arial" w:cs="Arial"/>
          <w:sz w:val="22"/>
          <w:szCs w:val="22"/>
          <w:lang w:val="fr-FR"/>
        </w:rPr>
        <w:t xml:space="preserve">séquences vidéo </w:t>
      </w:r>
      <w:r w:rsidR="00A51B87" w:rsidRPr="00CE6248">
        <w:rPr>
          <w:rFonts w:ascii="Arial" w:hAnsi="Arial" w:cs="Arial"/>
          <w:sz w:val="22"/>
          <w:szCs w:val="22"/>
          <w:lang w:val="fr-FR"/>
        </w:rPr>
        <w:t>et de</w:t>
      </w:r>
      <w:r w:rsidR="006803D1" w:rsidRPr="00CE6248">
        <w:rPr>
          <w:rFonts w:ascii="Arial" w:hAnsi="Arial" w:cs="Arial"/>
          <w:sz w:val="22"/>
          <w:szCs w:val="22"/>
          <w:lang w:val="fr-FR"/>
        </w:rPr>
        <w:t xml:space="preserve">s points de vue impressionnants </w:t>
      </w:r>
      <w:r w:rsidR="00A51B87" w:rsidRPr="00CE6248">
        <w:rPr>
          <w:rFonts w:ascii="Arial" w:hAnsi="Arial" w:cs="Arial"/>
          <w:sz w:val="22"/>
          <w:szCs w:val="22"/>
          <w:lang w:val="fr-FR"/>
        </w:rPr>
        <w:t>seront projetés sur le mur intérieur du Dôme</w:t>
      </w:r>
      <w:r w:rsidR="00196641" w:rsidRPr="00CE6248">
        <w:rPr>
          <w:rFonts w:ascii="Arial" w:hAnsi="Arial" w:cs="Arial"/>
          <w:sz w:val="22"/>
          <w:szCs w:val="22"/>
          <w:lang w:val="fr-FR"/>
        </w:rPr>
        <w:t>, au-dessus des têtes des spectateurs</w:t>
      </w:r>
      <w:r w:rsidR="00361C8B" w:rsidRPr="00CE6248">
        <w:rPr>
          <w:rFonts w:ascii="Arial" w:hAnsi="Arial" w:cs="Arial"/>
          <w:sz w:val="22"/>
          <w:szCs w:val="22"/>
          <w:lang w:val="fr-FR"/>
        </w:rPr>
        <w:t xml:space="preserve">. Grâce à </w:t>
      </w:r>
      <w:r w:rsidR="003624D3" w:rsidRPr="00CE6248">
        <w:rPr>
          <w:rFonts w:ascii="Arial" w:hAnsi="Arial" w:cs="Arial"/>
          <w:sz w:val="22"/>
          <w:szCs w:val="22"/>
          <w:lang w:val="fr-FR"/>
        </w:rPr>
        <w:t>un matériel</w:t>
      </w:r>
      <w:r w:rsidR="00361C8B" w:rsidRPr="00CE6248">
        <w:rPr>
          <w:rFonts w:ascii="Arial" w:hAnsi="Arial" w:cs="Arial"/>
          <w:sz w:val="22"/>
          <w:szCs w:val="22"/>
          <w:lang w:val="fr-FR"/>
        </w:rPr>
        <w:t xml:space="preserve"> ultra-performant, cette projection moderne dans le plus grand cinéma</w:t>
      </w:r>
      <w:r w:rsidR="00F65CE9">
        <w:rPr>
          <w:rFonts w:ascii="Arial" w:hAnsi="Arial" w:cs="Arial"/>
          <w:sz w:val="22"/>
          <w:szCs w:val="22"/>
          <w:lang w:val="fr-FR"/>
        </w:rPr>
        <w:t xml:space="preserve"> </w:t>
      </w:r>
      <w:r w:rsidR="00F65CE9" w:rsidRPr="00614070">
        <w:rPr>
          <w:rFonts w:ascii="Arial" w:hAnsi="Arial" w:cs="Arial"/>
          <w:sz w:val="22"/>
          <w:szCs w:val="22"/>
          <w:lang w:val="fr-FR"/>
        </w:rPr>
        <w:t>mobile</w:t>
      </w:r>
      <w:r w:rsidR="00361C8B" w:rsidRPr="00CE6248">
        <w:rPr>
          <w:rFonts w:ascii="Arial" w:hAnsi="Arial" w:cs="Arial"/>
          <w:sz w:val="22"/>
          <w:szCs w:val="22"/>
          <w:lang w:val="fr-FR"/>
        </w:rPr>
        <w:t xml:space="preserve"> à 360° au monde </w:t>
      </w:r>
      <w:r w:rsidR="003624D3" w:rsidRPr="00CE6248">
        <w:rPr>
          <w:rFonts w:ascii="Arial" w:hAnsi="Arial" w:cs="Arial"/>
          <w:sz w:val="22"/>
          <w:szCs w:val="22"/>
          <w:lang w:val="fr-FR"/>
        </w:rPr>
        <w:t>diffuse</w:t>
      </w:r>
      <w:r w:rsidR="004D65D0" w:rsidRPr="00CE6248">
        <w:rPr>
          <w:rFonts w:ascii="Arial" w:hAnsi="Arial" w:cs="Arial"/>
          <w:sz w:val="22"/>
          <w:szCs w:val="22"/>
          <w:lang w:val="fr-FR"/>
        </w:rPr>
        <w:t>ra</w:t>
      </w:r>
      <w:r w:rsidR="00361C8B" w:rsidRPr="00CE6248">
        <w:rPr>
          <w:rFonts w:ascii="Arial" w:hAnsi="Arial" w:cs="Arial"/>
          <w:sz w:val="22"/>
          <w:szCs w:val="22"/>
          <w:lang w:val="fr-FR"/>
        </w:rPr>
        <w:t xml:space="preserve"> des images d’une netteté incroyable de la Terre vue de là-haut, </w:t>
      </w:r>
      <w:r w:rsidR="006803D1" w:rsidRPr="00CE6248">
        <w:rPr>
          <w:rFonts w:ascii="Arial" w:hAnsi="Arial" w:cs="Arial"/>
          <w:sz w:val="22"/>
          <w:szCs w:val="22"/>
          <w:lang w:val="fr-FR"/>
        </w:rPr>
        <w:t>témoignant à la fois de la vulnérabilité de notre planète mais aussi de sa beauté unique</w:t>
      </w:r>
      <w:r w:rsidR="00361C8B" w:rsidRPr="00CE6248">
        <w:rPr>
          <w:rFonts w:ascii="Arial" w:hAnsi="Arial" w:cs="Arial"/>
          <w:sz w:val="22"/>
          <w:szCs w:val="22"/>
          <w:lang w:val="fr-FR"/>
        </w:rPr>
        <w:t xml:space="preserve">. Un événement cinématographique multimédia signé </w:t>
      </w:r>
      <w:proofErr w:type="spellStart"/>
      <w:r w:rsidR="00361C8B" w:rsidRPr="00CE6248">
        <w:rPr>
          <w:rFonts w:ascii="Arial" w:hAnsi="Arial" w:cs="Arial"/>
          <w:sz w:val="22"/>
          <w:szCs w:val="22"/>
          <w:lang w:val="fr-FR"/>
        </w:rPr>
        <w:t>MackMedia</w:t>
      </w:r>
      <w:proofErr w:type="spellEnd"/>
      <w:r w:rsidR="00361C8B" w:rsidRPr="00CE6248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="00361C8B" w:rsidRPr="00CE6248">
        <w:rPr>
          <w:rFonts w:ascii="Arial" w:hAnsi="Arial" w:cs="Arial"/>
          <w:sz w:val="22"/>
          <w:szCs w:val="22"/>
          <w:lang w:val="fr-FR"/>
        </w:rPr>
        <w:t>Softmachine</w:t>
      </w:r>
      <w:proofErr w:type="spellEnd"/>
      <w:r w:rsidR="00361C8B">
        <w:rPr>
          <w:rFonts w:ascii="Arial" w:hAnsi="Arial" w:cs="Arial"/>
          <w:sz w:val="22"/>
          <w:szCs w:val="22"/>
          <w:lang w:val="fr-FR"/>
        </w:rPr>
        <w:t xml:space="preserve"> Immersive Productions. </w:t>
      </w:r>
    </w:p>
    <w:p w14:paraId="217AC48A" w14:textId="77777777" w:rsidR="00113243" w:rsidRDefault="00113243" w:rsidP="00113243">
      <w:pPr>
        <w:widowControl w:val="0"/>
        <w:autoSpaceDE w:val="0"/>
        <w:autoSpaceDN w:val="0"/>
        <w:adjustRightInd w:val="0"/>
        <w:spacing w:line="288" w:lineRule="auto"/>
        <w:ind w:right="-2"/>
        <w:jc w:val="both"/>
        <w:rPr>
          <w:rFonts w:ascii="Arial" w:hAnsi="Arial" w:cs="Arial"/>
          <w:sz w:val="22"/>
          <w:szCs w:val="22"/>
          <w:lang w:val="fr-FR"/>
        </w:rPr>
      </w:pPr>
    </w:p>
    <w:p w14:paraId="7DD29335" w14:textId="77777777" w:rsidR="00113243" w:rsidRDefault="00113243" w:rsidP="00113243">
      <w:pPr>
        <w:widowControl w:val="0"/>
        <w:autoSpaceDE w:val="0"/>
        <w:autoSpaceDN w:val="0"/>
        <w:adjustRightInd w:val="0"/>
        <w:spacing w:line="288" w:lineRule="auto"/>
        <w:ind w:right="-2"/>
        <w:jc w:val="both"/>
        <w:rPr>
          <w:rFonts w:ascii="Arial" w:hAnsi="Arial" w:cs="Arial"/>
          <w:sz w:val="22"/>
          <w:szCs w:val="22"/>
          <w:lang w:val="fr-FR"/>
        </w:rPr>
      </w:pPr>
    </w:p>
    <w:p w14:paraId="1266577C" w14:textId="77777777" w:rsidR="00113243" w:rsidRDefault="00113243" w:rsidP="00113243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</w:p>
    <w:p w14:paraId="7F2B01C7" w14:textId="7966FF00" w:rsidR="00113243" w:rsidRPr="00113243" w:rsidRDefault="00113243" w:rsidP="00066744">
      <w:pPr>
        <w:widowControl w:val="0"/>
        <w:autoSpaceDE w:val="0"/>
        <w:autoSpaceDN w:val="0"/>
        <w:adjustRightInd w:val="0"/>
        <w:spacing w:line="288" w:lineRule="auto"/>
        <w:ind w:left="1416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113243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Pendant la saison estivale 2019, Europa-Park est ouvert du 6 avril au 3 novembre tous les jours de 9h à 18h (horaires d’ouverture prolongés en été).</w:t>
      </w:r>
    </w:p>
    <w:p w14:paraId="2FF02ADA" w14:textId="18E16F24" w:rsidR="00113243" w:rsidRPr="00113243" w:rsidRDefault="00066744" w:rsidP="00066744">
      <w:pPr>
        <w:widowControl w:val="0"/>
        <w:autoSpaceDE w:val="0"/>
        <w:autoSpaceDN w:val="0"/>
        <w:adjustRightInd w:val="0"/>
        <w:spacing w:line="288" w:lineRule="auto"/>
        <w:ind w:left="1276" w:right="-2" w:firstLine="140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Plus </w:t>
      </w:r>
      <w:r w:rsidR="00113243" w:rsidRPr="00113243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d’informations : www.europapark.com</w:t>
      </w:r>
    </w:p>
    <w:p w14:paraId="0BDB8286" w14:textId="2BA8B4E7" w:rsidR="00113243" w:rsidRPr="00113243" w:rsidRDefault="00113243" w:rsidP="00066744">
      <w:pPr>
        <w:spacing w:line="288" w:lineRule="auto"/>
        <w:ind w:left="708"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113243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Contact lecteurs : Bureau en France - tél : 03 88 22 68 07</w:t>
      </w:r>
    </w:p>
    <w:p w14:paraId="6A88609F" w14:textId="2D7CB86C" w:rsidR="00E92B1B" w:rsidRPr="00C52108" w:rsidRDefault="00E92B1B" w:rsidP="00D77017">
      <w:pPr>
        <w:tabs>
          <w:tab w:val="left" w:pos="1426"/>
        </w:tabs>
        <w:rPr>
          <w:color w:val="000000" w:themeColor="text1"/>
          <w:lang w:val="fr-FR"/>
        </w:rPr>
      </w:pPr>
    </w:p>
    <w:sectPr w:rsidR="00E92B1B" w:rsidRPr="00C52108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3DB2D" w14:textId="77777777" w:rsidR="001971E5" w:rsidRDefault="001971E5">
      <w:r>
        <w:separator/>
      </w:r>
    </w:p>
  </w:endnote>
  <w:endnote w:type="continuationSeparator" w:id="0">
    <w:p w14:paraId="2A5F526F" w14:textId="77777777" w:rsidR="001971E5" w:rsidRDefault="001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9320" w14:textId="77777777" w:rsidR="001971E5" w:rsidRDefault="001971E5">
      <w:r>
        <w:separator/>
      </w:r>
    </w:p>
  </w:footnote>
  <w:footnote w:type="continuationSeparator" w:id="0">
    <w:p w14:paraId="185BE5D3" w14:textId="77777777" w:rsidR="001971E5" w:rsidRDefault="0019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0A1FC8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7575"/>
    <w:rsid w:val="00012B27"/>
    <w:rsid w:val="00014780"/>
    <w:rsid w:val="000161E1"/>
    <w:rsid w:val="00017532"/>
    <w:rsid w:val="0003043B"/>
    <w:rsid w:val="00032793"/>
    <w:rsid w:val="00033FB5"/>
    <w:rsid w:val="00047322"/>
    <w:rsid w:val="000525BC"/>
    <w:rsid w:val="000571F2"/>
    <w:rsid w:val="000639B8"/>
    <w:rsid w:val="00063B01"/>
    <w:rsid w:val="00066744"/>
    <w:rsid w:val="0006732F"/>
    <w:rsid w:val="00071043"/>
    <w:rsid w:val="0008689A"/>
    <w:rsid w:val="000961E1"/>
    <w:rsid w:val="000A314B"/>
    <w:rsid w:val="000B4EBA"/>
    <w:rsid w:val="000B7D11"/>
    <w:rsid w:val="000C290F"/>
    <w:rsid w:val="000C49C5"/>
    <w:rsid w:val="000C5519"/>
    <w:rsid w:val="000C7E59"/>
    <w:rsid w:val="000C7EF8"/>
    <w:rsid w:val="000D042A"/>
    <w:rsid w:val="000D7D59"/>
    <w:rsid w:val="000F67FA"/>
    <w:rsid w:val="00105D01"/>
    <w:rsid w:val="00105D1F"/>
    <w:rsid w:val="00113243"/>
    <w:rsid w:val="001230A2"/>
    <w:rsid w:val="00131601"/>
    <w:rsid w:val="00132247"/>
    <w:rsid w:val="00132951"/>
    <w:rsid w:val="001356C0"/>
    <w:rsid w:val="00173017"/>
    <w:rsid w:val="00174F2C"/>
    <w:rsid w:val="00176F94"/>
    <w:rsid w:val="00181D4E"/>
    <w:rsid w:val="001924FA"/>
    <w:rsid w:val="00196641"/>
    <w:rsid w:val="001971E5"/>
    <w:rsid w:val="001B52E4"/>
    <w:rsid w:val="001C149D"/>
    <w:rsid w:val="001C1798"/>
    <w:rsid w:val="001E5471"/>
    <w:rsid w:val="001F0A80"/>
    <w:rsid w:val="00200935"/>
    <w:rsid w:val="00201BE5"/>
    <w:rsid w:val="0020218E"/>
    <w:rsid w:val="002107A9"/>
    <w:rsid w:val="00216754"/>
    <w:rsid w:val="00220CD6"/>
    <w:rsid w:val="00223827"/>
    <w:rsid w:val="00226653"/>
    <w:rsid w:val="002278C4"/>
    <w:rsid w:val="00227E7C"/>
    <w:rsid w:val="00232FDB"/>
    <w:rsid w:val="00241362"/>
    <w:rsid w:val="002424C6"/>
    <w:rsid w:val="00242C06"/>
    <w:rsid w:val="00246CB5"/>
    <w:rsid w:val="00246E04"/>
    <w:rsid w:val="00254F00"/>
    <w:rsid w:val="00262E42"/>
    <w:rsid w:val="00265D09"/>
    <w:rsid w:val="002660B9"/>
    <w:rsid w:val="00270FFB"/>
    <w:rsid w:val="00276F1C"/>
    <w:rsid w:val="00277499"/>
    <w:rsid w:val="0029714B"/>
    <w:rsid w:val="002B1CC4"/>
    <w:rsid w:val="002B219D"/>
    <w:rsid w:val="002B77D8"/>
    <w:rsid w:val="002D54A3"/>
    <w:rsid w:val="002D6591"/>
    <w:rsid w:val="002E0941"/>
    <w:rsid w:val="002E0E83"/>
    <w:rsid w:val="002E1E1A"/>
    <w:rsid w:val="002F374C"/>
    <w:rsid w:val="002F67E8"/>
    <w:rsid w:val="003070C0"/>
    <w:rsid w:val="0032462B"/>
    <w:rsid w:val="00335A3D"/>
    <w:rsid w:val="003427D0"/>
    <w:rsid w:val="003552B1"/>
    <w:rsid w:val="00355E98"/>
    <w:rsid w:val="003602EA"/>
    <w:rsid w:val="003613A6"/>
    <w:rsid w:val="00361C8B"/>
    <w:rsid w:val="003624D3"/>
    <w:rsid w:val="003647F9"/>
    <w:rsid w:val="003668F2"/>
    <w:rsid w:val="00373EBC"/>
    <w:rsid w:val="00374AED"/>
    <w:rsid w:val="00386873"/>
    <w:rsid w:val="003A554C"/>
    <w:rsid w:val="003B4A1D"/>
    <w:rsid w:val="003C07E7"/>
    <w:rsid w:val="003C1AA9"/>
    <w:rsid w:val="003C3D2C"/>
    <w:rsid w:val="003C5768"/>
    <w:rsid w:val="003C6AFE"/>
    <w:rsid w:val="003F2D36"/>
    <w:rsid w:val="003F3F72"/>
    <w:rsid w:val="00424868"/>
    <w:rsid w:val="00425C24"/>
    <w:rsid w:val="00426A22"/>
    <w:rsid w:val="004276A5"/>
    <w:rsid w:val="00427762"/>
    <w:rsid w:val="00432E59"/>
    <w:rsid w:val="00450437"/>
    <w:rsid w:val="004536A5"/>
    <w:rsid w:val="0046067B"/>
    <w:rsid w:val="0046180A"/>
    <w:rsid w:val="0046211D"/>
    <w:rsid w:val="004668FE"/>
    <w:rsid w:val="00471F6D"/>
    <w:rsid w:val="00477FF5"/>
    <w:rsid w:val="00480557"/>
    <w:rsid w:val="004869EE"/>
    <w:rsid w:val="00493A39"/>
    <w:rsid w:val="004A0650"/>
    <w:rsid w:val="004A28BE"/>
    <w:rsid w:val="004A34F8"/>
    <w:rsid w:val="004B10CE"/>
    <w:rsid w:val="004B7EAF"/>
    <w:rsid w:val="004C1A44"/>
    <w:rsid w:val="004C5845"/>
    <w:rsid w:val="004D65D0"/>
    <w:rsid w:val="004E4264"/>
    <w:rsid w:val="004E48AA"/>
    <w:rsid w:val="004E4B12"/>
    <w:rsid w:val="004F15DD"/>
    <w:rsid w:val="00503B34"/>
    <w:rsid w:val="00517611"/>
    <w:rsid w:val="00531163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861CD"/>
    <w:rsid w:val="00590BBA"/>
    <w:rsid w:val="00591C3F"/>
    <w:rsid w:val="0059507C"/>
    <w:rsid w:val="005A102E"/>
    <w:rsid w:val="005B0F3F"/>
    <w:rsid w:val="005C15F6"/>
    <w:rsid w:val="005C27A7"/>
    <w:rsid w:val="005C346B"/>
    <w:rsid w:val="005C7175"/>
    <w:rsid w:val="005F219B"/>
    <w:rsid w:val="005F5574"/>
    <w:rsid w:val="0060391D"/>
    <w:rsid w:val="00605650"/>
    <w:rsid w:val="00614070"/>
    <w:rsid w:val="006151EA"/>
    <w:rsid w:val="00621025"/>
    <w:rsid w:val="0062611C"/>
    <w:rsid w:val="00635A3A"/>
    <w:rsid w:val="0064141F"/>
    <w:rsid w:val="006731FB"/>
    <w:rsid w:val="006758F2"/>
    <w:rsid w:val="006803D1"/>
    <w:rsid w:val="00687CED"/>
    <w:rsid w:val="0069088D"/>
    <w:rsid w:val="00696F16"/>
    <w:rsid w:val="006A29BD"/>
    <w:rsid w:val="006B0B79"/>
    <w:rsid w:val="006B24AE"/>
    <w:rsid w:val="006C0453"/>
    <w:rsid w:val="006C5495"/>
    <w:rsid w:val="006C659A"/>
    <w:rsid w:val="006D3AC5"/>
    <w:rsid w:val="006E4C30"/>
    <w:rsid w:val="006E79AB"/>
    <w:rsid w:val="006F56DC"/>
    <w:rsid w:val="006F58C2"/>
    <w:rsid w:val="006F6E19"/>
    <w:rsid w:val="00700BA9"/>
    <w:rsid w:val="00702548"/>
    <w:rsid w:val="007222E9"/>
    <w:rsid w:val="00733711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867C2"/>
    <w:rsid w:val="007A5BD8"/>
    <w:rsid w:val="007B3233"/>
    <w:rsid w:val="007C5D84"/>
    <w:rsid w:val="007D1A80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137B3"/>
    <w:rsid w:val="00831E9C"/>
    <w:rsid w:val="00836E9D"/>
    <w:rsid w:val="00853351"/>
    <w:rsid w:val="0085339A"/>
    <w:rsid w:val="00864741"/>
    <w:rsid w:val="00864A55"/>
    <w:rsid w:val="00874507"/>
    <w:rsid w:val="008822B6"/>
    <w:rsid w:val="00895C5D"/>
    <w:rsid w:val="008A6C5D"/>
    <w:rsid w:val="008A70EF"/>
    <w:rsid w:val="008C19FB"/>
    <w:rsid w:val="008D11CC"/>
    <w:rsid w:val="008D2C1A"/>
    <w:rsid w:val="008E1D37"/>
    <w:rsid w:val="008F1D4C"/>
    <w:rsid w:val="008F5CEE"/>
    <w:rsid w:val="0090554B"/>
    <w:rsid w:val="00905A9C"/>
    <w:rsid w:val="00906D28"/>
    <w:rsid w:val="00907B45"/>
    <w:rsid w:val="00911ADA"/>
    <w:rsid w:val="0092085E"/>
    <w:rsid w:val="00934489"/>
    <w:rsid w:val="0094518D"/>
    <w:rsid w:val="0094620B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B7074"/>
    <w:rsid w:val="009C30C4"/>
    <w:rsid w:val="009C5284"/>
    <w:rsid w:val="009C65C1"/>
    <w:rsid w:val="009C664A"/>
    <w:rsid w:val="009D40CA"/>
    <w:rsid w:val="009E5BB7"/>
    <w:rsid w:val="009E65EB"/>
    <w:rsid w:val="009E6E00"/>
    <w:rsid w:val="00A106AA"/>
    <w:rsid w:val="00A2021E"/>
    <w:rsid w:val="00A25406"/>
    <w:rsid w:val="00A26EC7"/>
    <w:rsid w:val="00A37B96"/>
    <w:rsid w:val="00A37D37"/>
    <w:rsid w:val="00A41749"/>
    <w:rsid w:val="00A51B87"/>
    <w:rsid w:val="00A52959"/>
    <w:rsid w:val="00A52BAB"/>
    <w:rsid w:val="00A5352D"/>
    <w:rsid w:val="00A85A68"/>
    <w:rsid w:val="00A91454"/>
    <w:rsid w:val="00A93D35"/>
    <w:rsid w:val="00AB22AB"/>
    <w:rsid w:val="00AB32DE"/>
    <w:rsid w:val="00AC2648"/>
    <w:rsid w:val="00AC2E40"/>
    <w:rsid w:val="00AC4E87"/>
    <w:rsid w:val="00AC6CC7"/>
    <w:rsid w:val="00AD21CF"/>
    <w:rsid w:val="00AD4C86"/>
    <w:rsid w:val="00AD744F"/>
    <w:rsid w:val="00AE378C"/>
    <w:rsid w:val="00B2058A"/>
    <w:rsid w:val="00B27348"/>
    <w:rsid w:val="00B3567B"/>
    <w:rsid w:val="00B5137D"/>
    <w:rsid w:val="00B57AFE"/>
    <w:rsid w:val="00B735AA"/>
    <w:rsid w:val="00B772EC"/>
    <w:rsid w:val="00B803DC"/>
    <w:rsid w:val="00B848CB"/>
    <w:rsid w:val="00B85453"/>
    <w:rsid w:val="00B92458"/>
    <w:rsid w:val="00B93C5D"/>
    <w:rsid w:val="00B960DD"/>
    <w:rsid w:val="00B974FC"/>
    <w:rsid w:val="00BA39F8"/>
    <w:rsid w:val="00BA571F"/>
    <w:rsid w:val="00BA77AE"/>
    <w:rsid w:val="00BB37BD"/>
    <w:rsid w:val="00BC0E0E"/>
    <w:rsid w:val="00BC6F3A"/>
    <w:rsid w:val="00BD2A8A"/>
    <w:rsid w:val="00BD36F4"/>
    <w:rsid w:val="00BD4A6E"/>
    <w:rsid w:val="00BE2370"/>
    <w:rsid w:val="00BE6D02"/>
    <w:rsid w:val="00BF25C2"/>
    <w:rsid w:val="00C1125D"/>
    <w:rsid w:val="00C12851"/>
    <w:rsid w:val="00C20C32"/>
    <w:rsid w:val="00C52108"/>
    <w:rsid w:val="00C545CD"/>
    <w:rsid w:val="00C57BB8"/>
    <w:rsid w:val="00C607C2"/>
    <w:rsid w:val="00C65671"/>
    <w:rsid w:val="00C67C6C"/>
    <w:rsid w:val="00C8222B"/>
    <w:rsid w:val="00C835F1"/>
    <w:rsid w:val="00C906EE"/>
    <w:rsid w:val="00C923B7"/>
    <w:rsid w:val="00CA27EC"/>
    <w:rsid w:val="00CA6330"/>
    <w:rsid w:val="00CC4AB0"/>
    <w:rsid w:val="00CC4EF6"/>
    <w:rsid w:val="00CD7CF3"/>
    <w:rsid w:val="00CE6248"/>
    <w:rsid w:val="00CF15E5"/>
    <w:rsid w:val="00D02AE2"/>
    <w:rsid w:val="00D04684"/>
    <w:rsid w:val="00D049F6"/>
    <w:rsid w:val="00D07772"/>
    <w:rsid w:val="00D1188C"/>
    <w:rsid w:val="00D178A9"/>
    <w:rsid w:val="00D32A81"/>
    <w:rsid w:val="00D33C5B"/>
    <w:rsid w:val="00D47049"/>
    <w:rsid w:val="00D478BF"/>
    <w:rsid w:val="00D6269B"/>
    <w:rsid w:val="00D64C6C"/>
    <w:rsid w:val="00D77017"/>
    <w:rsid w:val="00D94CF5"/>
    <w:rsid w:val="00D97493"/>
    <w:rsid w:val="00DC51A9"/>
    <w:rsid w:val="00DD4EDF"/>
    <w:rsid w:val="00DE043F"/>
    <w:rsid w:val="00DE1099"/>
    <w:rsid w:val="00DE321C"/>
    <w:rsid w:val="00DE6F69"/>
    <w:rsid w:val="00DF3745"/>
    <w:rsid w:val="00E00941"/>
    <w:rsid w:val="00E054B1"/>
    <w:rsid w:val="00E077C3"/>
    <w:rsid w:val="00E11D2E"/>
    <w:rsid w:val="00E16895"/>
    <w:rsid w:val="00E229CD"/>
    <w:rsid w:val="00E22BFF"/>
    <w:rsid w:val="00E248AE"/>
    <w:rsid w:val="00E272DD"/>
    <w:rsid w:val="00E2733A"/>
    <w:rsid w:val="00E35C3D"/>
    <w:rsid w:val="00E413C7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54D5"/>
    <w:rsid w:val="00E96B8B"/>
    <w:rsid w:val="00EA0364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42CA6"/>
    <w:rsid w:val="00F44300"/>
    <w:rsid w:val="00F54BA7"/>
    <w:rsid w:val="00F62D24"/>
    <w:rsid w:val="00F65CE9"/>
    <w:rsid w:val="00F74418"/>
    <w:rsid w:val="00F85343"/>
    <w:rsid w:val="00F85F20"/>
    <w:rsid w:val="00F8746F"/>
    <w:rsid w:val="00FB3CB4"/>
    <w:rsid w:val="00FC76CC"/>
    <w:rsid w:val="00FD2B91"/>
    <w:rsid w:val="00FD4A1E"/>
    <w:rsid w:val="00FE312F"/>
    <w:rsid w:val="00FF2FF9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33C5B"/>
    <w:pPr>
      <w:keepNext/>
      <w:spacing w:line="288" w:lineRule="auto"/>
      <w:jc w:val="both"/>
      <w:outlineLvl w:val="0"/>
    </w:pPr>
    <w:rPr>
      <w:rFonts w:ascii="Arial" w:hAnsi="Arial" w:cs="Arial"/>
      <w:b/>
      <w:spacing w:val="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33C5B"/>
    <w:rPr>
      <w:rFonts w:ascii="Arial" w:hAnsi="Arial" w:cs="Arial"/>
      <w:b/>
      <w:spacing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2665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Schmitt, Deborah</cp:lastModifiedBy>
  <cp:revision>4</cp:revision>
  <cp:lastPrinted>2016-11-17T10:05:00Z</cp:lastPrinted>
  <dcterms:created xsi:type="dcterms:W3CDTF">2019-03-18T09:34:00Z</dcterms:created>
  <dcterms:modified xsi:type="dcterms:W3CDTF">2019-04-03T07:13:00Z</dcterms:modified>
</cp:coreProperties>
</file>