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C42E5FD" w:rsidR="00103107" w:rsidRPr="00D15EA4" w:rsidRDefault="00B14D24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7C42E5FD" w:rsidR="00103107" w:rsidRPr="00D15EA4" w:rsidRDefault="00B14D24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43C92BC7" w:rsidR="007F5A7B" w:rsidRPr="007F5A7B" w:rsidRDefault="00295D35" w:rsidP="007F5A7B">
      <w:pPr>
        <w:ind w:left="1416"/>
      </w:pPr>
      <w:r w:rsidRPr="00295D35">
        <w:rPr>
          <w:rFonts w:ascii="Arial" w:hAnsi="Arial" w:cs="Arial"/>
          <w:i/>
          <w:sz w:val="22"/>
          <w:u w:val="single"/>
        </w:rPr>
        <w:t>Verwöhn-Programm der besonderen Art</w:t>
      </w:r>
    </w:p>
    <w:p w14:paraId="62C6BC5C" w14:textId="0574E133" w:rsidR="00D8407A" w:rsidRPr="00B14D24" w:rsidRDefault="000453F7" w:rsidP="00B14D24">
      <w:pPr>
        <w:spacing w:after="240"/>
        <w:ind w:left="1416"/>
      </w:pPr>
      <w:r>
        <w:rPr>
          <w:rFonts w:ascii="Arial" w:hAnsi="Arial" w:cs="Arial"/>
          <w:b/>
          <w:sz w:val="28"/>
        </w:rPr>
        <w:t>Die Highlights</w:t>
      </w:r>
      <w:r w:rsidR="00295D35" w:rsidRPr="00295D35">
        <w:rPr>
          <w:rFonts w:ascii="Arial" w:hAnsi="Arial" w:cs="Arial"/>
          <w:b/>
          <w:sz w:val="28"/>
        </w:rPr>
        <w:t xml:space="preserve"> in den Europa-Park Hotels</w:t>
      </w:r>
      <w:r w:rsidR="0010708B">
        <w:rPr>
          <w:rFonts w:ascii="Arial" w:hAnsi="Arial" w:cs="Arial"/>
          <w:b/>
          <w:sz w:val="28"/>
        </w:rPr>
        <w:t xml:space="preserve"> </w:t>
      </w:r>
      <w:r w:rsidR="00432A71">
        <w:rPr>
          <w:rFonts w:ascii="Arial" w:hAnsi="Arial" w:cs="Arial"/>
          <w:b/>
          <w:sz w:val="28"/>
        </w:rPr>
        <w:t>im Winter</w:t>
      </w:r>
    </w:p>
    <w:p w14:paraId="2C8F3853" w14:textId="17418AC7" w:rsidR="00F33653" w:rsidRPr="00F33653" w:rsidRDefault="00D8407A" w:rsidP="00F33653">
      <w:pPr>
        <w:spacing w:after="240" w:line="288" w:lineRule="auto"/>
        <w:ind w:left="1416"/>
        <w:jc w:val="both"/>
      </w:pPr>
      <w:r w:rsidRPr="00D8407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Wenn sich der Europa-Park am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6. Januar 2020</w:t>
      </w:r>
      <w:r w:rsidRPr="00D8407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vorübergehend in den Winterschlaf verabschiedet,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verwöhnen die parkeigenen 4-Sterne </w:t>
      </w:r>
      <w:r w:rsidR="00890A09">
        <w:rPr>
          <w:rFonts w:ascii="Arial" w:hAnsi="Arial" w:cs="Arial"/>
          <w:b/>
          <w:bCs/>
          <w:i/>
          <w:sz w:val="22"/>
          <w:szCs w:val="22"/>
          <w:lang w:eastAsia="en-US"/>
        </w:rPr>
        <w:t>(</w:t>
      </w:r>
      <w:r w:rsidR="00B14D24">
        <w:rPr>
          <w:rFonts w:ascii="Arial" w:hAnsi="Arial" w:cs="Arial"/>
          <w:b/>
          <w:bCs/>
          <w:i/>
          <w:sz w:val="22"/>
          <w:szCs w:val="22"/>
          <w:lang w:eastAsia="en-US"/>
        </w:rPr>
        <w:t>Superior</w:t>
      </w:r>
      <w:r w:rsidR="00890A09">
        <w:rPr>
          <w:rFonts w:ascii="Arial" w:hAnsi="Arial" w:cs="Arial"/>
          <w:b/>
          <w:bCs/>
          <w:i/>
          <w:sz w:val="22"/>
          <w:szCs w:val="22"/>
          <w:lang w:eastAsia="en-US"/>
        </w:rPr>
        <w:t>)</w:t>
      </w:r>
      <w:r w:rsidR="00B14D2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Erlebnishotels ihre Gäste </w:t>
      </w:r>
      <w:r w:rsidR="000453F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der Nebensaison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mit exklusiven Angeboten. </w:t>
      </w:r>
      <w:r w:rsidRPr="00D8407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Genießer und Gourmets werden hier ebenso fündig wie </w:t>
      </w:r>
      <w:r w:rsidR="00B14D24">
        <w:rPr>
          <w:rFonts w:ascii="Arial" w:hAnsi="Arial" w:cs="Arial"/>
          <w:b/>
          <w:bCs/>
          <w:i/>
          <w:sz w:val="22"/>
          <w:szCs w:val="22"/>
          <w:lang w:eastAsia="en-US"/>
        </w:rPr>
        <w:t>Feierlustige</w:t>
      </w:r>
      <w:r w:rsidRPr="00D8407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</w:t>
      </w:r>
      <w:r w:rsidR="00B14D24">
        <w:rPr>
          <w:rFonts w:ascii="Arial" w:hAnsi="Arial" w:cs="Arial"/>
          <w:b/>
          <w:bCs/>
          <w:i/>
          <w:sz w:val="22"/>
          <w:szCs w:val="22"/>
          <w:lang w:eastAsia="en-US"/>
        </w:rPr>
        <w:t>Romantiker</w:t>
      </w:r>
      <w:r w:rsidRPr="00D8407A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525102">
        <w:rPr>
          <w:rFonts w:ascii="Arial" w:hAnsi="Arial" w:cs="Arial"/>
          <w:b/>
          <w:bCs/>
          <w:i/>
          <w:sz w:val="22"/>
          <w:szCs w:val="22"/>
          <w:lang w:eastAsia="en-US"/>
        </w:rPr>
        <w:t>So</w:t>
      </w:r>
      <w:r w:rsidR="00B14D2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verbindet das Arrangement „</w:t>
      </w:r>
      <w:r w:rsidR="0035231B">
        <w:rPr>
          <w:rFonts w:ascii="Arial" w:hAnsi="Arial" w:cs="Arial"/>
          <w:b/>
          <w:bCs/>
          <w:i/>
          <w:sz w:val="22"/>
          <w:szCs w:val="22"/>
          <w:lang w:eastAsia="en-US"/>
        </w:rPr>
        <w:t>Party</w:t>
      </w:r>
      <w:r w:rsidR="001D2F2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&amp; </w:t>
      </w:r>
      <w:proofErr w:type="spellStart"/>
      <w:r w:rsidR="001D2F24">
        <w:rPr>
          <w:rFonts w:ascii="Arial" w:hAnsi="Arial" w:cs="Arial"/>
          <w:b/>
          <w:bCs/>
          <w:i/>
          <w:sz w:val="22"/>
          <w:szCs w:val="22"/>
          <w:lang w:eastAsia="en-US"/>
        </w:rPr>
        <w:t>Dream</w:t>
      </w:r>
      <w:proofErr w:type="spellEnd"/>
      <w:r w:rsidR="001D2F24">
        <w:rPr>
          <w:rFonts w:ascii="Arial" w:hAnsi="Arial" w:cs="Arial"/>
          <w:b/>
          <w:bCs/>
          <w:i/>
          <w:sz w:val="22"/>
          <w:szCs w:val="22"/>
          <w:lang w:eastAsia="en-US"/>
        </w:rPr>
        <w:t>“ eine Übernachtung und einen</w:t>
      </w:r>
      <w:r w:rsidR="00B14D2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aufregenden Abend bei der Küchenparty mit </w:t>
      </w:r>
      <w:r w:rsidR="00841906">
        <w:rPr>
          <w:rFonts w:ascii="Arial" w:hAnsi="Arial" w:cs="Arial"/>
          <w:b/>
          <w:bCs/>
          <w:i/>
          <w:sz w:val="22"/>
          <w:szCs w:val="22"/>
          <w:lang w:eastAsia="en-US"/>
        </w:rPr>
        <w:t>außergewöhnlichen</w:t>
      </w:r>
      <w:r w:rsidR="000453F7" w:rsidRPr="0074438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Spezialitäten</w:t>
      </w:r>
      <w:r w:rsidR="00B14D2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Pr="00D8407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Für alle, die Ruhe und Entspannung suchen, gibt </w:t>
      </w:r>
      <w:r w:rsidRPr="00E4303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es zahlreiche </w:t>
      </w:r>
      <w:r w:rsidR="00B14D24" w:rsidRPr="00E4303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weitere </w:t>
      </w:r>
      <w:r w:rsidRPr="00E43030">
        <w:rPr>
          <w:rFonts w:ascii="Arial" w:hAnsi="Arial" w:cs="Arial"/>
          <w:b/>
          <w:bCs/>
          <w:i/>
          <w:sz w:val="22"/>
          <w:szCs w:val="22"/>
          <w:lang w:eastAsia="en-US"/>
        </w:rPr>
        <w:t>Angebote</w:t>
      </w:r>
      <w:r w:rsidRPr="00D8407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die Wellness und kulinarischen Genuss </w:t>
      </w:r>
      <w:r w:rsidR="00B14D2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 hervorragende Weise </w:t>
      </w:r>
      <w:r w:rsidR="001D2F24">
        <w:rPr>
          <w:rFonts w:ascii="Arial" w:hAnsi="Arial" w:cs="Arial"/>
          <w:b/>
          <w:bCs/>
          <w:i/>
          <w:sz w:val="22"/>
          <w:szCs w:val="22"/>
          <w:lang w:eastAsia="en-US"/>
        </w:rPr>
        <w:t>zusammenbringen.</w:t>
      </w:r>
      <w:r w:rsidR="00F3365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F33653" w:rsidRPr="00E167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direkter Nachbarschaft zum Europa-Park lädt </w:t>
      </w:r>
      <w:r w:rsidR="0035231B" w:rsidRPr="00E167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ab </w:t>
      </w:r>
      <w:r w:rsidR="004528DC" w:rsidRPr="00E16758">
        <w:rPr>
          <w:rFonts w:ascii="Arial" w:hAnsi="Arial" w:cs="Arial"/>
          <w:b/>
          <w:bCs/>
          <w:i/>
          <w:sz w:val="22"/>
          <w:szCs w:val="22"/>
          <w:lang w:eastAsia="en-US"/>
        </w:rPr>
        <w:t>dem 28. November 2019</w:t>
      </w:r>
      <w:r w:rsidR="00F33653" w:rsidRPr="00E167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Rulantica zu einem </w:t>
      </w:r>
      <w:r w:rsidR="004528DC" w:rsidRPr="00E16758">
        <w:rPr>
          <w:rFonts w:ascii="Arial" w:hAnsi="Arial" w:cs="Arial"/>
          <w:b/>
          <w:bCs/>
          <w:i/>
          <w:sz w:val="22"/>
          <w:szCs w:val="22"/>
          <w:lang w:eastAsia="en-US"/>
        </w:rPr>
        <w:t>großartigen</w:t>
      </w:r>
      <w:r w:rsidR="00EE6221" w:rsidRPr="00E167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Badevergnügen ein</w:t>
      </w:r>
      <w:r w:rsidR="00F33653" w:rsidRPr="00E16758">
        <w:rPr>
          <w:rFonts w:ascii="Arial" w:hAnsi="Arial" w:cs="Arial"/>
          <w:b/>
          <w:bCs/>
          <w:i/>
          <w:sz w:val="22"/>
          <w:szCs w:val="22"/>
          <w:lang w:eastAsia="en-US"/>
        </w:rPr>
        <w:t>. Die neue Indoor-Wasserwelt hat das ganze Jahr hindurch geöffnet und bietet die ideale Abwechslung für kalte Wintertage.</w:t>
      </w:r>
    </w:p>
    <w:p w14:paraId="723C957C" w14:textId="14613D52" w:rsidR="00525102" w:rsidRPr="00D145CC" w:rsidRDefault="00295D35" w:rsidP="00D145CC">
      <w:pPr>
        <w:spacing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295D35">
        <w:rPr>
          <w:rFonts w:ascii="Arial" w:hAnsi="Arial" w:cs="Arial"/>
          <w:b/>
          <w:sz w:val="22"/>
          <w:szCs w:val="22"/>
        </w:rPr>
        <w:t>Erholsame Nächte</w:t>
      </w:r>
    </w:p>
    <w:p w14:paraId="20334A5E" w14:textId="18D0179C" w:rsidR="00EE6221" w:rsidRDefault="00295D35" w:rsidP="00EE6221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295D35">
        <w:rPr>
          <w:rFonts w:ascii="Arial" w:hAnsi="Arial" w:cs="Arial"/>
          <w:bCs/>
          <w:sz w:val="22"/>
          <w:szCs w:val="22"/>
          <w:lang w:eastAsia="en-US"/>
        </w:rPr>
        <w:t>Die 4-Sterne Superior Erlebnishotels des Europa-P</w:t>
      </w:r>
      <w:r w:rsidR="00021B90">
        <w:rPr>
          <w:rFonts w:ascii="Arial" w:hAnsi="Arial" w:cs="Arial"/>
          <w:bCs/>
          <w:sz w:val="22"/>
          <w:szCs w:val="22"/>
          <w:lang w:eastAsia="en-US"/>
        </w:rPr>
        <w:t>ark bieten für jeden Geschmack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 das Richtige</w:t>
      </w:r>
      <w:r w:rsidR="00D145CC">
        <w:rPr>
          <w:rFonts w:ascii="Arial" w:hAnsi="Arial" w:cs="Arial"/>
          <w:bCs/>
          <w:sz w:val="22"/>
          <w:szCs w:val="22"/>
          <w:lang w:eastAsia="en-US"/>
        </w:rPr>
        <w:t xml:space="preserve"> und begrüßen di</w:t>
      </w:r>
      <w:r w:rsidR="0035231B">
        <w:rPr>
          <w:rFonts w:ascii="Arial" w:hAnsi="Arial" w:cs="Arial"/>
          <w:bCs/>
          <w:sz w:val="22"/>
          <w:szCs w:val="22"/>
          <w:lang w:eastAsia="en-US"/>
        </w:rPr>
        <w:t xml:space="preserve">e Gäste in der Nebensaison vom </w:t>
      </w:r>
      <w:r w:rsidR="00D145CC">
        <w:rPr>
          <w:rFonts w:ascii="Arial" w:hAnsi="Arial" w:cs="Arial"/>
          <w:bCs/>
          <w:sz w:val="22"/>
          <w:szCs w:val="22"/>
          <w:lang w:eastAsia="en-US"/>
        </w:rPr>
        <w:t>7. Januar bis zum 27. März</w:t>
      </w:r>
      <w:r w:rsidR="001D2F24">
        <w:rPr>
          <w:rFonts w:ascii="Arial" w:hAnsi="Arial" w:cs="Arial"/>
          <w:bCs/>
          <w:sz w:val="22"/>
          <w:szCs w:val="22"/>
          <w:lang w:eastAsia="en-US"/>
        </w:rPr>
        <w:t xml:space="preserve"> 2020. Wer beispielsweise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D145CC">
        <w:rPr>
          <w:rFonts w:ascii="Arial" w:hAnsi="Arial" w:cs="Arial"/>
          <w:bCs/>
          <w:sz w:val="22"/>
          <w:szCs w:val="22"/>
          <w:lang w:eastAsia="en-US"/>
        </w:rPr>
        <w:t xml:space="preserve">in der kalten Jahreszeit 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noch mediterranes Dolce-Vita </w:t>
      </w:r>
      <w:r w:rsidR="002E1451">
        <w:rPr>
          <w:rFonts w:ascii="Arial" w:hAnsi="Arial" w:cs="Arial"/>
          <w:bCs/>
          <w:sz w:val="22"/>
          <w:szCs w:val="22"/>
          <w:lang w:eastAsia="en-US"/>
        </w:rPr>
        <w:t>verspüren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 möchte, kann im liebevoll gestalteten </w:t>
      </w:r>
      <w:r w:rsidR="00B33891">
        <w:rPr>
          <w:rFonts w:ascii="Arial" w:hAnsi="Arial" w:cs="Arial"/>
          <w:bCs/>
          <w:sz w:val="22"/>
          <w:szCs w:val="22"/>
          <w:lang w:eastAsia="en-US"/>
        </w:rPr>
        <w:t>Hotel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 „</w:t>
      </w:r>
      <w:proofErr w:type="spellStart"/>
      <w:r w:rsidRPr="00295D35">
        <w:rPr>
          <w:rFonts w:ascii="Arial" w:hAnsi="Arial" w:cs="Arial"/>
          <w:bCs/>
          <w:sz w:val="22"/>
          <w:szCs w:val="22"/>
          <w:lang w:eastAsia="en-US"/>
        </w:rPr>
        <w:t>Colosseo</w:t>
      </w:r>
      <w:proofErr w:type="spellEnd"/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“ entspannen. </w:t>
      </w:r>
      <w:r w:rsidR="00445981">
        <w:rPr>
          <w:rFonts w:ascii="Arial" w:hAnsi="Arial" w:cs="Arial"/>
          <w:bCs/>
          <w:sz w:val="22"/>
          <w:szCs w:val="22"/>
          <w:lang w:eastAsia="en-US"/>
        </w:rPr>
        <w:t>Auch d</w:t>
      </w:r>
      <w:r w:rsidR="0035231B">
        <w:rPr>
          <w:rFonts w:ascii="Arial" w:hAnsi="Arial" w:cs="Arial"/>
          <w:bCs/>
          <w:sz w:val="22"/>
          <w:szCs w:val="22"/>
          <w:lang w:eastAsia="en-US"/>
        </w:rPr>
        <w:t>as</w:t>
      </w:r>
      <w:r w:rsidR="00445981">
        <w:rPr>
          <w:rFonts w:ascii="Arial" w:hAnsi="Arial" w:cs="Arial"/>
          <w:bCs/>
          <w:sz w:val="22"/>
          <w:szCs w:val="22"/>
          <w:lang w:eastAsia="en-US"/>
        </w:rPr>
        <w:t xml:space="preserve"> „Santa Isabel“ besticht durch sein südliches Flair und die authentische Architektur. 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Stilvoll lässt es sich ebenfalls im </w:t>
      </w:r>
      <w:r w:rsidR="00B33891">
        <w:rPr>
          <w:rFonts w:ascii="Arial" w:hAnsi="Arial" w:cs="Arial"/>
          <w:bCs/>
          <w:sz w:val="22"/>
          <w:szCs w:val="22"/>
          <w:lang w:eastAsia="en-US"/>
        </w:rPr>
        <w:t xml:space="preserve">Erlebnishotel 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„Bell Rock“ </w:t>
      </w:r>
      <w:r w:rsidR="0097216B">
        <w:rPr>
          <w:rFonts w:ascii="Arial" w:hAnsi="Arial" w:cs="Arial"/>
          <w:bCs/>
          <w:sz w:val="22"/>
          <w:szCs w:val="22"/>
          <w:lang w:eastAsia="en-US"/>
        </w:rPr>
        <w:t>residieren – das neuenglische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B33891">
        <w:rPr>
          <w:rFonts w:ascii="Arial" w:hAnsi="Arial" w:cs="Arial"/>
          <w:bCs/>
          <w:sz w:val="22"/>
          <w:szCs w:val="22"/>
          <w:lang w:eastAsia="en-US"/>
        </w:rPr>
        <w:t>Ambiente</w:t>
      </w:r>
      <w:r w:rsidR="0097216B">
        <w:rPr>
          <w:rFonts w:ascii="Arial" w:hAnsi="Arial" w:cs="Arial"/>
          <w:bCs/>
          <w:sz w:val="22"/>
          <w:szCs w:val="22"/>
          <w:lang w:eastAsia="en-US"/>
        </w:rPr>
        <w:t xml:space="preserve"> verströmt Gemütlichkeit pur.</w:t>
      </w:r>
      <w:r w:rsidR="00445981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F33653" w:rsidRPr="0035231B">
        <w:rPr>
          <w:rFonts w:ascii="Arial" w:hAnsi="Arial" w:cs="Arial"/>
          <w:bCs/>
          <w:sz w:val="22"/>
          <w:szCs w:val="22"/>
          <w:lang w:eastAsia="en-US"/>
        </w:rPr>
        <w:t>Seit Mai 2019 empfängt außerdem das 4-Sterne Superior Hotel „</w:t>
      </w:r>
      <w:proofErr w:type="spellStart"/>
      <w:r w:rsidR="00EE6221" w:rsidRPr="0035231B">
        <w:rPr>
          <w:rFonts w:ascii="Arial" w:hAnsi="Arial" w:cs="Arial"/>
          <w:bCs/>
          <w:sz w:val="22"/>
          <w:szCs w:val="22"/>
          <w:lang w:eastAsia="en-US"/>
        </w:rPr>
        <w:t>Krønas</w:t>
      </w:r>
      <w:r w:rsidR="00F33653" w:rsidRPr="0035231B">
        <w:rPr>
          <w:rFonts w:ascii="Arial" w:hAnsi="Arial" w:cs="Arial"/>
          <w:bCs/>
          <w:sz w:val="22"/>
          <w:szCs w:val="22"/>
          <w:lang w:eastAsia="en-US"/>
        </w:rPr>
        <w:t>å</w:t>
      </w:r>
      <w:r w:rsidR="00EE6221" w:rsidRPr="0035231B">
        <w:rPr>
          <w:rFonts w:ascii="Arial" w:hAnsi="Arial" w:cs="Arial"/>
          <w:bCs/>
          <w:sz w:val="22"/>
          <w:szCs w:val="22"/>
          <w:lang w:eastAsia="en-US"/>
        </w:rPr>
        <w:t>r</w:t>
      </w:r>
      <w:proofErr w:type="spellEnd"/>
      <w:r w:rsidR="00EE6221" w:rsidRPr="0035231B">
        <w:rPr>
          <w:rFonts w:ascii="Arial" w:hAnsi="Arial" w:cs="Arial"/>
          <w:bCs/>
          <w:sz w:val="22"/>
          <w:szCs w:val="22"/>
          <w:lang w:eastAsia="en-US"/>
        </w:rPr>
        <w:t>“ die Gäste in nordischem Ambiente. Das Museumshotel verfügt über einen exklusiven Zugang zur Indoor-Wasserwelt Rulantica für die Gäste des Hotels.</w:t>
      </w:r>
      <w:r w:rsidR="00EE6221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CF71CD" w:rsidRPr="00E16758">
        <w:rPr>
          <w:rFonts w:ascii="Arial" w:hAnsi="Arial" w:cs="Arial"/>
          <w:bCs/>
          <w:sz w:val="22"/>
          <w:szCs w:val="22"/>
          <w:lang w:eastAsia="en-US"/>
        </w:rPr>
        <w:t xml:space="preserve">Tickets für den Eintritt in die Wasserwelt können </w:t>
      </w:r>
      <w:r w:rsidR="004528DC" w:rsidRPr="00E16758">
        <w:rPr>
          <w:rFonts w:ascii="Arial" w:hAnsi="Arial" w:cs="Arial"/>
          <w:bCs/>
          <w:sz w:val="22"/>
          <w:szCs w:val="22"/>
          <w:lang w:eastAsia="en-US"/>
        </w:rPr>
        <w:t>gemeinsam mit der Hotelübernachtung gebucht werden.</w:t>
      </w:r>
    </w:p>
    <w:p w14:paraId="179D74B4" w14:textId="1D6DEFCF" w:rsidR="00EE6221" w:rsidRDefault="002E1451" w:rsidP="00477B4E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BE7799">
        <w:rPr>
          <w:rFonts w:ascii="Arial" w:hAnsi="Arial" w:cs="Arial"/>
          <w:bCs/>
          <w:sz w:val="22"/>
          <w:szCs w:val="22"/>
          <w:lang w:eastAsia="en-US"/>
        </w:rPr>
        <w:t xml:space="preserve">Während der </w:t>
      </w:r>
      <w:r w:rsidR="000453F7">
        <w:rPr>
          <w:rFonts w:ascii="Arial" w:hAnsi="Arial" w:cs="Arial"/>
          <w:bCs/>
          <w:sz w:val="22"/>
          <w:szCs w:val="22"/>
          <w:lang w:eastAsia="en-US"/>
        </w:rPr>
        <w:t xml:space="preserve">Nebensaison </w:t>
      </w:r>
      <w:r w:rsidR="00350ADC" w:rsidRPr="00BE7799">
        <w:rPr>
          <w:rFonts w:ascii="Arial" w:hAnsi="Arial" w:cs="Arial"/>
          <w:bCs/>
          <w:sz w:val="22"/>
          <w:szCs w:val="22"/>
          <w:lang w:eastAsia="en-US"/>
        </w:rPr>
        <w:t xml:space="preserve">erwarten die </w:t>
      </w:r>
      <w:r w:rsidR="00295D35" w:rsidRPr="00BE7799">
        <w:rPr>
          <w:rFonts w:ascii="Arial" w:hAnsi="Arial" w:cs="Arial"/>
          <w:bCs/>
          <w:sz w:val="22"/>
          <w:szCs w:val="22"/>
          <w:lang w:eastAsia="en-US"/>
        </w:rPr>
        <w:t>Europa-Park</w:t>
      </w:r>
      <w:r w:rsidR="00350ADC" w:rsidRPr="00BE7799">
        <w:rPr>
          <w:rFonts w:ascii="Arial" w:hAnsi="Arial" w:cs="Arial"/>
          <w:bCs/>
          <w:sz w:val="22"/>
          <w:szCs w:val="22"/>
          <w:lang w:eastAsia="en-US"/>
        </w:rPr>
        <w:t xml:space="preserve"> Hotels ihre</w:t>
      </w:r>
      <w:r w:rsidR="00350ADC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7216B">
        <w:rPr>
          <w:rFonts w:ascii="Arial" w:hAnsi="Arial" w:cs="Arial"/>
          <w:bCs/>
          <w:sz w:val="22"/>
          <w:szCs w:val="22"/>
          <w:lang w:eastAsia="en-US"/>
        </w:rPr>
        <w:t xml:space="preserve">Besucher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mit einigen verlockenden Übernachtungsarrangements. </w:t>
      </w:r>
      <w:r w:rsidR="00295D35" w:rsidRPr="00295D35">
        <w:rPr>
          <w:rFonts w:ascii="Arial" w:hAnsi="Arial" w:cs="Arial"/>
          <w:bCs/>
          <w:sz w:val="22"/>
          <w:szCs w:val="22"/>
          <w:lang w:eastAsia="en-US"/>
        </w:rPr>
        <w:t xml:space="preserve">Wer die gemeinsame Zeit zu einem besonderen Erlebnis machen möchte, verzaubert </w:t>
      </w:r>
      <w:r w:rsidR="00021B90">
        <w:rPr>
          <w:rFonts w:ascii="Arial" w:hAnsi="Arial" w:cs="Arial"/>
          <w:bCs/>
          <w:sz w:val="22"/>
          <w:szCs w:val="22"/>
          <w:lang w:eastAsia="en-US"/>
        </w:rPr>
        <w:t>die</w:t>
      </w:r>
      <w:r w:rsidR="00295D35" w:rsidRPr="00295D35">
        <w:rPr>
          <w:rFonts w:ascii="Arial" w:hAnsi="Arial" w:cs="Arial"/>
          <w:bCs/>
          <w:sz w:val="22"/>
          <w:szCs w:val="22"/>
          <w:lang w:eastAsia="en-US"/>
        </w:rPr>
        <w:t xml:space="preserve"> Liebsten </w:t>
      </w:r>
      <w:r w:rsidR="003E7175">
        <w:rPr>
          <w:rFonts w:ascii="Arial" w:hAnsi="Arial" w:cs="Arial"/>
          <w:bCs/>
          <w:sz w:val="22"/>
          <w:szCs w:val="22"/>
          <w:lang w:eastAsia="en-US"/>
        </w:rPr>
        <w:t xml:space="preserve">beispielsweise </w:t>
      </w:r>
      <w:r w:rsidR="00295D35" w:rsidRPr="00295D35">
        <w:rPr>
          <w:rFonts w:ascii="Arial" w:hAnsi="Arial" w:cs="Arial"/>
          <w:bCs/>
          <w:sz w:val="22"/>
          <w:szCs w:val="22"/>
          <w:lang w:eastAsia="en-US"/>
        </w:rPr>
        <w:t xml:space="preserve">mit dem </w:t>
      </w:r>
      <w:r w:rsidR="001D2F24">
        <w:rPr>
          <w:rFonts w:ascii="Arial" w:hAnsi="Arial" w:cs="Arial"/>
          <w:bCs/>
          <w:sz w:val="22"/>
          <w:szCs w:val="22"/>
          <w:lang w:eastAsia="en-US"/>
        </w:rPr>
        <w:t>Arrangement „Zeit zu zweit genießen“</w:t>
      </w:r>
      <w:r w:rsidR="00295D35" w:rsidRPr="00295D35">
        <w:rPr>
          <w:rFonts w:ascii="Arial" w:hAnsi="Arial" w:cs="Arial"/>
          <w:bCs/>
          <w:sz w:val="22"/>
          <w:szCs w:val="22"/>
          <w:lang w:eastAsia="en-US"/>
        </w:rPr>
        <w:t xml:space="preserve">: Den Auftakt macht hier ein prickelnder Aperitif, gefolgt von einem 4-Gänge-Dinner. Die thematisierten Doppelzimmer versprechen traumhafte Nächte und am reichhaltigen Frühstücksbüffet </w:t>
      </w:r>
      <w:r w:rsidR="001566E6">
        <w:rPr>
          <w:rFonts w:ascii="Arial" w:hAnsi="Arial" w:cs="Arial"/>
          <w:bCs/>
          <w:sz w:val="22"/>
          <w:szCs w:val="22"/>
          <w:lang w:eastAsia="en-US"/>
        </w:rPr>
        <w:t xml:space="preserve">lässt es sich nach Herzenslust </w:t>
      </w:r>
      <w:r w:rsidR="00295D35" w:rsidRPr="00295D35">
        <w:rPr>
          <w:rFonts w:ascii="Arial" w:hAnsi="Arial" w:cs="Arial"/>
          <w:bCs/>
          <w:sz w:val="22"/>
          <w:szCs w:val="22"/>
          <w:lang w:eastAsia="en-US"/>
        </w:rPr>
        <w:t xml:space="preserve">schlemmen. </w:t>
      </w:r>
    </w:p>
    <w:p w14:paraId="1D95AA53" w14:textId="11B3E8A1" w:rsidR="005E364E" w:rsidRDefault="005E364E" w:rsidP="00477B4E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3DF01DFD" w14:textId="77777777" w:rsidR="005E364E" w:rsidRPr="00295D35" w:rsidRDefault="005E364E" w:rsidP="00477B4E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0E7FD58C" w14:textId="736EF426" w:rsidR="00295D35" w:rsidRPr="00295D35" w:rsidRDefault="00295D35" w:rsidP="00295D35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295D35">
        <w:rPr>
          <w:rFonts w:ascii="Arial" w:hAnsi="Arial" w:cs="Arial"/>
          <w:b/>
          <w:bCs/>
          <w:sz w:val="22"/>
          <w:szCs w:val="22"/>
          <w:lang w:eastAsia="en-US"/>
        </w:rPr>
        <w:lastRenderedPageBreak/>
        <w:t>Wellness hoch drei</w:t>
      </w:r>
    </w:p>
    <w:p w14:paraId="42AE942C" w14:textId="0E92E1F4" w:rsidR="00295D35" w:rsidRDefault="00295D35" w:rsidP="00295D35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Auf 3.000m² erwarten die Gäste in den Europa-Park Hotels vielseitige Wellness- und Spa-Angebote. </w:t>
      </w:r>
      <w:r w:rsidR="001566E6" w:rsidRPr="00295D35">
        <w:rPr>
          <w:rFonts w:ascii="Arial" w:hAnsi="Arial" w:cs="Arial"/>
          <w:bCs/>
          <w:sz w:val="22"/>
          <w:szCs w:val="22"/>
          <w:lang w:eastAsia="en-US"/>
        </w:rPr>
        <w:t>In den Wellness-Bereichen der Erlebnishotels „Santa Isabel“, „Bell Rock“ und „</w:t>
      </w:r>
      <w:proofErr w:type="spellStart"/>
      <w:r w:rsidR="001566E6" w:rsidRPr="00295D35">
        <w:rPr>
          <w:rFonts w:ascii="Arial" w:hAnsi="Arial" w:cs="Arial"/>
          <w:bCs/>
          <w:sz w:val="22"/>
          <w:szCs w:val="22"/>
          <w:lang w:eastAsia="en-US"/>
        </w:rPr>
        <w:t>Colosseo</w:t>
      </w:r>
      <w:proofErr w:type="spellEnd"/>
      <w:r w:rsidR="001566E6" w:rsidRPr="00295D35">
        <w:rPr>
          <w:rFonts w:ascii="Arial" w:hAnsi="Arial" w:cs="Arial"/>
          <w:bCs/>
          <w:sz w:val="22"/>
          <w:szCs w:val="22"/>
          <w:lang w:eastAsia="en-US"/>
        </w:rPr>
        <w:t>“ kommen Genießer voll auf ihre Kosten.</w:t>
      </w:r>
      <w:r w:rsidR="001566E6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Die ausgedehnten Pool- und Saunalandschaften überzeugen mit ihren authentischen und liebevollen Thematisierungen. Egal, ob man bei einer Hot-Stone-Massage die Seele baumeln </w:t>
      </w:r>
      <w:r w:rsidR="00021B90">
        <w:rPr>
          <w:rFonts w:ascii="Arial" w:hAnsi="Arial" w:cs="Arial"/>
          <w:bCs/>
          <w:sz w:val="22"/>
          <w:szCs w:val="22"/>
          <w:lang w:eastAsia="en-US"/>
        </w:rPr>
        <w:t>lässt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, die Zweisamkeit im </w:t>
      </w:r>
      <w:proofErr w:type="spellStart"/>
      <w:r w:rsidRPr="00295D35">
        <w:rPr>
          <w:rFonts w:ascii="Arial" w:hAnsi="Arial" w:cs="Arial"/>
          <w:bCs/>
          <w:sz w:val="22"/>
          <w:szCs w:val="22"/>
          <w:lang w:eastAsia="en-US"/>
        </w:rPr>
        <w:t>Verwöhnbad</w:t>
      </w:r>
      <w:proofErr w:type="spellEnd"/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 genießt oder sich bei einem s</w:t>
      </w:r>
      <w:r w:rsidR="00021B90">
        <w:rPr>
          <w:rFonts w:ascii="Arial" w:hAnsi="Arial" w:cs="Arial"/>
          <w:bCs/>
          <w:sz w:val="22"/>
          <w:szCs w:val="22"/>
          <w:lang w:eastAsia="en-US"/>
        </w:rPr>
        <w:t xml:space="preserve">anften Peeling verjüngen lässt – die 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erstklassigen Wellnessbehandlungen versprechen Entspannung pur und bieten ein Rundum-Wohlfühl-Programm für Körper und Geist. Neben der Nutzung der </w:t>
      </w:r>
      <w:r w:rsidR="001566E6">
        <w:rPr>
          <w:rFonts w:ascii="Arial" w:hAnsi="Arial" w:cs="Arial"/>
          <w:bCs/>
          <w:sz w:val="22"/>
          <w:szCs w:val="22"/>
          <w:lang w:eastAsia="en-US"/>
        </w:rPr>
        <w:t>exklusiven Pool- und Saunabereiche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, kommt auch die Fitness im Europa-Park nicht zu kurz. Im hauseigenen Fitness-Club des Hotels „Bell Rock“ trainieren die Gäste auf 350m² in moderner Atmosphäre. </w:t>
      </w:r>
    </w:p>
    <w:p w14:paraId="33F308D6" w14:textId="0DA6C041" w:rsidR="00EE6221" w:rsidRDefault="00EE6221" w:rsidP="00295D35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512A2E2B" w14:textId="78573FD7" w:rsidR="00EE6221" w:rsidRPr="004528DC" w:rsidRDefault="00EE6221" w:rsidP="00295D35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4528DC">
        <w:rPr>
          <w:rFonts w:ascii="Arial" w:hAnsi="Arial" w:cs="Arial"/>
          <w:b/>
          <w:bCs/>
          <w:sz w:val="22"/>
          <w:szCs w:val="22"/>
          <w:lang w:eastAsia="en-US"/>
        </w:rPr>
        <w:t>Rulantica – die neue Indoor-Wasserwelt des Europa-Park</w:t>
      </w:r>
    </w:p>
    <w:p w14:paraId="55C1331D" w14:textId="4875C344" w:rsidR="000453F7" w:rsidRPr="00295D35" w:rsidRDefault="00687C3F" w:rsidP="00890A09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4528DC">
        <w:rPr>
          <w:rFonts w:ascii="Arial" w:hAnsi="Arial" w:cs="Arial"/>
          <w:bCs/>
          <w:sz w:val="22"/>
          <w:szCs w:val="22"/>
          <w:lang w:eastAsia="en-US"/>
        </w:rPr>
        <w:t xml:space="preserve">Ab </w:t>
      </w:r>
      <w:r w:rsidR="003E7175" w:rsidRPr="004528DC">
        <w:rPr>
          <w:rFonts w:ascii="Arial" w:hAnsi="Arial" w:cs="Arial"/>
          <w:bCs/>
          <w:sz w:val="22"/>
          <w:szCs w:val="22"/>
          <w:lang w:eastAsia="en-US"/>
        </w:rPr>
        <w:t xml:space="preserve">Ende </w:t>
      </w:r>
      <w:r w:rsidR="000453F7" w:rsidRPr="004528DC">
        <w:rPr>
          <w:rFonts w:ascii="Arial" w:hAnsi="Arial" w:cs="Arial"/>
          <w:bCs/>
          <w:sz w:val="22"/>
          <w:szCs w:val="22"/>
          <w:lang w:eastAsia="en-US"/>
        </w:rPr>
        <w:t>November 2019 erwartet die Besucher außerdem die ganzjährig geöffnete Indoor-Wasserwelt Rulantica. Mit 25 Wasserattra</w:t>
      </w:r>
      <w:r w:rsidR="0035231B" w:rsidRPr="004528DC">
        <w:rPr>
          <w:rFonts w:ascii="Arial" w:hAnsi="Arial" w:cs="Arial"/>
          <w:bCs/>
          <w:sz w:val="22"/>
          <w:szCs w:val="22"/>
          <w:lang w:eastAsia="en-US"/>
        </w:rPr>
        <w:t>ktionen ist</w:t>
      </w:r>
      <w:r w:rsidR="000453F7" w:rsidRPr="004528DC">
        <w:rPr>
          <w:rFonts w:ascii="Arial" w:hAnsi="Arial" w:cs="Arial"/>
          <w:bCs/>
          <w:sz w:val="22"/>
          <w:szCs w:val="22"/>
          <w:lang w:eastAsia="en-US"/>
        </w:rPr>
        <w:t xml:space="preserve"> hier </w:t>
      </w:r>
      <w:r w:rsidR="004528DC" w:rsidRPr="004528DC">
        <w:rPr>
          <w:rFonts w:ascii="Arial" w:hAnsi="Arial" w:cs="Arial"/>
          <w:bCs/>
          <w:sz w:val="22"/>
          <w:szCs w:val="22"/>
          <w:lang w:eastAsia="en-US"/>
        </w:rPr>
        <w:t>Bade</w:t>
      </w:r>
      <w:r w:rsidR="000453F7" w:rsidRPr="004528DC">
        <w:rPr>
          <w:rFonts w:ascii="Arial" w:hAnsi="Arial" w:cs="Arial"/>
          <w:bCs/>
          <w:sz w:val="22"/>
          <w:szCs w:val="22"/>
          <w:lang w:eastAsia="en-US"/>
        </w:rPr>
        <w:t xml:space="preserve">spaß </w:t>
      </w:r>
      <w:r w:rsidR="00744387" w:rsidRPr="004528DC">
        <w:rPr>
          <w:rFonts w:ascii="Arial" w:hAnsi="Arial" w:cs="Arial"/>
          <w:bCs/>
          <w:sz w:val="22"/>
          <w:szCs w:val="22"/>
          <w:lang w:eastAsia="en-US"/>
        </w:rPr>
        <w:t>für die ganze Familie</w:t>
      </w:r>
      <w:r w:rsidR="000453F7" w:rsidRPr="004528DC">
        <w:rPr>
          <w:rFonts w:ascii="Arial" w:hAnsi="Arial" w:cs="Arial"/>
          <w:bCs/>
          <w:sz w:val="22"/>
          <w:szCs w:val="22"/>
          <w:lang w:eastAsia="en-US"/>
        </w:rPr>
        <w:t xml:space="preserve"> garantiert. </w:t>
      </w:r>
      <w:r w:rsidR="00890A09" w:rsidRPr="004528DC">
        <w:rPr>
          <w:rFonts w:ascii="Arial" w:hAnsi="Arial" w:cs="Arial"/>
          <w:bCs/>
          <w:sz w:val="22"/>
          <w:szCs w:val="22"/>
          <w:lang w:eastAsia="en-US"/>
        </w:rPr>
        <w:t xml:space="preserve">Aber nicht nur rasante Rutschen versprechen einen gelungenen Aufenthalt in Rulantica. </w:t>
      </w:r>
      <w:r w:rsidR="000453F7" w:rsidRPr="004528DC">
        <w:rPr>
          <w:rFonts w:ascii="Arial" w:hAnsi="Arial" w:cs="Arial"/>
          <w:bCs/>
          <w:sz w:val="22"/>
          <w:szCs w:val="22"/>
          <w:lang w:eastAsia="en-US"/>
        </w:rPr>
        <w:t>Egal, ob bei einem Cocktail an der Poolbar in der „</w:t>
      </w:r>
      <w:proofErr w:type="spellStart"/>
      <w:r w:rsidR="000453F7" w:rsidRPr="004528DC">
        <w:rPr>
          <w:rFonts w:ascii="Arial" w:hAnsi="Arial" w:cs="Arial"/>
          <w:bCs/>
          <w:sz w:val="22"/>
          <w:szCs w:val="22"/>
          <w:lang w:eastAsia="en-US"/>
        </w:rPr>
        <w:t>Skog</w:t>
      </w:r>
      <w:proofErr w:type="spellEnd"/>
      <w:r w:rsidR="000453F7" w:rsidRPr="004528DC">
        <w:rPr>
          <w:rFonts w:ascii="Arial" w:hAnsi="Arial" w:cs="Arial"/>
          <w:bCs/>
          <w:sz w:val="22"/>
          <w:szCs w:val="22"/>
          <w:lang w:eastAsia="en-US"/>
        </w:rPr>
        <w:t xml:space="preserve"> Lagune“</w:t>
      </w:r>
      <w:r w:rsidR="00744387" w:rsidRPr="004528DC">
        <w:rPr>
          <w:rFonts w:ascii="Arial" w:hAnsi="Arial" w:cs="Arial"/>
          <w:bCs/>
          <w:sz w:val="22"/>
          <w:szCs w:val="22"/>
          <w:lang w:eastAsia="en-US"/>
        </w:rPr>
        <w:t xml:space="preserve">, im beheizten Außenbecken </w:t>
      </w:r>
      <w:r w:rsidR="00744387" w:rsidRPr="00E16758">
        <w:rPr>
          <w:rFonts w:ascii="Arial" w:hAnsi="Arial" w:cs="Arial"/>
          <w:bCs/>
          <w:sz w:val="22"/>
          <w:szCs w:val="22"/>
          <w:lang w:eastAsia="en-US"/>
        </w:rPr>
        <w:t>oder bei einer Fahrt im</w:t>
      </w:r>
      <w:r w:rsidR="00744387" w:rsidRPr="004528DC">
        <w:rPr>
          <w:rFonts w:ascii="Arial" w:hAnsi="Arial" w:cs="Arial"/>
          <w:bCs/>
          <w:sz w:val="22"/>
          <w:szCs w:val="22"/>
          <w:lang w:eastAsia="en-US"/>
        </w:rPr>
        <w:t xml:space="preserve"> Reifen mit „</w:t>
      </w:r>
      <w:proofErr w:type="spellStart"/>
      <w:r w:rsidR="00744387" w:rsidRPr="004528DC">
        <w:rPr>
          <w:rFonts w:ascii="Arial" w:hAnsi="Arial" w:cs="Arial"/>
          <w:bCs/>
          <w:sz w:val="22"/>
          <w:szCs w:val="22"/>
          <w:lang w:eastAsia="en-US"/>
        </w:rPr>
        <w:t>Snorri´s</w:t>
      </w:r>
      <w:proofErr w:type="spellEnd"/>
      <w:r w:rsidR="00744387" w:rsidRPr="004528DC">
        <w:rPr>
          <w:rFonts w:ascii="Arial" w:hAnsi="Arial" w:cs="Arial"/>
          <w:bCs/>
          <w:sz w:val="22"/>
          <w:szCs w:val="22"/>
          <w:lang w:eastAsia="en-US"/>
        </w:rPr>
        <w:t xml:space="preserve"> Saga“ durch Rulantica – hier </w:t>
      </w:r>
      <w:r w:rsidR="000453F7" w:rsidRPr="004528DC">
        <w:rPr>
          <w:rFonts w:ascii="Arial" w:hAnsi="Arial" w:cs="Arial"/>
          <w:bCs/>
          <w:sz w:val="22"/>
          <w:szCs w:val="22"/>
          <w:lang w:eastAsia="en-US"/>
        </w:rPr>
        <w:t>ist für jeden Geschmack das Richtige dabei.</w:t>
      </w:r>
      <w:r w:rsidR="00EE6221" w:rsidRPr="004528DC">
        <w:rPr>
          <w:rFonts w:ascii="Arial" w:hAnsi="Arial" w:cs="Arial"/>
          <w:bCs/>
          <w:sz w:val="22"/>
          <w:szCs w:val="22"/>
          <w:lang w:eastAsia="en-US"/>
        </w:rPr>
        <w:t xml:space="preserve"> Eine Übernachtung im Museumshotel „</w:t>
      </w:r>
      <w:proofErr w:type="spellStart"/>
      <w:r w:rsidR="00EE6221" w:rsidRPr="004528DC">
        <w:rPr>
          <w:rFonts w:ascii="Arial" w:hAnsi="Arial" w:cs="Arial"/>
          <w:bCs/>
          <w:sz w:val="22"/>
          <w:szCs w:val="22"/>
          <w:lang w:eastAsia="en-US"/>
        </w:rPr>
        <w:t>Krønasår</w:t>
      </w:r>
      <w:proofErr w:type="spellEnd"/>
      <w:r w:rsidR="00EE6221" w:rsidRPr="004528DC">
        <w:rPr>
          <w:rFonts w:ascii="Arial" w:hAnsi="Arial" w:cs="Arial"/>
          <w:bCs/>
          <w:sz w:val="22"/>
          <w:szCs w:val="22"/>
          <w:lang w:eastAsia="en-US"/>
        </w:rPr>
        <w:t>“ macht den Besuch in der Wasserwelt zum perfekten Kurzurlaub für Jung und Alt.</w:t>
      </w:r>
    </w:p>
    <w:p w14:paraId="3E773C58" w14:textId="77777777" w:rsidR="00295D35" w:rsidRPr="00295D35" w:rsidRDefault="00295D35" w:rsidP="00295D35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25859308" w14:textId="4D6EB487" w:rsidR="00295D35" w:rsidRPr="00295D35" w:rsidRDefault="00295D35" w:rsidP="00295D35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295D35">
        <w:rPr>
          <w:rFonts w:ascii="Arial" w:hAnsi="Arial" w:cs="Arial"/>
          <w:b/>
          <w:bCs/>
          <w:sz w:val="22"/>
          <w:szCs w:val="22"/>
          <w:lang w:eastAsia="en-US"/>
        </w:rPr>
        <w:t>Kulinarische Highlights</w:t>
      </w:r>
    </w:p>
    <w:p w14:paraId="7FB5AF7C" w14:textId="7C7F94BE" w:rsidR="00343E3F" w:rsidRPr="00506908" w:rsidRDefault="00295D35" w:rsidP="0035231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Grandiose Unterhaltung, kultige Musik und schrille Kostüme erwarten die Gäste </w:t>
      </w:r>
      <w:r w:rsidR="0079763F">
        <w:rPr>
          <w:rFonts w:ascii="Arial" w:hAnsi="Arial" w:cs="Arial"/>
          <w:bCs/>
          <w:sz w:val="22"/>
          <w:szCs w:val="22"/>
          <w:lang w:eastAsia="en-US"/>
        </w:rPr>
        <w:t xml:space="preserve">bei der diesjährigen </w:t>
      </w:r>
      <w:r w:rsidR="00D45F81">
        <w:rPr>
          <w:rFonts w:ascii="Arial" w:hAnsi="Arial" w:cs="Arial"/>
          <w:bCs/>
          <w:sz w:val="22"/>
          <w:szCs w:val="22"/>
          <w:lang w:eastAsia="en-US"/>
        </w:rPr>
        <w:t xml:space="preserve">Europa-Park </w:t>
      </w:r>
      <w:r w:rsidR="0079763F">
        <w:rPr>
          <w:rFonts w:ascii="Arial" w:hAnsi="Arial" w:cs="Arial"/>
          <w:bCs/>
          <w:sz w:val="22"/>
          <w:szCs w:val="22"/>
          <w:lang w:eastAsia="en-US"/>
        </w:rPr>
        <w:t>Dinner-Show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>. Begleitet wird dieses extravagante Erlebnis von einem eigens krei</w:t>
      </w:r>
      <w:r w:rsidR="0035231B">
        <w:rPr>
          <w:rFonts w:ascii="Arial" w:hAnsi="Arial" w:cs="Arial"/>
          <w:bCs/>
          <w:sz w:val="22"/>
          <w:szCs w:val="22"/>
          <w:lang w:eastAsia="en-US"/>
        </w:rPr>
        <w:t xml:space="preserve">erten 4-Gänge-Menü des 2-Sterne </w:t>
      </w:r>
      <w:r w:rsidRPr="00295D35">
        <w:rPr>
          <w:rFonts w:ascii="Arial" w:hAnsi="Arial" w:cs="Arial"/>
          <w:bCs/>
          <w:sz w:val="22"/>
          <w:szCs w:val="22"/>
          <w:lang w:eastAsia="en-US"/>
        </w:rPr>
        <w:t xml:space="preserve">Kochs Peter Hagen-Wiest. </w:t>
      </w:r>
      <w:r w:rsidR="004162F3">
        <w:rPr>
          <w:rFonts w:ascii="Arial" w:hAnsi="Arial" w:cs="Arial"/>
          <w:bCs/>
          <w:sz w:val="22"/>
          <w:szCs w:val="22"/>
          <w:lang w:eastAsia="en-US"/>
        </w:rPr>
        <w:t xml:space="preserve">Das Arrangement „Dinner &amp; </w:t>
      </w:r>
      <w:proofErr w:type="spellStart"/>
      <w:r w:rsidR="004162F3">
        <w:rPr>
          <w:rFonts w:ascii="Arial" w:hAnsi="Arial" w:cs="Arial"/>
          <w:bCs/>
          <w:sz w:val="22"/>
          <w:szCs w:val="22"/>
          <w:lang w:eastAsia="en-US"/>
        </w:rPr>
        <w:t>Dream</w:t>
      </w:r>
      <w:proofErr w:type="spellEnd"/>
      <w:r w:rsidR="004162F3">
        <w:rPr>
          <w:rFonts w:ascii="Arial" w:hAnsi="Arial" w:cs="Arial"/>
          <w:bCs/>
          <w:sz w:val="22"/>
          <w:szCs w:val="22"/>
          <w:lang w:eastAsia="en-US"/>
        </w:rPr>
        <w:t xml:space="preserve">“ krönt das Event durch eine Übernachtung in einem der </w:t>
      </w:r>
      <w:r w:rsidR="00242657">
        <w:rPr>
          <w:rFonts w:ascii="Arial" w:hAnsi="Arial" w:cs="Arial"/>
          <w:bCs/>
          <w:sz w:val="22"/>
          <w:szCs w:val="22"/>
          <w:lang w:eastAsia="en-US"/>
        </w:rPr>
        <w:t xml:space="preserve">4-Sterne </w:t>
      </w:r>
      <w:r w:rsidR="00890A09">
        <w:rPr>
          <w:rFonts w:ascii="Arial" w:hAnsi="Arial" w:cs="Arial"/>
          <w:bCs/>
          <w:sz w:val="22"/>
          <w:szCs w:val="22"/>
          <w:lang w:eastAsia="en-US"/>
        </w:rPr>
        <w:t>(Superior) Hotels</w:t>
      </w:r>
      <w:r w:rsidR="004162F3">
        <w:rPr>
          <w:rFonts w:ascii="Arial" w:hAnsi="Arial" w:cs="Arial"/>
          <w:bCs/>
          <w:sz w:val="22"/>
          <w:szCs w:val="22"/>
          <w:lang w:eastAsia="en-US"/>
        </w:rPr>
        <w:t xml:space="preserve"> des Europa-Park.</w:t>
      </w:r>
    </w:p>
    <w:p w14:paraId="1E7B7184" w14:textId="65B1AE54" w:rsidR="00343E3F" w:rsidRDefault="00DE4E40" w:rsidP="0035231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</w:t>
      </w:r>
      <w:proofErr w:type="spellStart"/>
      <w:r>
        <w:rPr>
          <w:rFonts w:ascii="Arial" w:hAnsi="Arial" w:cs="Arial"/>
          <w:sz w:val="22"/>
          <w:szCs w:val="22"/>
        </w:rPr>
        <w:t>Masterclass</w:t>
      </w:r>
      <w:proofErr w:type="spellEnd"/>
      <w:r>
        <w:rPr>
          <w:rFonts w:ascii="Arial" w:hAnsi="Arial" w:cs="Arial"/>
          <w:sz w:val="22"/>
          <w:szCs w:val="22"/>
        </w:rPr>
        <w:t xml:space="preserve"> Whisky-Dinner kombiniert ein exquisites 4-Gänge-Menü mit aus</w:t>
      </w:r>
      <w:r w:rsidR="0079763F">
        <w:rPr>
          <w:rFonts w:ascii="Arial" w:hAnsi="Arial" w:cs="Arial"/>
          <w:sz w:val="22"/>
          <w:szCs w:val="22"/>
        </w:rPr>
        <w:t xml:space="preserve">gewählten Whisky-Spezialitäten in der gemütlichen Atmosphäre des Hotels „Castillo </w:t>
      </w:r>
      <w:proofErr w:type="spellStart"/>
      <w:r w:rsidR="0079763F">
        <w:rPr>
          <w:rFonts w:ascii="Arial" w:hAnsi="Arial" w:cs="Arial"/>
          <w:sz w:val="22"/>
          <w:szCs w:val="22"/>
        </w:rPr>
        <w:t>Alcazar</w:t>
      </w:r>
      <w:proofErr w:type="spellEnd"/>
      <w:r w:rsidR="0079763F">
        <w:rPr>
          <w:rFonts w:ascii="Arial" w:hAnsi="Arial" w:cs="Arial"/>
          <w:sz w:val="22"/>
          <w:szCs w:val="22"/>
        </w:rPr>
        <w:t xml:space="preserve">“.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6F65FB4" w14:textId="15B59748" w:rsidR="00343E3F" w:rsidRDefault="004A191B" w:rsidP="0035231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A191B">
        <w:rPr>
          <w:rFonts w:ascii="Arial" w:hAnsi="Arial" w:cs="Arial"/>
          <w:sz w:val="22"/>
          <w:szCs w:val="22"/>
        </w:rPr>
        <w:t>Die Fondue-Abende im Restaurant „Sala Santa Isabel“ eignen sich perfekt für alle Fondue-Liebhaber. Begonnen mit chinesischem Fondue über ein Fleischfondue bis hin zu einem verführerischen Schokoladenfondue zum Abschluss, bietet das 3-Gänge-Fondue-Menü alles, was das Herz begehrt.</w:t>
      </w:r>
    </w:p>
    <w:p w14:paraId="348ECA17" w14:textId="6E72769E" w:rsidR="00744387" w:rsidRPr="00744387" w:rsidRDefault="00744387" w:rsidP="0035231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744387">
        <w:rPr>
          <w:rFonts w:ascii="Arial" w:hAnsi="Arial" w:cs="Arial"/>
          <w:sz w:val="22"/>
          <w:szCs w:val="22"/>
        </w:rPr>
        <w:t>Schluck für Schluck lassen sich Kontraste harmonischer Köstlichkeiten beim ERDINGER-FOODPAIRING erleben. Das ERDINGER-</w:t>
      </w:r>
      <w:proofErr w:type="spellStart"/>
      <w:r w:rsidRPr="00744387">
        <w:rPr>
          <w:rFonts w:ascii="Arial" w:hAnsi="Arial" w:cs="Arial"/>
          <w:sz w:val="22"/>
          <w:szCs w:val="22"/>
        </w:rPr>
        <w:t>Weißbräu</w:t>
      </w:r>
      <w:proofErr w:type="spellEnd"/>
      <w:r w:rsidRPr="00744387">
        <w:rPr>
          <w:rFonts w:ascii="Arial" w:hAnsi="Arial" w:cs="Arial"/>
          <w:sz w:val="22"/>
          <w:szCs w:val="22"/>
        </w:rPr>
        <w:t>-</w:t>
      </w:r>
      <w:proofErr w:type="spellStart"/>
      <w:r w:rsidRPr="00744387">
        <w:rPr>
          <w:rFonts w:ascii="Arial" w:hAnsi="Arial" w:cs="Arial"/>
          <w:sz w:val="22"/>
          <w:szCs w:val="22"/>
        </w:rPr>
        <w:t>Tasting</w:t>
      </w:r>
      <w:proofErr w:type="spellEnd"/>
      <w:r w:rsidRPr="00744387">
        <w:rPr>
          <w:rFonts w:ascii="Arial" w:hAnsi="Arial" w:cs="Arial"/>
          <w:sz w:val="22"/>
          <w:szCs w:val="22"/>
        </w:rPr>
        <w:t xml:space="preserve"> verspricht neue Geschmackshorizonte an der Seite eines 4-G</w:t>
      </w:r>
      <w:r w:rsidR="00D45F81">
        <w:rPr>
          <w:rFonts w:ascii="Arial" w:hAnsi="Arial" w:cs="Arial"/>
          <w:sz w:val="22"/>
          <w:szCs w:val="22"/>
        </w:rPr>
        <w:t>änge</w:t>
      </w:r>
      <w:r w:rsidRPr="00744387">
        <w:rPr>
          <w:rFonts w:ascii="Arial" w:hAnsi="Arial" w:cs="Arial"/>
          <w:sz w:val="22"/>
          <w:szCs w:val="22"/>
        </w:rPr>
        <w:t>-Menüs.</w:t>
      </w:r>
    </w:p>
    <w:p w14:paraId="0D62C58F" w14:textId="2C01C4BA" w:rsidR="0079763F" w:rsidRDefault="00744387" w:rsidP="0035231B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„</w:t>
      </w:r>
      <w:r w:rsidR="00D45F81">
        <w:rPr>
          <w:rFonts w:ascii="Arial" w:hAnsi="Arial" w:cs="Arial"/>
          <w:sz w:val="22"/>
          <w:szCs w:val="22"/>
        </w:rPr>
        <w:t>Spanisch – Köstlich - Unvergesslich!“</w:t>
      </w:r>
      <w:r>
        <w:rPr>
          <w:rFonts w:ascii="Arial" w:hAnsi="Arial" w:cs="Arial"/>
          <w:sz w:val="22"/>
          <w:szCs w:val="22"/>
        </w:rPr>
        <w:t xml:space="preserve"> – die </w:t>
      </w:r>
      <w:r w:rsidRPr="00744387">
        <w:rPr>
          <w:rFonts w:ascii="Arial" w:hAnsi="Arial" w:cs="Arial"/>
          <w:sz w:val="22"/>
          <w:szCs w:val="22"/>
        </w:rPr>
        <w:t>beliebte Küchenparty im Hotel „</w:t>
      </w:r>
      <w:proofErr w:type="spellStart"/>
      <w:r w:rsidRPr="00744387">
        <w:rPr>
          <w:rFonts w:ascii="Arial" w:hAnsi="Arial" w:cs="Arial"/>
          <w:sz w:val="22"/>
          <w:szCs w:val="22"/>
        </w:rPr>
        <w:t>El</w:t>
      </w:r>
      <w:proofErr w:type="spellEnd"/>
      <w:r w:rsidRPr="0074438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4387">
        <w:rPr>
          <w:rFonts w:ascii="Arial" w:hAnsi="Arial" w:cs="Arial"/>
          <w:sz w:val="22"/>
          <w:szCs w:val="22"/>
        </w:rPr>
        <w:t>Andaluz</w:t>
      </w:r>
      <w:proofErr w:type="spellEnd"/>
      <w:r w:rsidRPr="00744387">
        <w:rPr>
          <w:rFonts w:ascii="Arial" w:hAnsi="Arial" w:cs="Arial"/>
          <w:sz w:val="22"/>
          <w:szCs w:val="22"/>
        </w:rPr>
        <w:t>“. Die Köche des Europa-Park und namhafte Gastköche</w:t>
      </w:r>
      <w:r w:rsidR="0079763F">
        <w:rPr>
          <w:rFonts w:ascii="Arial" w:hAnsi="Arial" w:cs="Arial"/>
          <w:bCs/>
          <w:sz w:val="22"/>
          <w:szCs w:val="22"/>
          <w:lang w:eastAsia="en-US"/>
        </w:rPr>
        <w:t xml:space="preserve"> bringen Feuer in die kalten Wintermonate und lassen sich von den Gästen über die Schulter schauen. Das Arrangement „</w:t>
      </w:r>
      <w:r w:rsidR="0079763F" w:rsidRPr="001D2F24">
        <w:rPr>
          <w:rFonts w:ascii="Arial" w:hAnsi="Arial" w:cs="Arial"/>
          <w:bCs/>
          <w:sz w:val="22"/>
          <w:szCs w:val="22"/>
          <w:lang w:eastAsia="en-US"/>
        </w:rPr>
        <w:t xml:space="preserve">Party &amp; </w:t>
      </w:r>
      <w:proofErr w:type="spellStart"/>
      <w:r w:rsidR="0079763F" w:rsidRPr="001D2F24">
        <w:rPr>
          <w:rFonts w:ascii="Arial" w:hAnsi="Arial" w:cs="Arial"/>
          <w:bCs/>
          <w:sz w:val="22"/>
          <w:szCs w:val="22"/>
          <w:lang w:eastAsia="en-US"/>
        </w:rPr>
        <w:t>Dream</w:t>
      </w:r>
      <w:proofErr w:type="spellEnd"/>
      <w:r w:rsidR="0079763F">
        <w:rPr>
          <w:rFonts w:ascii="Arial" w:hAnsi="Arial" w:cs="Arial"/>
          <w:bCs/>
          <w:sz w:val="22"/>
          <w:szCs w:val="22"/>
          <w:lang w:eastAsia="en-US"/>
        </w:rPr>
        <w:t xml:space="preserve">“ beinhaltet den Besuch der Küchenparty mit ihren spanischen Leckereien sowie eine Übernachtung in einem der parkeigenen 4-Sterne </w:t>
      </w:r>
      <w:r w:rsidR="00890A09">
        <w:rPr>
          <w:rFonts w:ascii="Arial" w:hAnsi="Arial" w:cs="Arial"/>
          <w:bCs/>
          <w:sz w:val="22"/>
          <w:szCs w:val="22"/>
          <w:lang w:eastAsia="en-US"/>
        </w:rPr>
        <w:t>(</w:t>
      </w:r>
      <w:r w:rsidR="0079763F">
        <w:rPr>
          <w:rFonts w:ascii="Arial" w:hAnsi="Arial" w:cs="Arial"/>
          <w:bCs/>
          <w:sz w:val="22"/>
          <w:szCs w:val="22"/>
          <w:lang w:eastAsia="en-US"/>
        </w:rPr>
        <w:t>Superior</w:t>
      </w:r>
      <w:r w:rsidR="00890A09">
        <w:rPr>
          <w:rFonts w:ascii="Arial" w:hAnsi="Arial" w:cs="Arial"/>
          <w:bCs/>
          <w:sz w:val="22"/>
          <w:szCs w:val="22"/>
          <w:lang w:eastAsia="en-US"/>
        </w:rPr>
        <w:t>)</w:t>
      </w:r>
      <w:r w:rsidR="0079763F">
        <w:rPr>
          <w:rFonts w:ascii="Arial" w:hAnsi="Arial" w:cs="Arial"/>
          <w:bCs/>
          <w:sz w:val="22"/>
          <w:szCs w:val="22"/>
          <w:lang w:eastAsia="en-US"/>
        </w:rPr>
        <w:t xml:space="preserve"> Hotels. </w:t>
      </w:r>
    </w:p>
    <w:p w14:paraId="0A1BB4D6" w14:textId="26B90441" w:rsidR="00343E3F" w:rsidRDefault="00343E3F" w:rsidP="0035231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Den exklusiven New Yorker Lifestyle können Gäste im Rahmen des </w:t>
      </w:r>
      <w:r w:rsidR="0079763F">
        <w:rPr>
          <w:rFonts w:ascii="Arial" w:hAnsi="Arial" w:cs="Arial"/>
          <w:sz w:val="22"/>
          <w:szCs w:val="22"/>
        </w:rPr>
        <w:t>„</w:t>
      </w:r>
      <w:r>
        <w:rPr>
          <w:rFonts w:ascii="Arial" w:hAnsi="Arial" w:cs="Arial"/>
          <w:sz w:val="22"/>
          <w:szCs w:val="22"/>
        </w:rPr>
        <w:t xml:space="preserve">New York </w:t>
      </w:r>
      <w:proofErr w:type="spellStart"/>
      <w:r>
        <w:rPr>
          <w:rFonts w:ascii="Arial" w:hAnsi="Arial" w:cs="Arial"/>
          <w:sz w:val="22"/>
          <w:szCs w:val="22"/>
        </w:rPr>
        <w:t>Sunday</w:t>
      </w:r>
      <w:proofErr w:type="spellEnd"/>
      <w:r>
        <w:rPr>
          <w:rFonts w:ascii="Arial" w:hAnsi="Arial" w:cs="Arial"/>
          <w:sz w:val="22"/>
          <w:szCs w:val="22"/>
        </w:rPr>
        <w:t xml:space="preserve"> Brunch</w:t>
      </w:r>
      <w:r w:rsidR="0079763F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im Hotel „Bell Rock“ genießen.</w:t>
      </w:r>
    </w:p>
    <w:p w14:paraId="61B8A098" w14:textId="44DBE202" w:rsidR="0079763F" w:rsidRDefault="0079763F" w:rsidP="0035231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A191B">
        <w:rPr>
          <w:rFonts w:ascii="Arial" w:hAnsi="Arial" w:cs="Arial"/>
          <w:sz w:val="22"/>
          <w:szCs w:val="22"/>
        </w:rPr>
        <w:t>Mehr als eine Kostprobe spanischer Lebensfreude b</w:t>
      </w:r>
      <w:r>
        <w:rPr>
          <w:rFonts w:ascii="Arial" w:hAnsi="Arial" w:cs="Arial"/>
          <w:sz w:val="22"/>
          <w:szCs w:val="22"/>
        </w:rPr>
        <w:t>ieten</w:t>
      </w:r>
      <w:r w:rsidRPr="004A191B">
        <w:rPr>
          <w:rFonts w:ascii="Arial" w:hAnsi="Arial" w:cs="Arial"/>
          <w:sz w:val="22"/>
          <w:szCs w:val="22"/>
        </w:rPr>
        <w:t xml:space="preserve"> die Tapas-Abende im Hotel „</w:t>
      </w:r>
      <w:proofErr w:type="spellStart"/>
      <w:r w:rsidRPr="004A191B">
        <w:rPr>
          <w:rFonts w:ascii="Arial" w:hAnsi="Arial" w:cs="Arial"/>
          <w:sz w:val="22"/>
          <w:szCs w:val="22"/>
        </w:rPr>
        <w:t>El</w:t>
      </w:r>
      <w:proofErr w:type="spellEnd"/>
      <w:r w:rsidRPr="004A191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A191B">
        <w:rPr>
          <w:rFonts w:ascii="Arial" w:hAnsi="Arial" w:cs="Arial"/>
          <w:sz w:val="22"/>
          <w:szCs w:val="22"/>
        </w:rPr>
        <w:t>Andaluz</w:t>
      </w:r>
      <w:proofErr w:type="spellEnd"/>
      <w:r w:rsidRPr="004A191B">
        <w:rPr>
          <w:rFonts w:ascii="Arial" w:hAnsi="Arial" w:cs="Arial"/>
          <w:sz w:val="22"/>
          <w:szCs w:val="22"/>
        </w:rPr>
        <w:t xml:space="preserve">“. Mit feuriger Musik und modernem spanischen Fingerfood </w:t>
      </w:r>
      <w:r>
        <w:rPr>
          <w:rFonts w:ascii="Arial" w:hAnsi="Arial" w:cs="Arial"/>
          <w:sz w:val="22"/>
          <w:szCs w:val="22"/>
        </w:rPr>
        <w:t>erleben die Gäste einen Abend voller Sinnesfreuden.</w:t>
      </w:r>
    </w:p>
    <w:p w14:paraId="5B560C37" w14:textId="095B8230" w:rsidR="00711D29" w:rsidRDefault="00343E3F" w:rsidP="0035231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343E3F">
        <w:rPr>
          <w:rFonts w:ascii="Arial" w:hAnsi="Arial" w:cs="Arial"/>
          <w:sz w:val="22"/>
          <w:szCs w:val="22"/>
        </w:rPr>
        <w:t xml:space="preserve">Für Sportfans ist die Übertragung des amerikanischen „Super Bowl“ ein echtes Highlight. Bei einem „All </w:t>
      </w:r>
      <w:proofErr w:type="spellStart"/>
      <w:r w:rsidRPr="00343E3F">
        <w:rPr>
          <w:rFonts w:ascii="Arial" w:hAnsi="Arial" w:cs="Arial"/>
          <w:sz w:val="22"/>
          <w:szCs w:val="22"/>
        </w:rPr>
        <w:t>you</w:t>
      </w:r>
      <w:proofErr w:type="spellEnd"/>
      <w:r w:rsidRPr="00343E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43E3F">
        <w:rPr>
          <w:rFonts w:ascii="Arial" w:hAnsi="Arial" w:cs="Arial"/>
          <w:sz w:val="22"/>
          <w:szCs w:val="22"/>
        </w:rPr>
        <w:t>can</w:t>
      </w:r>
      <w:proofErr w:type="spellEnd"/>
      <w:r w:rsidRPr="00343E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43E3F">
        <w:rPr>
          <w:rFonts w:ascii="Arial" w:hAnsi="Arial" w:cs="Arial"/>
          <w:sz w:val="22"/>
          <w:szCs w:val="22"/>
        </w:rPr>
        <w:t>eat</w:t>
      </w:r>
      <w:proofErr w:type="spellEnd"/>
      <w:r w:rsidRPr="00343E3F">
        <w:rPr>
          <w:rFonts w:ascii="Arial" w:hAnsi="Arial" w:cs="Arial"/>
          <w:sz w:val="22"/>
          <w:szCs w:val="22"/>
        </w:rPr>
        <w:t xml:space="preserve">“-Buffet lässt sich das Event der Superlative stilecht </w:t>
      </w:r>
      <w:r w:rsidR="0079763F">
        <w:rPr>
          <w:rFonts w:ascii="Arial" w:hAnsi="Arial" w:cs="Arial"/>
          <w:sz w:val="22"/>
          <w:szCs w:val="22"/>
        </w:rPr>
        <w:t>auf der Großleinwand verfolgen</w:t>
      </w:r>
      <w:r w:rsidR="0035231B">
        <w:rPr>
          <w:rFonts w:ascii="Arial" w:hAnsi="Arial" w:cs="Arial"/>
          <w:sz w:val="22"/>
          <w:szCs w:val="22"/>
        </w:rPr>
        <w:t>.</w:t>
      </w:r>
    </w:p>
    <w:p w14:paraId="10C0F6BD" w14:textId="4B066953" w:rsidR="00711D29" w:rsidRDefault="00B67707" w:rsidP="0035231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711D29">
        <w:rPr>
          <w:rFonts w:ascii="Arial" w:hAnsi="Arial" w:cs="Arial"/>
          <w:sz w:val="22"/>
          <w:szCs w:val="22"/>
        </w:rPr>
        <w:t>assionierte Weinliebhaber</w:t>
      </w:r>
      <w:r w:rsidRPr="00B677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können </w:t>
      </w:r>
      <w:r w:rsidR="00F420C5">
        <w:rPr>
          <w:rFonts w:ascii="Arial" w:hAnsi="Arial" w:cs="Arial"/>
          <w:sz w:val="22"/>
          <w:szCs w:val="22"/>
        </w:rPr>
        <w:t xml:space="preserve">im Rahmen der „Weinreise“ </w:t>
      </w:r>
      <w:r w:rsidRPr="00B67707">
        <w:rPr>
          <w:rFonts w:ascii="Arial" w:hAnsi="Arial" w:cs="Arial"/>
          <w:sz w:val="22"/>
          <w:szCs w:val="22"/>
        </w:rPr>
        <w:t>über den Abend hinweg verschiedene edle Tropfen und exklusive 4-Gänge-Menüs genießen</w:t>
      </w:r>
      <w:r w:rsidR="00F420C5">
        <w:rPr>
          <w:rFonts w:ascii="Arial" w:hAnsi="Arial" w:cs="Arial"/>
          <w:sz w:val="22"/>
          <w:szCs w:val="22"/>
        </w:rPr>
        <w:t>, die sie in den mediterranen Süden entführen</w:t>
      </w:r>
      <w:r w:rsidRPr="00B67707">
        <w:rPr>
          <w:rFonts w:ascii="Arial" w:hAnsi="Arial" w:cs="Arial"/>
          <w:sz w:val="22"/>
          <w:szCs w:val="22"/>
        </w:rPr>
        <w:t>.</w:t>
      </w:r>
    </w:p>
    <w:p w14:paraId="645ED85F" w14:textId="78248BFC" w:rsidR="00F420C5" w:rsidRDefault="0035231B" w:rsidP="0035231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Am </w:t>
      </w:r>
      <w:r w:rsidR="00711D29">
        <w:rPr>
          <w:rFonts w:ascii="Arial" w:hAnsi="Arial" w:cs="Arial"/>
          <w:sz w:val="22"/>
          <w:szCs w:val="22"/>
        </w:rPr>
        <w:t xml:space="preserve">7. Februar lässt die Veranstaltung „Vino &amp; </w:t>
      </w:r>
      <w:proofErr w:type="spellStart"/>
      <w:r w:rsidR="00711D29">
        <w:rPr>
          <w:rFonts w:ascii="Arial" w:hAnsi="Arial" w:cs="Arial"/>
          <w:sz w:val="22"/>
          <w:szCs w:val="22"/>
        </w:rPr>
        <w:t>Formaggi</w:t>
      </w:r>
      <w:proofErr w:type="spellEnd"/>
      <w:r w:rsidR="00711D29">
        <w:rPr>
          <w:rFonts w:ascii="Arial" w:hAnsi="Arial" w:cs="Arial"/>
          <w:sz w:val="22"/>
          <w:szCs w:val="22"/>
        </w:rPr>
        <w:t xml:space="preserve">“ die Herzen von Feinschmeckern höherschlagen. </w:t>
      </w:r>
      <w:proofErr w:type="spellStart"/>
      <w:r w:rsidR="00711D29" w:rsidRPr="00343E3F">
        <w:rPr>
          <w:rFonts w:ascii="Arial" w:hAnsi="Arial" w:cs="Arial"/>
          <w:sz w:val="22"/>
          <w:szCs w:val="22"/>
        </w:rPr>
        <w:t>Affineur</w:t>
      </w:r>
      <w:proofErr w:type="spellEnd"/>
      <w:r w:rsidR="00711D29" w:rsidRPr="00343E3F">
        <w:rPr>
          <w:rFonts w:ascii="Arial" w:hAnsi="Arial" w:cs="Arial"/>
          <w:sz w:val="22"/>
          <w:szCs w:val="22"/>
        </w:rPr>
        <w:t xml:space="preserve"> Eros </w:t>
      </w:r>
      <w:proofErr w:type="spellStart"/>
      <w:r w:rsidR="00711D29" w:rsidRPr="00343E3F">
        <w:rPr>
          <w:rFonts w:ascii="Arial" w:hAnsi="Arial" w:cs="Arial"/>
          <w:sz w:val="22"/>
          <w:szCs w:val="22"/>
        </w:rPr>
        <w:t>Burratti</w:t>
      </w:r>
      <w:proofErr w:type="spellEnd"/>
      <w:r w:rsidR="00711D29">
        <w:rPr>
          <w:rFonts w:ascii="Arial" w:hAnsi="Arial" w:cs="Arial"/>
          <w:sz w:val="22"/>
          <w:szCs w:val="22"/>
        </w:rPr>
        <w:t xml:space="preserve"> und </w:t>
      </w:r>
      <w:r w:rsidR="00711D29" w:rsidRPr="00343E3F">
        <w:rPr>
          <w:rFonts w:ascii="Arial" w:hAnsi="Arial" w:cs="Arial"/>
          <w:sz w:val="22"/>
          <w:szCs w:val="22"/>
        </w:rPr>
        <w:t xml:space="preserve">Sommelier Vincenzo De </w:t>
      </w:r>
      <w:proofErr w:type="spellStart"/>
      <w:r w:rsidR="00711D29" w:rsidRPr="00343E3F">
        <w:rPr>
          <w:rFonts w:ascii="Arial" w:hAnsi="Arial" w:cs="Arial"/>
          <w:sz w:val="22"/>
          <w:szCs w:val="22"/>
        </w:rPr>
        <w:t>Biase</w:t>
      </w:r>
      <w:proofErr w:type="spellEnd"/>
      <w:r w:rsidR="00711D29" w:rsidRPr="00343E3F">
        <w:rPr>
          <w:rFonts w:ascii="Arial" w:hAnsi="Arial" w:cs="Arial"/>
          <w:sz w:val="22"/>
          <w:szCs w:val="22"/>
        </w:rPr>
        <w:t xml:space="preserve"> </w:t>
      </w:r>
      <w:r w:rsidR="00711D29">
        <w:rPr>
          <w:rFonts w:ascii="Arial" w:hAnsi="Arial" w:cs="Arial"/>
          <w:sz w:val="22"/>
          <w:szCs w:val="22"/>
        </w:rPr>
        <w:t xml:space="preserve">kreieren eine herausragende Verbindung aus Weinen und Käse. Darauf abgestimmt, servieren die Köche des Europa-Park ein italienisches 4-Gänge-Menü. </w:t>
      </w:r>
    </w:p>
    <w:p w14:paraId="762D5877" w14:textId="6F7F1D1A" w:rsidR="00F420C5" w:rsidRDefault="00F420C5" w:rsidP="0035231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 exquisiten Weingenuss dreht sich auch alles bei „</w:t>
      </w:r>
      <w:r w:rsidRPr="00F420C5">
        <w:rPr>
          <w:rFonts w:ascii="Arial" w:hAnsi="Arial" w:cs="Arial"/>
          <w:sz w:val="22"/>
          <w:szCs w:val="22"/>
        </w:rPr>
        <w:t xml:space="preserve">In </w:t>
      </w:r>
      <w:proofErr w:type="spellStart"/>
      <w:r w:rsidRPr="00F420C5">
        <w:rPr>
          <w:rFonts w:ascii="Arial" w:hAnsi="Arial" w:cs="Arial"/>
          <w:sz w:val="22"/>
          <w:szCs w:val="22"/>
        </w:rPr>
        <w:t>Nome</w:t>
      </w:r>
      <w:proofErr w:type="spellEnd"/>
      <w:r w:rsidRPr="00F420C5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F420C5">
        <w:rPr>
          <w:rFonts w:ascii="Arial" w:hAnsi="Arial" w:cs="Arial"/>
          <w:sz w:val="22"/>
          <w:szCs w:val="22"/>
        </w:rPr>
        <w:t>Barolo</w:t>
      </w:r>
      <w:proofErr w:type="spellEnd"/>
      <w:r>
        <w:rPr>
          <w:rFonts w:ascii="Arial" w:hAnsi="Arial" w:cs="Arial"/>
          <w:sz w:val="22"/>
          <w:szCs w:val="22"/>
        </w:rPr>
        <w:t xml:space="preserve">“. Am 13. März 2020 steht der berühmte Wein aus dem Piemont im Mittelpunkt und wird </w:t>
      </w:r>
      <w:r w:rsidR="00711D29">
        <w:rPr>
          <w:rFonts w:ascii="Arial" w:hAnsi="Arial" w:cs="Arial"/>
          <w:sz w:val="22"/>
          <w:szCs w:val="22"/>
        </w:rPr>
        <w:t>gekrönt</w:t>
      </w:r>
      <w:r>
        <w:rPr>
          <w:rFonts w:ascii="Arial" w:hAnsi="Arial" w:cs="Arial"/>
          <w:sz w:val="22"/>
          <w:szCs w:val="22"/>
        </w:rPr>
        <w:t xml:space="preserve"> von einem eleganten Menü aus der Küche des Hotels „</w:t>
      </w:r>
      <w:proofErr w:type="spellStart"/>
      <w:r>
        <w:rPr>
          <w:rFonts w:ascii="Arial" w:hAnsi="Arial" w:cs="Arial"/>
          <w:sz w:val="22"/>
          <w:szCs w:val="22"/>
        </w:rPr>
        <w:t>Colosseo</w:t>
      </w:r>
      <w:proofErr w:type="spellEnd"/>
      <w:r>
        <w:rPr>
          <w:rFonts w:ascii="Arial" w:hAnsi="Arial" w:cs="Arial"/>
          <w:sz w:val="22"/>
          <w:szCs w:val="22"/>
        </w:rPr>
        <w:t xml:space="preserve">“. </w:t>
      </w:r>
    </w:p>
    <w:p w14:paraId="658CB693" w14:textId="6F599591" w:rsidR="00F420C5" w:rsidRDefault="00D45F81" w:rsidP="004600ED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D45F81">
        <w:rPr>
          <w:rFonts w:ascii="Arial" w:hAnsi="Arial" w:cs="Arial"/>
          <w:sz w:val="22"/>
          <w:szCs w:val="22"/>
        </w:rPr>
        <w:t xml:space="preserve">Beim Knigge-Event erfahren die Gäste mehr über stilvolles Speisen. </w:t>
      </w:r>
      <w:r w:rsidR="00F420C5" w:rsidRPr="00F420C5">
        <w:rPr>
          <w:rFonts w:ascii="Arial" w:hAnsi="Arial" w:cs="Arial"/>
          <w:sz w:val="22"/>
          <w:szCs w:val="22"/>
        </w:rPr>
        <w:t>Das beliebte Schulungsevent mit Genuss in Kooperation mit der sympathischen Trainerin Betül Hanisch von „Fast Perfekt“ umfasst ein 4-Gänge-Menü mit Weinbegleitung.</w:t>
      </w:r>
    </w:p>
    <w:p w14:paraId="321F6D81" w14:textId="1C707425" w:rsidR="00890A09" w:rsidRDefault="00890A09" w:rsidP="0035231B">
      <w:pPr>
        <w:spacing w:line="288" w:lineRule="auto"/>
        <w:ind w:right="-227"/>
        <w:jc w:val="both"/>
        <w:rPr>
          <w:rFonts w:ascii="Arial" w:hAnsi="Arial" w:cs="Arial"/>
          <w:b/>
          <w:sz w:val="22"/>
          <w:szCs w:val="22"/>
        </w:rPr>
      </w:pPr>
    </w:p>
    <w:p w14:paraId="2744049E" w14:textId="77777777" w:rsidR="00343E3F" w:rsidRPr="001D4761" w:rsidRDefault="00343E3F" w:rsidP="004600ED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</w:p>
    <w:p w14:paraId="53195E7F" w14:textId="39AA04E8" w:rsidR="004600ED" w:rsidRDefault="00580583" w:rsidP="004600ED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r w:rsidRPr="00E867DE">
        <w:rPr>
          <w:rFonts w:ascii="Arial" w:hAnsi="Arial" w:cs="Arial"/>
          <w:b/>
          <w:sz w:val="22"/>
          <w:szCs w:val="22"/>
        </w:rPr>
        <w:t>Termine Hotel „</w:t>
      </w:r>
      <w:proofErr w:type="spellStart"/>
      <w:r w:rsidRPr="00E867DE">
        <w:rPr>
          <w:rFonts w:ascii="Arial" w:hAnsi="Arial" w:cs="Arial"/>
          <w:b/>
          <w:sz w:val="22"/>
          <w:szCs w:val="22"/>
        </w:rPr>
        <w:t>Colosseo</w:t>
      </w:r>
      <w:proofErr w:type="spellEnd"/>
      <w:r w:rsidRPr="00E867DE">
        <w:rPr>
          <w:rFonts w:ascii="Arial" w:hAnsi="Arial" w:cs="Arial"/>
          <w:b/>
          <w:sz w:val="22"/>
          <w:szCs w:val="22"/>
        </w:rPr>
        <w:t>“</w:t>
      </w:r>
      <w:r w:rsidR="004600ED" w:rsidRPr="00E867DE">
        <w:rPr>
          <w:rFonts w:ascii="Arial" w:hAnsi="Arial" w:cs="Arial"/>
          <w:b/>
          <w:sz w:val="22"/>
          <w:szCs w:val="22"/>
        </w:rPr>
        <w:t>:</w:t>
      </w:r>
    </w:p>
    <w:p w14:paraId="11AFB07A" w14:textId="77777777" w:rsidR="00890A09" w:rsidRPr="00890A09" w:rsidRDefault="00890A09" w:rsidP="004600ED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3934F8A0" w14:textId="6DF6C7D2" w:rsidR="00580583" w:rsidRDefault="00580583" w:rsidP="004600ED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proofErr w:type="spellStart"/>
      <w:r w:rsidRPr="00580583">
        <w:rPr>
          <w:rFonts w:ascii="Arial" w:hAnsi="Arial" w:cs="Arial"/>
          <w:sz w:val="22"/>
          <w:szCs w:val="22"/>
        </w:rPr>
        <w:t>Colossaler</w:t>
      </w:r>
      <w:proofErr w:type="spellEnd"/>
      <w:r w:rsidRPr="00580583">
        <w:rPr>
          <w:rFonts w:ascii="Arial" w:hAnsi="Arial" w:cs="Arial"/>
          <w:sz w:val="22"/>
          <w:szCs w:val="22"/>
        </w:rPr>
        <w:t xml:space="preserve"> Sonntagsbrunch: Jeden Sonntag </w:t>
      </w:r>
    </w:p>
    <w:p w14:paraId="2F5CA479" w14:textId="101E8010" w:rsidR="00DE4E40" w:rsidRDefault="00DE4E40" w:rsidP="004600ED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7D23B1F0" w14:textId="11B55F63" w:rsidR="00DE4E40" w:rsidRDefault="00687C3F" w:rsidP="0035231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Cocktail</w:t>
      </w:r>
      <w:r w:rsidR="00DE4E40">
        <w:rPr>
          <w:rFonts w:ascii="Arial" w:hAnsi="Arial" w:cs="Arial"/>
          <w:sz w:val="22"/>
          <w:szCs w:val="22"/>
        </w:rPr>
        <w:t xml:space="preserve">kurs: </w:t>
      </w:r>
      <w:r w:rsidR="004A191B">
        <w:rPr>
          <w:rFonts w:ascii="Arial" w:hAnsi="Arial" w:cs="Arial"/>
          <w:sz w:val="22"/>
          <w:szCs w:val="22"/>
        </w:rPr>
        <w:t xml:space="preserve">jeweils </w:t>
      </w:r>
      <w:r w:rsidR="0035231B">
        <w:rPr>
          <w:rFonts w:ascii="Arial" w:hAnsi="Arial" w:cs="Arial"/>
          <w:sz w:val="22"/>
          <w:szCs w:val="22"/>
        </w:rPr>
        <w:t>Sonntag, 12.01., 19.01., 26.01., 02.02.,16.02.</w:t>
      </w:r>
      <w:r w:rsidR="00DE4E40">
        <w:rPr>
          <w:rFonts w:ascii="Arial" w:hAnsi="Arial" w:cs="Arial"/>
          <w:sz w:val="22"/>
          <w:szCs w:val="22"/>
        </w:rPr>
        <w:t xml:space="preserve">, </w:t>
      </w:r>
      <w:r w:rsidR="00DE4E40" w:rsidRPr="00DE4E40">
        <w:rPr>
          <w:rFonts w:ascii="Arial" w:hAnsi="Arial" w:cs="Arial"/>
          <w:sz w:val="22"/>
          <w:szCs w:val="22"/>
        </w:rPr>
        <w:t>01.03.</w:t>
      </w:r>
      <w:r w:rsidR="0035231B">
        <w:rPr>
          <w:rFonts w:ascii="Arial" w:hAnsi="Arial" w:cs="Arial"/>
          <w:sz w:val="22"/>
          <w:szCs w:val="22"/>
        </w:rPr>
        <w:t>, 08.03.</w:t>
      </w:r>
      <w:r w:rsidR="00DE4E40">
        <w:rPr>
          <w:rFonts w:ascii="Arial" w:hAnsi="Arial" w:cs="Arial"/>
          <w:sz w:val="22"/>
          <w:szCs w:val="22"/>
        </w:rPr>
        <w:t xml:space="preserve">, </w:t>
      </w:r>
      <w:r w:rsidR="00DE4E40" w:rsidRPr="00DE4E40">
        <w:rPr>
          <w:rFonts w:ascii="Arial" w:hAnsi="Arial" w:cs="Arial"/>
          <w:sz w:val="22"/>
          <w:szCs w:val="22"/>
        </w:rPr>
        <w:t>22.03.</w:t>
      </w:r>
      <w:r w:rsidR="0035231B">
        <w:rPr>
          <w:rFonts w:ascii="Arial" w:hAnsi="Arial" w:cs="Arial"/>
          <w:sz w:val="22"/>
          <w:szCs w:val="22"/>
        </w:rPr>
        <w:t>, 29.03.2020</w:t>
      </w:r>
    </w:p>
    <w:p w14:paraId="4E15E835" w14:textId="1B422C2D" w:rsidR="00343E3F" w:rsidRDefault="00343E3F" w:rsidP="00744387">
      <w:p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</w:p>
    <w:p w14:paraId="1AEAD504" w14:textId="7ABEF755" w:rsidR="00343E3F" w:rsidRDefault="00343E3F" w:rsidP="00DE4E4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343E3F">
        <w:rPr>
          <w:rFonts w:ascii="Arial" w:hAnsi="Arial" w:cs="Arial"/>
          <w:sz w:val="22"/>
          <w:szCs w:val="22"/>
        </w:rPr>
        <w:t xml:space="preserve">Vino &amp; </w:t>
      </w:r>
      <w:proofErr w:type="spellStart"/>
      <w:r w:rsidRPr="00343E3F">
        <w:rPr>
          <w:rFonts w:ascii="Arial" w:hAnsi="Arial" w:cs="Arial"/>
          <w:sz w:val="22"/>
          <w:szCs w:val="22"/>
        </w:rPr>
        <w:t>Formaggi</w:t>
      </w:r>
      <w:proofErr w:type="spellEnd"/>
      <w:r>
        <w:rPr>
          <w:rFonts w:ascii="Arial" w:hAnsi="Arial" w:cs="Arial"/>
          <w:sz w:val="22"/>
          <w:szCs w:val="22"/>
        </w:rPr>
        <w:t>: Freitag, 07.02.2020</w:t>
      </w:r>
    </w:p>
    <w:p w14:paraId="54E99564" w14:textId="2014FEF6" w:rsidR="00343E3F" w:rsidRDefault="00343E3F" w:rsidP="00DE4E4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6085F0D7" w14:textId="14CEDA65" w:rsidR="00343E3F" w:rsidRDefault="00B67707" w:rsidP="00B67707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Weinreise</w:t>
      </w:r>
      <w:r w:rsidR="00F420C5">
        <w:rPr>
          <w:rFonts w:ascii="Arial" w:hAnsi="Arial" w:cs="Arial"/>
          <w:sz w:val="22"/>
          <w:szCs w:val="22"/>
        </w:rPr>
        <w:t xml:space="preserve"> (Wein &amp; Italien)</w:t>
      </w:r>
      <w:r>
        <w:rPr>
          <w:rFonts w:ascii="Arial" w:hAnsi="Arial" w:cs="Arial"/>
          <w:sz w:val="22"/>
          <w:szCs w:val="22"/>
        </w:rPr>
        <w:t xml:space="preserve">: Samstag, 07.03.2020, </w:t>
      </w:r>
      <w:r w:rsidR="00F420C5">
        <w:rPr>
          <w:rFonts w:ascii="Arial" w:hAnsi="Arial" w:cs="Arial"/>
          <w:sz w:val="22"/>
          <w:szCs w:val="22"/>
        </w:rPr>
        <w:t>Samstag, 28.03.2020</w:t>
      </w:r>
    </w:p>
    <w:p w14:paraId="6EE69634" w14:textId="704797DC" w:rsidR="00B67707" w:rsidRDefault="00B67707" w:rsidP="00B67707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0599C39E" w14:textId="6685854F" w:rsidR="00F420C5" w:rsidRDefault="00B21985" w:rsidP="00B67707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„In </w:t>
      </w:r>
      <w:proofErr w:type="spellStart"/>
      <w:r>
        <w:rPr>
          <w:rFonts w:ascii="Arial" w:hAnsi="Arial" w:cs="Arial"/>
          <w:sz w:val="22"/>
          <w:szCs w:val="22"/>
        </w:rPr>
        <w:t>Nome</w:t>
      </w:r>
      <w:proofErr w:type="spellEnd"/>
      <w:r>
        <w:rPr>
          <w:rFonts w:ascii="Arial" w:hAnsi="Arial" w:cs="Arial"/>
          <w:sz w:val="22"/>
          <w:szCs w:val="22"/>
        </w:rPr>
        <w:t xml:space="preserve"> del</w:t>
      </w:r>
      <w:r w:rsidR="00F420C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420C5">
        <w:rPr>
          <w:rFonts w:ascii="Arial" w:hAnsi="Arial" w:cs="Arial"/>
          <w:sz w:val="22"/>
          <w:szCs w:val="22"/>
        </w:rPr>
        <w:t>Barolo</w:t>
      </w:r>
      <w:proofErr w:type="spellEnd"/>
      <w:r>
        <w:rPr>
          <w:rFonts w:ascii="Arial" w:hAnsi="Arial" w:cs="Arial"/>
          <w:sz w:val="22"/>
          <w:szCs w:val="22"/>
        </w:rPr>
        <w:t>“</w:t>
      </w:r>
      <w:r w:rsidR="00F420C5">
        <w:rPr>
          <w:rFonts w:ascii="Arial" w:hAnsi="Arial" w:cs="Arial"/>
          <w:sz w:val="22"/>
          <w:szCs w:val="22"/>
        </w:rPr>
        <w:t>: Freitag, 13.03.2020</w:t>
      </w:r>
    </w:p>
    <w:p w14:paraId="22E8B811" w14:textId="54EA316D" w:rsidR="00F420C5" w:rsidRDefault="00F420C5" w:rsidP="00B67707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4032E8BE" w14:textId="4C0CB49F" w:rsidR="00580583" w:rsidRDefault="00F420C5" w:rsidP="00890A09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Knigge-Event: Freitag, 27.03.2020</w:t>
      </w:r>
    </w:p>
    <w:p w14:paraId="1E7A1E57" w14:textId="45F31B8A" w:rsidR="00890A09" w:rsidRDefault="00890A09" w:rsidP="00890A09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1A7453D4" w14:textId="77777777" w:rsidR="002B5060" w:rsidRPr="00890A09" w:rsidRDefault="002B5060" w:rsidP="00890A09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7C1799F6" w14:textId="48F26863" w:rsidR="00580583" w:rsidRDefault="00580583" w:rsidP="00580583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r w:rsidRPr="00492287">
        <w:rPr>
          <w:rFonts w:ascii="Arial" w:hAnsi="Arial" w:cs="Arial"/>
          <w:b/>
          <w:sz w:val="22"/>
          <w:szCs w:val="22"/>
        </w:rPr>
        <w:t xml:space="preserve">Termine Hotel „Bell Rock“: </w:t>
      </w:r>
    </w:p>
    <w:p w14:paraId="1FB5B5CF" w14:textId="77777777" w:rsidR="00890A09" w:rsidRPr="00492287" w:rsidRDefault="00890A09" w:rsidP="00580583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</w:p>
    <w:p w14:paraId="7E0B6379" w14:textId="3E43709F" w:rsidR="00580583" w:rsidRDefault="00074AEA" w:rsidP="0058058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Schlemmer-Lunch-</w:t>
      </w:r>
      <w:r w:rsidRPr="00580583">
        <w:rPr>
          <w:rFonts w:ascii="Arial" w:hAnsi="Arial" w:cs="Arial"/>
          <w:sz w:val="22"/>
          <w:szCs w:val="22"/>
        </w:rPr>
        <w:t xml:space="preserve">Buffet: Jeden Sonntag </w:t>
      </w:r>
    </w:p>
    <w:p w14:paraId="3C445D14" w14:textId="1B46C01A" w:rsidR="004A191B" w:rsidRDefault="004A191B" w:rsidP="0058058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17A7CBEB" w14:textId="68F94A42" w:rsidR="004A191B" w:rsidRDefault="004A191B" w:rsidP="00687C3F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0453F7">
        <w:rPr>
          <w:rFonts w:ascii="Arial" w:hAnsi="Arial" w:cs="Arial"/>
          <w:sz w:val="22"/>
          <w:szCs w:val="22"/>
        </w:rPr>
        <w:t xml:space="preserve">New York </w:t>
      </w:r>
      <w:proofErr w:type="spellStart"/>
      <w:r w:rsidRPr="000453F7">
        <w:rPr>
          <w:rFonts w:ascii="Arial" w:hAnsi="Arial" w:cs="Arial"/>
          <w:sz w:val="22"/>
          <w:szCs w:val="22"/>
        </w:rPr>
        <w:t>Sunday</w:t>
      </w:r>
      <w:proofErr w:type="spellEnd"/>
      <w:r w:rsidRPr="000453F7">
        <w:rPr>
          <w:rFonts w:ascii="Arial" w:hAnsi="Arial" w:cs="Arial"/>
          <w:sz w:val="22"/>
          <w:szCs w:val="22"/>
        </w:rPr>
        <w:t xml:space="preserve"> Brunch: </w:t>
      </w:r>
      <w:r w:rsidR="00343E3F" w:rsidRPr="000453F7">
        <w:rPr>
          <w:rFonts w:ascii="Arial" w:hAnsi="Arial" w:cs="Arial"/>
          <w:sz w:val="22"/>
          <w:szCs w:val="22"/>
        </w:rPr>
        <w:t>Sonntag, 0</w:t>
      </w:r>
      <w:r w:rsidR="00B21985">
        <w:rPr>
          <w:rFonts w:ascii="Arial" w:hAnsi="Arial" w:cs="Arial"/>
          <w:sz w:val="22"/>
          <w:szCs w:val="22"/>
        </w:rPr>
        <w:t xml:space="preserve">2.02.2020 und Sonntag, </w:t>
      </w:r>
      <w:r w:rsidR="00B21985" w:rsidRPr="00E43030">
        <w:rPr>
          <w:rFonts w:ascii="Arial" w:hAnsi="Arial" w:cs="Arial"/>
          <w:sz w:val="22"/>
          <w:szCs w:val="22"/>
        </w:rPr>
        <w:t>01.03.202</w:t>
      </w:r>
      <w:r w:rsidR="00343E3F" w:rsidRPr="00E43030">
        <w:rPr>
          <w:rFonts w:ascii="Arial" w:hAnsi="Arial" w:cs="Arial"/>
          <w:sz w:val="22"/>
          <w:szCs w:val="22"/>
        </w:rPr>
        <w:t>0</w:t>
      </w:r>
    </w:p>
    <w:p w14:paraId="3EA2C175" w14:textId="690066B7" w:rsidR="00890A09" w:rsidRDefault="00890A09" w:rsidP="00687C3F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4F7177C3" w14:textId="77777777" w:rsidR="00890A09" w:rsidRDefault="00890A09" w:rsidP="00687C3F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0CF4FF3A" w14:textId="09E0DBAB" w:rsidR="00890A09" w:rsidRDefault="00890A09" w:rsidP="00890A09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r w:rsidRPr="000453F7">
        <w:rPr>
          <w:rFonts w:ascii="Arial" w:hAnsi="Arial" w:cs="Arial"/>
          <w:b/>
          <w:sz w:val="22"/>
          <w:szCs w:val="22"/>
        </w:rPr>
        <w:lastRenderedPageBreak/>
        <w:t>Termine Hotel „Santa Isabel“:</w:t>
      </w:r>
    </w:p>
    <w:p w14:paraId="3CFD273F" w14:textId="77777777" w:rsidR="00890A09" w:rsidRPr="000453F7" w:rsidRDefault="00890A09" w:rsidP="00890A09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</w:p>
    <w:p w14:paraId="2DF01556" w14:textId="77777777" w:rsidR="00890A09" w:rsidRPr="00DE4E40" w:rsidRDefault="00890A09" w:rsidP="00890A09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proofErr w:type="spellStart"/>
      <w:r w:rsidRPr="00DE4E40">
        <w:rPr>
          <w:rFonts w:ascii="Arial" w:hAnsi="Arial" w:cs="Arial"/>
          <w:sz w:val="22"/>
          <w:szCs w:val="22"/>
        </w:rPr>
        <w:t>Masterclass</w:t>
      </w:r>
      <w:proofErr w:type="spellEnd"/>
      <w:r w:rsidRPr="00DE4E40">
        <w:rPr>
          <w:rFonts w:ascii="Arial" w:hAnsi="Arial" w:cs="Arial"/>
          <w:sz w:val="22"/>
          <w:szCs w:val="22"/>
        </w:rPr>
        <w:t xml:space="preserve"> Whisky-Dinner: Freitag, 10.</w:t>
      </w:r>
      <w:r>
        <w:rPr>
          <w:rFonts w:ascii="Arial" w:hAnsi="Arial" w:cs="Arial"/>
          <w:sz w:val="22"/>
          <w:szCs w:val="22"/>
        </w:rPr>
        <w:t>01.2020</w:t>
      </w:r>
      <w:r w:rsidRPr="00DE4E40">
        <w:rPr>
          <w:rFonts w:ascii="Arial" w:hAnsi="Arial" w:cs="Arial"/>
          <w:sz w:val="22"/>
          <w:szCs w:val="22"/>
        </w:rPr>
        <w:t xml:space="preserve"> und </w:t>
      </w:r>
      <w:r>
        <w:rPr>
          <w:rFonts w:ascii="Arial" w:hAnsi="Arial" w:cs="Arial"/>
          <w:sz w:val="22"/>
          <w:szCs w:val="22"/>
        </w:rPr>
        <w:t>Samstag,11.01.2020</w:t>
      </w:r>
    </w:p>
    <w:p w14:paraId="6E6F3FBC" w14:textId="77777777" w:rsidR="00890A09" w:rsidRDefault="00890A09" w:rsidP="00890A09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3CECF1AE" w14:textId="2894A87B" w:rsidR="00890A09" w:rsidRPr="004A191B" w:rsidRDefault="00890A09" w:rsidP="00890A09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Fondue-Abend: Freitag, 17.01., Samstag,18.01., Sonntag, 26.01., Samstag, 08.02., Sonntag, </w:t>
      </w:r>
      <w:r w:rsidRPr="004A191B">
        <w:rPr>
          <w:rFonts w:ascii="Arial" w:hAnsi="Arial" w:cs="Arial"/>
          <w:sz w:val="22"/>
          <w:szCs w:val="22"/>
        </w:rPr>
        <w:t>09.02.</w:t>
      </w:r>
      <w:r>
        <w:rPr>
          <w:rFonts w:ascii="Arial" w:hAnsi="Arial" w:cs="Arial"/>
          <w:sz w:val="22"/>
          <w:szCs w:val="22"/>
        </w:rPr>
        <w:t>, Samstag, 15.02., Sonntag, 16.02., Freitag, 28.02., Samstag, 29.02., Sonntag, 01.03.</w:t>
      </w:r>
    </w:p>
    <w:p w14:paraId="4EF00DE1" w14:textId="4F0C424A" w:rsidR="00890A09" w:rsidRDefault="00890A09" w:rsidP="00687C3F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2457F18B" w14:textId="77777777" w:rsidR="00890A09" w:rsidRPr="00687C3F" w:rsidRDefault="00890A09" w:rsidP="00687C3F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15F41D22" w14:textId="6A514DB9" w:rsidR="00580583" w:rsidRDefault="00580583" w:rsidP="00580583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r w:rsidRPr="00492287">
        <w:rPr>
          <w:rFonts w:ascii="Arial" w:hAnsi="Arial" w:cs="Arial"/>
          <w:b/>
          <w:sz w:val="22"/>
          <w:szCs w:val="22"/>
        </w:rPr>
        <w:t>Termine Hotel „</w:t>
      </w:r>
      <w:proofErr w:type="spellStart"/>
      <w:r w:rsidRPr="00492287">
        <w:rPr>
          <w:rFonts w:ascii="Arial" w:hAnsi="Arial" w:cs="Arial"/>
          <w:b/>
          <w:sz w:val="22"/>
          <w:szCs w:val="22"/>
        </w:rPr>
        <w:t>El</w:t>
      </w:r>
      <w:proofErr w:type="spellEnd"/>
      <w:r w:rsidRPr="0049228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92287">
        <w:rPr>
          <w:rFonts w:ascii="Arial" w:hAnsi="Arial" w:cs="Arial"/>
          <w:b/>
          <w:sz w:val="22"/>
          <w:szCs w:val="22"/>
        </w:rPr>
        <w:t>Andaluz</w:t>
      </w:r>
      <w:proofErr w:type="spellEnd"/>
      <w:r w:rsidRPr="00492287">
        <w:rPr>
          <w:rFonts w:ascii="Arial" w:hAnsi="Arial" w:cs="Arial"/>
          <w:b/>
          <w:sz w:val="22"/>
          <w:szCs w:val="22"/>
        </w:rPr>
        <w:t xml:space="preserve">“: </w:t>
      </w:r>
    </w:p>
    <w:p w14:paraId="5DC53272" w14:textId="77777777" w:rsidR="00890A09" w:rsidRPr="00890A09" w:rsidRDefault="00890A09" w:rsidP="0058058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524AFC03" w14:textId="001B1D84" w:rsidR="00074AEA" w:rsidRDefault="00B10FD8" w:rsidP="00074AEA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Küchenparty: </w:t>
      </w:r>
      <w:r w:rsidR="0035231B">
        <w:rPr>
          <w:rFonts w:ascii="Arial" w:hAnsi="Arial" w:cs="Arial"/>
          <w:sz w:val="22"/>
          <w:szCs w:val="22"/>
        </w:rPr>
        <w:t>Freitag, 24.01.</w:t>
      </w:r>
      <w:r>
        <w:rPr>
          <w:rFonts w:ascii="Arial" w:hAnsi="Arial" w:cs="Arial"/>
          <w:sz w:val="22"/>
          <w:szCs w:val="22"/>
        </w:rPr>
        <w:t xml:space="preserve">, </w:t>
      </w:r>
      <w:r w:rsidR="0035231B">
        <w:rPr>
          <w:rFonts w:ascii="Arial" w:hAnsi="Arial" w:cs="Arial"/>
          <w:sz w:val="22"/>
          <w:szCs w:val="22"/>
        </w:rPr>
        <w:t>Samstag, 25.01.</w:t>
      </w:r>
      <w:r>
        <w:rPr>
          <w:rFonts w:ascii="Arial" w:hAnsi="Arial" w:cs="Arial"/>
          <w:sz w:val="22"/>
          <w:szCs w:val="22"/>
        </w:rPr>
        <w:t xml:space="preserve">, </w:t>
      </w:r>
      <w:r w:rsidR="0035231B">
        <w:rPr>
          <w:rFonts w:ascii="Arial" w:hAnsi="Arial" w:cs="Arial"/>
          <w:sz w:val="22"/>
          <w:szCs w:val="22"/>
        </w:rPr>
        <w:t>Freitag, 06.03.</w:t>
      </w:r>
      <w:r>
        <w:rPr>
          <w:rFonts w:ascii="Arial" w:hAnsi="Arial" w:cs="Arial"/>
          <w:sz w:val="22"/>
          <w:szCs w:val="22"/>
        </w:rPr>
        <w:t xml:space="preserve">, </w:t>
      </w:r>
      <w:r w:rsidR="0035231B">
        <w:rPr>
          <w:rFonts w:ascii="Arial" w:hAnsi="Arial" w:cs="Arial"/>
          <w:sz w:val="22"/>
          <w:szCs w:val="22"/>
        </w:rPr>
        <w:t>Samstag, 07.03.</w:t>
      </w:r>
    </w:p>
    <w:p w14:paraId="5E8B4533" w14:textId="456D6B82" w:rsidR="004A191B" w:rsidRDefault="004A191B" w:rsidP="00074AEA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11C22143" w14:textId="73C29974" w:rsidR="004A191B" w:rsidRDefault="0035231B" w:rsidP="004A191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Tapas-Abend: Freitag, 17.01., Samstag, 18.01., Freitag, 27.03., Samstag, 28.03.</w:t>
      </w:r>
    </w:p>
    <w:p w14:paraId="06096792" w14:textId="31D6EE48" w:rsidR="00F420C5" w:rsidRDefault="00F420C5" w:rsidP="004A191B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1D801A5F" w14:textId="40A84B73" w:rsidR="00F420C5" w:rsidRDefault="00F420C5" w:rsidP="00F420C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Weinreise (Wein &amp; Spanien): Freitag, </w:t>
      </w:r>
      <w:r w:rsidRPr="00B67707">
        <w:rPr>
          <w:rFonts w:ascii="Arial" w:hAnsi="Arial" w:cs="Arial"/>
          <w:sz w:val="22"/>
          <w:szCs w:val="22"/>
        </w:rPr>
        <w:t>03.</w:t>
      </w:r>
      <w:r>
        <w:rPr>
          <w:rFonts w:ascii="Arial" w:hAnsi="Arial" w:cs="Arial"/>
          <w:sz w:val="22"/>
          <w:szCs w:val="22"/>
        </w:rPr>
        <w:t>04.2020</w:t>
      </w:r>
    </w:p>
    <w:p w14:paraId="04A4866F" w14:textId="4BB298C9" w:rsidR="00DE4E40" w:rsidRDefault="00DE4E40" w:rsidP="00074AEA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1D9C3B93" w14:textId="0DA6471A" w:rsidR="00B67707" w:rsidRDefault="00B67707" w:rsidP="00074AEA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3F027BF9" w14:textId="7FCDC72D" w:rsidR="00B67707" w:rsidRDefault="00B67707" w:rsidP="00074AEA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r w:rsidRPr="000453F7">
        <w:rPr>
          <w:rFonts w:ascii="Arial" w:hAnsi="Arial" w:cs="Arial"/>
          <w:b/>
          <w:sz w:val="22"/>
          <w:szCs w:val="22"/>
        </w:rPr>
        <w:t xml:space="preserve">Termine Hotel „Castillo </w:t>
      </w:r>
      <w:proofErr w:type="spellStart"/>
      <w:r w:rsidRPr="000453F7">
        <w:rPr>
          <w:rFonts w:ascii="Arial" w:hAnsi="Arial" w:cs="Arial"/>
          <w:b/>
          <w:sz w:val="22"/>
          <w:szCs w:val="22"/>
        </w:rPr>
        <w:t>Alcazar</w:t>
      </w:r>
      <w:proofErr w:type="spellEnd"/>
      <w:r w:rsidRPr="000453F7">
        <w:rPr>
          <w:rFonts w:ascii="Arial" w:hAnsi="Arial" w:cs="Arial"/>
          <w:b/>
          <w:sz w:val="22"/>
          <w:szCs w:val="22"/>
        </w:rPr>
        <w:t>“:</w:t>
      </w:r>
    </w:p>
    <w:p w14:paraId="6D4AE076" w14:textId="77777777" w:rsidR="00890A09" w:rsidRPr="000453F7" w:rsidRDefault="00890A09" w:rsidP="00074AEA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</w:p>
    <w:p w14:paraId="75B5FB04" w14:textId="3392A92A" w:rsidR="00B67707" w:rsidRPr="000453F7" w:rsidRDefault="00B67707" w:rsidP="00074AEA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0453F7">
        <w:rPr>
          <w:rFonts w:ascii="Arial" w:hAnsi="Arial" w:cs="Arial"/>
          <w:sz w:val="22"/>
          <w:szCs w:val="22"/>
        </w:rPr>
        <w:t xml:space="preserve">Erdinger </w:t>
      </w:r>
      <w:proofErr w:type="spellStart"/>
      <w:r w:rsidRPr="000453F7">
        <w:rPr>
          <w:rFonts w:ascii="Arial" w:hAnsi="Arial" w:cs="Arial"/>
          <w:sz w:val="22"/>
          <w:szCs w:val="22"/>
        </w:rPr>
        <w:t>Fo</w:t>
      </w:r>
      <w:r w:rsidR="0035231B">
        <w:rPr>
          <w:rFonts w:ascii="Arial" w:hAnsi="Arial" w:cs="Arial"/>
          <w:sz w:val="22"/>
          <w:szCs w:val="22"/>
        </w:rPr>
        <w:t>odpairing</w:t>
      </w:r>
      <w:proofErr w:type="spellEnd"/>
      <w:r w:rsidR="0035231B">
        <w:rPr>
          <w:rFonts w:ascii="Arial" w:hAnsi="Arial" w:cs="Arial"/>
          <w:sz w:val="22"/>
          <w:szCs w:val="22"/>
        </w:rPr>
        <w:t xml:space="preserve">: Freitag, 14.02.2020 und </w:t>
      </w:r>
      <w:r w:rsidRPr="000453F7">
        <w:rPr>
          <w:rFonts w:ascii="Arial" w:hAnsi="Arial" w:cs="Arial"/>
          <w:sz w:val="22"/>
          <w:szCs w:val="22"/>
        </w:rPr>
        <w:t>Samstag, 15.02.2020</w:t>
      </w:r>
    </w:p>
    <w:p w14:paraId="45D74174" w14:textId="3735112E" w:rsidR="00DE4E40" w:rsidRPr="00DE4E40" w:rsidRDefault="00DE4E40" w:rsidP="00F420C5">
      <w:p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</w:p>
    <w:p w14:paraId="750B63D7" w14:textId="718961BD" w:rsidR="00074AEA" w:rsidRPr="00DE4E40" w:rsidRDefault="00074AEA" w:rsidP="00074AEA">
      <w:p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</w:p>
    <w:p w14:paraId="35F229FC" w14:textId="0F1B4E07" w:rsidR="00890A09" w:rsidRDefault="00580583" w:rsidP="002B5060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92287">
        <w:rPr>
          <w:rFonts w:ascii="Arial" w:hAnsi="Arial" w:cs="Arial"/>
          <w:b/>
          <w:sz w:val="22"/>
          <w:szCs w:val="22"/>
        </w:rPr>
        <w:t xml:space="preserve">Termine </w:t>
      </w:r>
      <w:r w:rsidR="00021B90">
        <w:rPr>
          <w:rFonts w:ascii="Arial" w:hAnsi="Arial" w:cs="Arial"/>
          <w:b/>
          <w:sz w:val="22"/>
          <w:szCs w:val="22"/>
        </w:rPr>
        <w:t xml:space="preserve">Europa-Park </w:t>
      </w:r>
      <w:r w:rsidRPr="00492287">
        <w:rPr>
          <w:rFonts w:ascii="Arial" w:hAnsi="Arial" w:cs="Arial"/>
          <w:b/>
          <w:sz w:val="22"/>
          <w:szCs w:val="22"/>
        </w:rPr>
        <w:t>Camp Resort</w:t>
      </w:r>
      <w:r w:rsidRPr="00580583">
        <w:rPr>
          <w:rFonts w:ascii="Arial" w:hAnsi="Arial" w:cs="Arial"/>
          <w:sz w:val="22"/>
          <w:szCs w:val="22"/>
        </w:rPr>
        <w:t>:</w:t>
      </w:r>
    </w:p>
    <w:p w14:paraId="4CCB497F" w14:textId="77777777" w:rsidR="00890A09" w:rsidRPr="00890A09" w:rsidRDefault="00890A09" w:rsidP="0058058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734B823C" w14:textId="05CEE07F" w:rsidR="00580583" w:rsidRDefault="00AE53CE" w:rsidP="0058058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Country Brunch: Jeden Sonntag</w:t>
      </w:r>
    </w:p>
    <w:p w14:paraId="62B1EC16" w14:textId="5EBAEBF2" w:rsidR="00343E3F" w:rsidRDefault="00343E3F" w:rsidP="0058058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43FA8898" w14:textId="0DD27061" w:rsidR="00343E3F" w:rsidRDefault="00343E3F" w:rsidP="0058058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Super Bowl: 02.02.2020</w:t>
      </w:r>
    </w:p>
    <w:p w14:paraId="5D2DF87A" w14:textId="47A245D9" w:rsidR="00F420C5" w:rsidRDefault="00F420C5" w:rsidP="0058058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375E7464" w14:textId="65667D91" w:rsidR="00F420C5" w:rsidRPr="00580583" w:rsidRDefault="00F420C5" w:rsidP="0058058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Spare </w:t>
      </w:r>
      <w:proofErr w:type="spellStart"/>
      <w:r>
        <w:rPr>
          <w:rFonts w:ascii="Arial" w:hAnsi="Arial" w:cs="Arial"/>
          <w:sz w:val="22"/>
          <w:szCs w:val="22"/>
        </w:rPr>
        <w:t>Ribs</w:t>
      </w:r>
      <w:proofErr w:type="spellEnd"/>
      <w:r>
        <w:rPr>
          <w:rFonts w:ascii="Arial" w:hAnsi="Arial" w:cs="Arial"/>
          <w:sz w:val="22"/>
          <w:szCs w:val="22"/>
        </w:rPr>
        <w:t xml:space="preserve"> satt: Jed</w:t>
      </w:r>
      <w:r w:rsidR="0010708B">
        <w:rPr>
          <w:rFonts w:ascii="Arial" w:hAnsi="Arial" w:cs="Arial"/>
          <w:sz w:val="22"/>
          <w:szCs w:val="22"/>
        </w:rPr>
        <w:t>en Freitag und Samstag</w:t>
      </w:r>
    </w:p>
    <w:p w14:paraId="14AC8EA9" w14:textId="5731407F" w:rsidR="004600ED" w:rsidRDefault="004600ED" w:rsidP="00506908">
      <w:p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</w:p>
    <w:p w14:paraId="2AA641AF" w14:textId="77777777" w:rsidR="00580583" w:rsidRPr="00580583" w:rsidRDefault="00580583" w:rsidP="00580583">
      <w:pPr>
        <w:spacing w:line="288" w:lineRule="auto"/>
        <w:ind w:left="1418" w:right="-227"/>
        <w:jc w:val="both"/>
        <w:rPr>
          <w:rFonts w:ascii="Arial" w:hAnsi="Arial" w:cs="Arial"/>
          <w:i/>
          <w:sz w:val="20"/>
          <w:szCs w:val="22"/>
        </w:rPr>
      </w:pPr>
    </w:p>
    <w:p w14:paraId="5445F0B7" w14:textId="5C48EA5E" w:rsidR="00D96DF5" w:rsidRPr="00580583" w:rsidRDefault="00580583" w:rsidP="00D96DF5">
      <w:pPr>
        <w:spacing w:line="288" w:lineRule="auto"/>
        <w:ind w:left="1418" w:right="-227"/>
        <w:jc w:val="both"/>
        <w:rPr>
          <w:rFonts w:ascii="Arial" w:hAnsi="Arial" w:cs="Arial"/>
          <w:i/>
          <w:sz w:val="20"/>
          <w:szCs w:val="22"/>
        </w:rPr>
      </w:pPr>
      <w:r w:rsidRPr="00580583">
        <w:rPr>
          <w:rFonts w:ascii="Arial" w:hAnsi="Arial" w:cs="Arial"/>
          <w:i/>
          <w:sz w:val="20"/>
          <w:szCs w:val="22"/>
        </w:rPr>
        <w:t xml:space="preserve">Weitere Informationen zu </w:t>
      </w:r>
      <w:r w:rsidR="0071030A">
        <w:rPr>
          <w:rFonts w:ascii="Arial" w:hAnsi="Arial" w:cs="Arial"/>
          <w:i/>
          <w:sz w:val="20"/>
          <w:szCs w:val="22"/>
        </w:rPr>
        <w:t>den Angeboten während der Nebensaison</w:t>
      </w:r>
      <w:r w:rsidRPr="00580583">
        <w:rPr>
          <w:rFonts w:ascii="Arial" w:hAnsi="Arial" w:cs="Arial"/>
          <w:i/>
          <w:sz w:val="20"/>
          <w:szCs w:val="22"/>
        </w:rPr>
        <w:t xml:space="preserve"> in den Europa-Park Hotels unter </w:t>
      </w:r>
      <w:hyperlink r:id="rId8" w:history="1">
        <w:r w:rsidR="00EE6221" w:rsidRPr="0035231B">
          <w:rPr>
            <w:rStyle w:val="Hyperlink"/>
            <w:rFonts w:ascii="Arial" w:hAnsi="Arial" w:cs="Arial"/>
            <w:i/>
            <w:sz w:val="20"/>
            <w:szCs w:val="22"/>
          </w:rPr>
          <w:t>www.europapark.de/nebensaison</w:t>
        </w:r>
      </w:hyperlink>
      <w:r w:rsidR="00EE6221">
        <w:rPr>
          <w:rFonts w:ascii="Arial" w:hAnsi="Arial" w:cs="Arial"/>
          <w:i/>
          <w:sz w:val="20"/>
          <w:szCs w:val="22"/>
        </w:rPr>
        <w:t xml:space="preserve"> </w:t>
      </w:r>
    </w:p>
    <w:sectPr w:rsidR="00D96DF5" w:rsidRPr="00580583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640B5" w14:textId="77777777" w:rsidR="00A0202F" w:rsidRDefault="00A0202F">
      <w:r>
        <w:separator/>
      </w:r>
    </w:p>
  </w:endnote>
  <w:endnote w:type="continuationSeparator" w:id="0">
    <w:p w14:paraId="5C8BF3C4" w14:textId="77777777" w:rsidR="00A0202F" w:rsidRDefault="00A02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FE2DC" w14:textId="77777777" w:rsidR="00A0202F" w:rsidRDefault="00A0202F">
      <w:r>
        <w:separator/>
      </w:r>
    </w:p>
  </w:footnote>
  <w:footnote w:type="continuationSeparator" w:id="0">
    <w:p w14:paraId="453CA18F" w14:textId="77777777" w:rsidR="00A0202F" w:rsidRDefault="00A020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5E364E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1B90"/>
    <w:rsid w:val="00023882"/>
    <w:rsid w:val="00023EF9"/>
    <w:rsid w:val="000260D7"/>
    <w:rsid w:val="00027292"/>
    <w:rsid w:val="0003043B"/>
    <w:rsid w:val="000304C4"/>
    <w:rsid w:val="00040CE8"/>
    <w:rsid w:val="000453F7"/>
    <w:rsid w:val="0004768D"/>
    <w:rsid w:val="00051CF7"/>
    <w:rsid w:val="000522FE"/>
    <w:rsid w:val="00052E25"/>
    <w:rsid w:val="00061D65"/>
    <w:rsid w:val="00074AEA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08B"/>
    <w:rsid w:val="0010712F"/>
    <w:rsid w:val="0011339C"/>
    <w:rsid w:val="00117DCF"/>
    <w:rsid w:val="00126BC0"/>
    <w:rsid w:val="00135ADF"/>
    <w:rsid w:val="0013702F"/>
    <w:rsid w:val="001566E6"/>
    <w:rsid w:val="00156F88"/>
    <w:rsid w:val="00160621"/>
    <w:rsid w:val="00164C4F"/>
    <w:rsid w:val="00164E20"/>
    <w:rsid w:val="0017091A"/>
    <w:rsid w:val="001819DE"/>
    <w:rsid w:val="00181D4E"/>
    <w:rsid w:val="00181E1C"/>
    <w:rsid w:val="0018454B"/>
    <w:rsid w:val="00187E67"/>
    <w:rsid w:val="001A3496"/>
    <w:rsid w:val="001B3F17"/>
    <w:rsid w:val="001C0B1D"/>
    <w:rsid w:val="001C2834"/>
    <w:rsid w:val="001C37B3"/>
    <w:rsid w:val="001C4837"/>
    <w:rsid w:val="001C492D"/>
    <w:rsid w:val="001C6E96"/>
    <w:rsid w:val="001C77BF"/>
    <w:rsid w:val="001D2F24"/>
    <w:rsid w:val="001D4761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657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5D35"/>
    <w:rsid w:val="00297385"/>
    <w:rsid w:val="002A5622"/>
    <w:rsid w:val="002B219D"/>
    <w:rsid w:val="002B2C1B"/>
    <w:rsid w:val="002B2C8F"/>
    <w:rsid w:val="002B2E39"/>
    <w:rsid w:val="002B341B"/>
    <w:rsid w:val="002B5060"/>
    <w:rsid w:val="002C1CD3"/>
    <w:rsid w:val="002C2FFF"/>
    <w:rsid w:val="002C4004"/>
    <w:rsid w:val="002D135B"/>
    <w:rsid w:val="002D2A8D"/>
    <w:rsid w:val="002D3A6E"/>
    <w:rsid w:val="002D6D05"/>
    <w:rsid w:val="002E0941"/>
    <w:rsid w:val="002E145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3E3F"/>
    <w:rsid w:val="003458BA"/>
    <w:rsid w:val="00350ADC"/>
    <w:rsid w:val="0035231B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E7175"/>
    <w:rsid w:val="003F05CE"/>
    <w:rsid w:val="003F43AD"/>
    <w:rsid w:val="003F740D"/>
    <w:rsid w:val="003F7BE4"/>
    <w:rsid w:val="00403F1C"/>
    <w:rsid w:val="004072C4"/>
    <w:rsid w:val="00412305"/>
    <w:rsid w:val="00414B39"/>
    <w:rsid w:val="004162F3"/>
    <w:rsid w:val="00417EF0"/>
    <w:rsid w:val="0042275E"/>
    <w:rsid w:val="00423290"/>
    <w:rsid w:val="004242F0"/>
    <w:rsid w:val="004274EE"/>
    <w:rsid w:val="00427762"/>
    <w:rsid w:val="00432A71"/>
    <w:rsid w:val="00434827"/>
    <w:rsid w:val="00445981"/>
    <w:rsid w:val="004528DC"/>
    <w:rsid w:val="00456E47"/>
    <w:rsid w:val="004600ED"/>
    <w:rsid w:val="00464765"/>
    <w:rsid w:val="00471200"/>
    <w:rsid w:val="0047235D"/>
    <w:rsid w:val="00475E1E"/>
    <w:rsid w:val="00477B4E"/>
    <w:rsid w:val="00481C40"/>
    <w:rsid w:val="00492287"/>
    <w:rsid w:val="0049282F"/>
    <w:rsid w:val="00497C98"/>
    <w:rsid w:val="004A191B"/>
    <w:rsid w:val="004A4B36"/>
    <w:rsid w:val="004B10CE"/>
    <w:rsid w:val="004C0665"/>
    <w:rsid w:val="004C56C3"/>
    <w:rsid w:val="004D5D77"/>
    <w:rsid w:val="004D5FA2"/>
    <w:rsid w:val="004D7A8D"/>
    <w:rsid w:val="004E4B12"/>
    <w:rsid w:val="004F18B5"/>
    <w:rsid w:val="004F299D"/>
    <w:rsid w:val="004F7CEE"/>
    <w:rsid w:val="005011C3"/>
    <w:rsid w:val="00502E08"/>
    <w:rsid w:val="00502E10"/>
    <w:rsid w:val="00505B5B"/>
    <w:rsid w:val="00506908"/>
    <w:rsid w:val="005075E0"/>
    <w:rsid w:val="005079AD"/>
    <w:rsid w:val="00511035"/>
    <w:rsid w:val="00517FFD"/>
    <w:rsid w:val="00525102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0583"/>
    <w:rsid w:val="0058124E"/>
    <w:rsid w:val="005824EA"/>
    <w:rsid w:val="00591171"/>
    <w:rsid w:val="005917F9"/>
    <w:rsid w:val="0059309D"/>
    <w:rsid w:val="005A1B80"/>
    <w:rsid w:val="005B634F"/>
    <w:rsid w:val="005C11FE"/>
    <w:rsid w:val="005C54F7"/>
    <w:rsid w:val="005D4406"/>
    <w:rsid w:val="005D6B18"/>
    <w:rsid w:val="005D79A0"/>
    <w:rsid w:val="005E326C"/>
    <w:rsid w:val="005E364E"/>
    <w:rsid w:val="005F0E15"/>
    <w:rsid w:val="005F3189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87C3F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030A"/>
    <w:rsid w:val="007119D2"/>
    <w:rsid w:val="00711D29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4387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1C9D"/>
    <w:rsid w:val="007742BC"/>
    <w:rsid w:val="00776BF4"/>
    <w:rsid w:val="00780647"/>
    <w:rsid w:val="00786256"/>
    <w:rsid w:val="00792E59"/>
    <w:rsid w:val="00797603"/>
    <w:rsid w:val="0079763F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3659C"/>
    <w:rsid w:val="0084190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0A09"/>
    <w:rsid w:val="00891E8D"/>
    <w:rsid w:val="008A26D2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19A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7216B"/>
    <w:rsid w:val="00981753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0202F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53CE"/>
    <w:rsid w:val="00AF0A6F"/>
    <w:rsid w:val="00AF56F2"/>
    <w:rsid w:val="00AF6725"/>
    <w:rsid w:val="00AF68DE"/>
    <w:rsid w:val="00AF6972"/>
    <w:rsid w:val="00B0180C"/>
    <w:rsid w:val="00B040E8"/>
    <w:rsid w:val="00B0418A"/>
    <w:rsid w:val="00B10FD8"/>
    <w:rsid w:val="00B1111E"/>
    <w:rsid w:val="00B12AAB"/>
    <w:rsid w:val="00B14D24"/>
    <w:rsid w:val="00B20A41"/>
    <w:rsid w:val="00B21985"/>
    <w:rsid w:val="00B27348"/>
    <w:rsid w:val="00B3134F"/>
    <w:rsid w:val="00B328AC"/>
    <w:rsid w:val="00B3376C"/>
    <w:rsid w:val="00B33891"/>
    <w:rsid w:val="00B4535A"/>
    <w:rsid w:val="00B47965"/>
    <w:rsid w:val="00B53D9E"/>
    <w:rsid w:val="00B54801"/>
    <w:rsid w:val="00B65E1B"/>
    <w:rsid w:val="00B67707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E7799"/>
    <w:rsid w:val="00BF184E"/>
    <w:rsid w:val="00BF2C3C"/>
    <w:rsid w:val="00BF3CC6"/>
    <w:rsid w:val="00BF58B6"/>
    <w:rsid w:val="00BF6706"/>
    <w:rsid w:val="00C1113E"/>
    <w:rsid w:val="00C11B3A"/>
    <w:rsid w:val="00C12851"/>
    <w:rsid w:val="00C15D03"/>
    <w:rsid w:val="00C16013"/>
    <w:rsid w:val="00C223D4"/>
    <w:rsid w:val="00C2498F"/>
    <w:rsid w:val="00C315EC"/>
    <w:rsid w:val="00C43650"/>
    <w:rsid w:val="00C4759A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CF71CD"/>
    <w:rsid w:val="00D126C7"/>
    <w:rsid w:val="00D145CC"/>
    <w:rsid w:val="00D15EA4"/>
    <w:rsid w:val="00D25619"/>
    <w:rsid w:val="00D323AF"/>
    <w:rsid w:val="00D32999"/>
    <w:rsid w:val="00D32D13"/>
    <w:rsid w:val="00D43260"/>
    <w:rsid w:val="00D45F6A"/>
    <w:rsid w:val="00D45F81"/>
    <w:rsid w:val="00D47049"/>
    <w:rsid w:val="00D50EDC"/>
    <w:rsid w:val="00D57260"/>
    <w:rsid w:val="00D5782A"/>
    <w:rsid w:val="00D80C09"/>
    <w:rsid w:val="00D8407A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B6726"/>
    <w:rsid w:val="00DC338B"/>
    <w:rsid w:val="00DC5117"/>
    <w:rsid w:val="00DC7666"/>
    <w:rsid w:val="00DD4D5C"/>
    <w:rsid w:val="00DD7783"/>
    <w:rsid w:val="00DE08F2"/>
    <w:rsid w:val="00DE264F"/>
    <w:rsid w:val="00DE4E40"/>
    <w:rsid w:val="00DF55CB"/>
    <w:rsid w:val="00E01693"/>
    <w:rsid w:val="00E04CF3"/>
    <w:rsid w:val="00E12A02"/>
    <w:rsid w:val="00E16758"/>
    <w:rsid w:val="00E16895"/>
    <w:rsid w:val="00E16B0A"/>
    <w:rsid w:val="00E21C0E"/>
    <w:rsid w:val="00E22909"/>
    <w:rsid w:val="00E23192"/>
    <w:rsid w:val="00E272DD"/>
    <w:rsid w:val="00E27935"/>
    <w:rsid w:val="00E32E49"/>
    <w:rsid w:val="00E33749"/>
    <w:rsid w:val="00E43030"/>
    <w:rsid w:val="00E43127"/>
    <w:rsid w:val="00E43B7A"/>
    <w:rsid w:val="00E47E35"/>
    <w:rsid w:val="00E5134F"/>
    <w:rsid w:val="00E57A97"/>
    <w:rsid w:val="00E65F1D"/>
    <w:rsid w:val="00E7626F"/>
    <w:rsid w:val="00E763D8"/>
    <w:rsid w:val="00E86546"/>
    <w:rsid w:val="00E867DE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D778D"/>
    <w:rsid w:val="00EE11A4"/>
    <w:rsid w:val="00EE6221"/>
    <w:rsid w:val="00EE7B9C"/>
    <w:rsid w:val="00EF15EA"/>
    <w:rsid w:val="00EF5C40"/>
    <w:rsid w:val="00EF6B60"/>
    <w:rsid w:val="00F00C75"/>
    <w:rsid w:val="00F00D5E"/>
    <w:rsid w:val="00F036B8"/>
    <w:rsid w:val="00F253CB"/>
    <w:rsid w:val="00F33653"/>
    <w:rsid w:val="00F40607"/>
    <w:rsid w:val="00F420C5"/>
    <w:rsid w:val="00F45AC6"/>
    <w:rsid w:val="00F47E88"/>
    <w:rsid w:val="00F50F15"/>
    <w:rsid w:val="00F51CC4"/>
    <w:rsid w:val="00F56DE1"/>
    <w:rsid w:val="00F57554"/>
    <w:rsid w:val="00F57AD5"/>
    <w:rsid w:val="00F62A58"/>
    <w:rsid w:val="00F65323"/>
    <w:rsid w:val="00F663AC"/>
    <w:rsid w:val="00F76261"/>
    <w:rsid w:val="00F7694A"/>
    <w:rsid w:val="00F77BDB"/>
    <w:rsid w:val="00F81B74"/>
    <w:rsid w:val="00F90947"/>
    <w:rsid w:val="00F942C0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D559DCA1-C82F-4066-AAE6-00D5C1EF3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10127">
          <w:marLeft w:val="0"/>
          <w:marRight w:val="-90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4547">
          <w:marLeft w:val="0"/>
          <w:marRight w:val="-90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04057">
              <w:marLeft w:val="0"/>
              <w:marRight w:val="-90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2081">
              <w:marLeft w:val="0"/>
              <w:marRight w:val="-90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68431">
              <w:marLeft w:val="0"/>
              <w:marRight w:val="-90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5213">
              <w:marLeft w:val="0"/>
              <w:marRight w:val="-90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7648">
              <w:marLeft w:val="0"/>
              <w:marRight w:val="-90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18627">
              <w:marLeft w:val="0"/>
              <w:marRight w:val="-90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67462">
              <w:marLeft w:val="0"/>
              <w:marRight w:val="-90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/nebensaiso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7E903F-3D7D-45A0-B736-BE8B96D76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1061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8221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Bachert, Juliana</cp:lastModifiedBy>
  <cp:revision>6</cp:revision>
  <cp:lastPrinted>2019-11-13T08:15:00Z</cp:lastPrinted>
  <dcterms:created xsi:type="dcterms:W3CDTF">2019-11-14T13:21:00Z</dcterms:created>
  <dcterms:modified xsi:type="dcterms:W3CDTF">2019-11-15T15:26:00Z</dcterms:modified>
</cp:coreProperties>
</file>