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8977B" w14:textId="77777777" w:rsidR="009B6FCA" w:rsidRPr="005403BD" w:rsidRDefault="009B6FCA" w:rsidP="002D135B">
      <w:pPr>
        <w:ind w:left="1416"/>
        <w:rPr>
          <w:rFonts w:ascii="Arial" w:hAnsi="Arial" w:cs="Arial"/>
          <w:sz w:val="22"/>
        </w:rPr>
      </w:pPr>
    </w:p>
    <w:p w14:paraId="3B182C11" w14:textId="77777777" w:rsidR="007F3595" w:rsidRPr="005403BD" w:rsidRDefault="007F3595" w:rsidP="002D135B">
      <w:pPr>
        <w:ind w:left="1416"/>
        <w:rPr>
          <w:rFonts w:ascii="Arial" w:hAnsi="Arial" w:cs="Arial"/>
          <w:sz w:val="22"/>
        </w:rPr>
      </w:pPr>
    </w:p>
    <w:p w14:paraId="295F4E9C" w14:textId="77777777" w:rsidR="007F3595" w:rsidRPr="005403BD" w:rsidRDefault="007F359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35690B65" w14:textId="77777777" w:rsidR="009B6FCA" w:rsidRPr="005403BD" w:rsidRDefault="009B6FCA" w:rsidP="002D135B">
      <w:pPr>
        <w:ind w:left="1416"/>
        <w:rPr>
          <w:rFonts w:ascii="Arial" w:hAnsi="Arial" w:cs="Arial"/>
          <w:sz w:val="22"/>
        </w:rPr>
      </w:pPr>
    </w:p>
    <w:p w14:paraId="19E6F1F1" w14:textId="77777777" w:rsidR="00E33749" w:rsidRPr="005403BD" w:rsidRDefault="00E33749" w:rsidP="002C2FFF">
      <w:pPr>
        <w:ind w:left="1416"/>
        <w:rPr>
          <w:rFonts w:ascii="Arial" w:hAnsi="Arial" w:cs="Arial"/>
          <w:sz w:val="22"/>
        </w:rPr>
      </w:pPr>
    </w:p>
    <w:p w14:paraId="4BDC72A2" w14:textId="77777777" w:rsidR="005403BD" w:rsidRDefault="005403BD" w:rsidP="002C2FFF">
      <w:pPr>
        <w:ind w:left="1416"/>
        <w:rPr>
          <w:rFonts w:ascii="Arial" w:hAnsi="Arial" w:cs="Arial"/>
          <w:sz w:val="22"/>
        </w:rPr>
      </w:pPr>
    </w:p>
    <w:p w14:paraId="7CF10ECE" w14:textId="77777777" w:rsidR="00E763D8" w:rsidRDefault="00E763D8" w:rsidP="002C2FFF">
      <w:pPr>
        <w:ind w:left="1416"/>
        <w:rPr>
          <w:rFonts w:ascii="Arial" w:hAnsi="Arial" w:cs="Arial"/>
          <w:sz w:val="22"/>
        </w:rPr>
      </w:pPr>
    </w:p>
    <w:p w14:paraId="52049856" w14:textId="6CE585A1" w:rsidR="00166FE0" w:rsidRPr="00166FE0" w:rsidRDefault="009475FB" w:rsidP="00166FE0">
      <w:pPr>
        <w:ind w:left="1416"/>
        <w:rPr>
          <w:rFonts w:ascii="Arial" w:hAnsi="Arial" w:cs="Arial"/>
          <w:sz w:val="22"/>
        </w:rPr>
      </w:pPr>
      <w:r w:rsidRPr="005403BD">
        <w:rPr>
          <w:noProof/>
        </w:rPr>
        <mc:AlternateContent>
          <mc:Choice Requires="wps">
            <w:drawing>
              <wp:anchor distT="0" distB="0" distL="114300" distR="114300" simplePos="0" relativeHeight="251657728" behindDoc="0" locked="0" layoutInCell="1" allowOverlap="1" wp14:anchorId="585ECED5" wp14:editId="2AE22E8B">
                <wp:simplePos x="0" y="0"/>
                <wp:positionH relativeFrom="column">
                  <wp:posOffset>-367665</wp:posOffset>
                </wp:positionH>
                <wp:positionV relativeFrom="paragraph">
                  <wp:posOffset>116840</wp:posOffset>
                </wp:positionV>
                <wp:extent cx="1057910" cy="409575"/>
                <wp:effectExtent l="0" t="0" r="8890"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72BBD5D5" w:rsidR="00103107" w:rsidRPr="00D15EA4" w:rsidRDefault="00FB3A86" w:rsidP="002D135B">
                            <w:pPr>
                              <w:rPr>
                                <w:rFonts w:ascii="Arial" w:hAnsi="Arial" w:cs="Arial"/>
                                <w:sz w:val="22"/>
                                <w:szCs w:val="22"/>
                              </w:rPr>
                            </w:pPr>
                            <w:r>
                              <w:rPr>
                                <w:rFonts w:ascii="Arial" w:hAnsi="Arial" w:cs="Arial"/>
                                <w:sz w:val="22"/>
                                <w:szCs w:val="22"/>
                              </w:rPr>
                              <w:t>Saison 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5ECED5" id="_x0000_t202" coordsize="21600,21600" o:spt="202" path="m,l,21600r21600,l21600,xe">
                <v:stroke joinstyle="miter"/>
                <v:path gradientshapeok="t" o:connecttype="rect"/>
              </v:shapetype>
              <v:shape id="Textfeld 2" o:spid="_x0000_s1026" type="#_x0000_t202" style="position:absolute;left:0;text-align:left;margin-left:-28.95pt;margin-top:9.2pt;width:83.3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" stroked="f">
                <v:textbox>
                  <w:txbxContent>
                    <w:p w14:paraId="4F6F3A5C" w14:textId="72BBD5D5" w:rsidR="00103107" w:rsidRPr="00D15EA4" w:rsidRDefault="00FB3A86" w:rsidP="002D135B">
                      <w:pPr>
                        <w:rPr>
                          <w:rFonts w:ascii="Arial" w:hAnsi="Arial" w:cs="Arial"/>
                          <w:sz w:val="22"/>
                          <w:szCs w:val="22"/>
                        </w:rPr>
                      </w:pPr>
                      <w:r>
                        <w:rPr>
                          <w:rFonts w:ascii="Arial" w:hAnsi="Arial" w:cs="Arial"/>
                          <w:sz w:val="22"/>
                          <w:szCs w:val="22"/>
                        </w:rPr>
                        <w:t>Saison 2019</w:t>
                      </w:r>
                    </w:p>
                  </w:txbxContent>
                </v:textbox>
              </v:shape>
            </w:pict>
          </mc:Fallback>
        </mc:AlternateContent>
      </w:r>
    </w:p>
    <w:p w14:paraId="4287FD93" w14:textId="77777777" w:rsidR="00166FE0" w:rsidRPr="00166FE0" w:rsidRDefault="00166FE0" w:rsidP="00166FE0">
      <w:pPr>
        <w:ind w:left="1416"/>
        <w:rPr>
          <w:rFonts w:ascii="Arial" w:hAnsi="Arial" w:cs="Arial"/>
          <w:i/>
          <w:sz w:val="22"/>
          <w:u w:val="single"/>
        </w:rPr>
      </w:pPr>
      <w:r w:rsidRPr="00166FE0">
        <w:rPr>
          <w:rFonts w:ascii="Arial" w:hAnsi="Arial" w:cs="Arial"/>
          <w:i/>
          <w:sz w:val="22"/>
          <w:u w:val="single"/>
        </w:rPr>
        <w:t>Radio Regenbogen Award für Musik-Stars</w:t>
      </w:r>
    </w:p>
    <w:p w14:paraId="551FB0E8" w14:textId="18D0DF5B" w:rsidR="00166FE0" w:rsidRDefault="00166FE0" w:rsidP="00166FE0">
      <w:pPr>
        <w:spacing w:after="240"/>
        <w:ind w:left="1416"/>
        <w:rPr>
          <w:rFonts w:ascii="Arial" w:hAnsi="Arial" w:cs="Arial"/>
          <w:sz w:val="22"/>
        </w:rPr>
      </w:pPr>
      <w:r w:rsidRPr="00166FE0">
        <w:rPr>
          <w:rFonts w:ascii="Arial" w:hAnsi="Arial" w:cs="Arial"/>
          <w:b/>
          <w:sz w:val="28"/>
        </w:rPr>
        <w:t xml:space="preserve">Rea Garvey, Revolverheld, Star-DJ Lost </w:t>
      </w:r>
      <w:proofErr w:type="spellStart"/>
      <w:r w:rsidRPr="00166FE0">
        <w:rPr>
          <w:rFonts w:ascii="Arial" w:hAnsi="Arial" w:cs="Arial"/>
          <w:b/>
          <w:sz w:val="28"/>
        </w:rPr>
        <w:t>Frequencies</w:t>
      </w:r>
      <w:proofErr w:type="spellEnd"/>
      <w:r w:rsidRPr="00166FE0">
        <w:rPr>
          <w:rFonts w:ascii="Arial" w:hAnsi="Arial" w:cs="Arial"/>
          <w:b/>
          <w:sz w:val="28"/>
        </w:rPr>
        <w:t xml:space="preserve"> und ABBA-Tribute-Show im Europa-Park</w:t>
      </w:r>
    </w:p>
    <w:p w14:paraId="0E7CC45B" w14:textId="77777777" w:rsidR="00166FE0" w:rsidRDefault="006036F5" w:rsidP="00166FE0">
      <w:pPr>
        <w:spacing w:after="240" w:line="288" w:lineRule="auto"/>
        <w:ind w:left="1416"/>
        <w:jc w:val="both"/>
        <w:rPr>
          <w:rFonts w:ascii="Arial" w:hAnsi="Arial" w:cs="Arial"/>
          <w:b/>
          <w:i/>
          <w:sz w:val="22"/>
        </w:rPr>
      </w:pPr>
      <w:r w:rsidRPr="00166FE0">
        <w:rPr>
          <w:rFonts w:ascii="Arial" w:hAnsi="Arial" w:cs="Arial"/>
          <w:b/>
          <w:i/>
          <w:sz w:val="22"/>
        </w:rPr>
        <w:t>D</w:t>
      </w:r>
      <w:r w:rsidRPr="00166FE0">
        <w:rPr>
          <w:rFonts w:ascii="Arial" w:hAnsi="Arial" w:cs="Arial"/>
          <w:b/>
          <w:i/>
          <w:sz w:val="22"/>
        </w:rPr>
        <w:t xml:space="preserve">ie erfolgreichsten Musiker des vergangenen Jahres haben uns nicht nur im Radio, sondern vor allem auch live unterhalten: Mit Rea Garvey (Live Künstler des Jahres 2018), Revolverheld (Band National 2018), Star-DJ Lost </w:t>
      </w:r>
      <w:proofErr w:type="spellStart"/>
      <w:r w:rsidRPr="00166FE0">
        <w:rPr>
          <w:rFonts w:ascii="Arial" w:hAnsi="Arial" w:cs="Arial"/>
          <w:b/>
          <w:i/>
          <w:sz w:val="22"/>
        </w:rPr>
        <w:t>Frequencies</w:t>
      </w:r>
      <w:proofErr w:type="spellEnd"/>
      <w:r w:rsidRPr="00166FE0">
        <w:rPr>
          <w:rFonts w:ascii="Arial" w:hAnsi="Arial" w:cs="Arial"/>
          <w:b/>
          <w:i/>
          <w:sz w:val="22"/>
        </w:rPr>
        <w:t xml:space="preserve"> (Best Dance 2018) und ABBAMANIA THE SHOW (Beste Show 2018) hat sich die Radio Regenbogen Jury für Preisträger entschieden, die 2018 hunderttausende Fans in den großen Arenen und auf den angesagten Festivals in ganz Deutschland begeistert haben. Im Namen der Hörer von Radio Regenbogen werden zudem die Top-Stars aus Film, TV und den Medien ausgezeichnet, darunter Johannes B. Kerner (Medienmann 2018) und Carolin </w:t>
      </w:r>
      <w:proofErr w:type="spellStart"/>
      <w:r w:rsidRPr="00166FE0">
        <w:rPr>
          <w:rFonts w:ascii="Arial" w:hAnsi="Arial" w:cs="Arial"/>
          <w:b/>
          <w:i/>
          <w:sz w:val="22"/>
        </w:rPr>
        <w:t>Kebekus</w:t>
      </w:r>
      <w:proofErr w:type="spellEnd"/>
      <w:r w:rsidRPr="00166FE0">
        <w:rPr>
          <w:rFonts w:ascii="Arial" w:hAnsi="Arial" w:cs="Arial"/>
          <w:b/>
          <w:i/>
          <w:sz w:val="22"/>
        </w:rPr>
        <w:t xml:space="preserve"> (Comedy 2018). Die Preisreden halten Prominente wie Alt-Bundespräsident Christian Wulff, „Investoren-Löwin“ Judith Williams und die Schauspielerinnen Sonja Kirchberger, Suzanne von </w:t>
      </w:r>
      <w:proofErr w:type="spellStart"/>
      <w:r w:rsidRPr="00166FE0">
        <w:rPr>
          <w:rFonts w:ascii="Arial" w:hAnsi="Arial" w:cs="Arial"/>
          <w:b/>
          <w:i/>
          <w:sz w:val="22"/>
        </w:rPr>
        <w:t>Borsody</w:t>
      </w:r>
      <w:proofErr w:type="spellEnd"/>
      <w:r w:rsidRPr="00166FE0">
        <w:rPr>
          <w:rFonts w:ascii="Arial" w:hAnsi="Arial" w:cs="Arial"/>
          <w:b/>
          <w:i/>
          <w:sz w:val="22"/>
        </w:rPr>
        <w:t xml:space="preserve">, Ruth </w:t>
      </w:r>
      <w:proofErr w:type="spellStart"/>
      <w:r w:rsidRPr="00166FE0">
        <w:rPr>
          <w:rFonts w:ascii="Arial" w:hAnsi="Arial" w:cs="Arial"/>
          <w:b/>
          <w:i/>
          <w:sz w:val="22"/>
        </w:rPr>
        <w:t>Moschner</w:t>
      </w:r>
      <w:proofErr w:type="spellEnd"/>
      <w:r w:rsidRPr="00166FE0">
        <w:rPr>
          <w:rFonts w:ascii="Arial" w:hAnsi="Arial" w:cs="Arial"/>
          <w:b/>
          <w:i/>
          <w:sz w:val="22"/>
        </w:rPr>
        <w:t xml:space="preserve"> und Natalia Wörner. Radio Regenbogen Chef Klaus Schunk und Eventleiter Andreas </w:t>
      </w:r>
      <w:proofErr w:type="spellStart"/>
      <w:r w:rsidRPr="00166FE0">
        <w:rPr>
          <w:rFonts w:ascii="Arial" w:hAnsi="Arial" w:cs="Arial"/>
          <w:b/>
          <w:i/>
          <w:sz w:val="22"/>
        </w:rPr>
        <w:t>Ksionsek</w:t>
      </w:r>
      <w:proofErr w:type="spellEnd"/>
      <w:r w:rsidRPr="00166FE0">
        <w:rPr>
          <w:rFonts w:ascii="Arial" w:hAnsi="Arial" w:cs="Arial"/>
          <w:b/>
          <w:i/>
          <w:sz w:val="22"/>
        </w:rPr>
        <w:t xml:space="preserve"> haben heute die zwölf Preisträger und ihre </w:t>
      </w:r>
      <w:proofErr w:type="spellStart"/>
      <w:r w:rsidRPr="00166FE0">
        <w:rPr>
          <w:rFonts w:ascii="Arial" w:hAnsi="Arial" w:cs="Arial"/>
          <w:b/>
          <w:i/>
          <w:sz w:val="22"/>
        </w:rPr>
        <w:t>Laudatoren</w:t>
      </w:r>
      <w:proofErr w:type="spellEnd"/>
      <w:r w:rsidRPr="00166FE0">
        <w:rPr>
          <w:rFonts w:ascii="Arial" w:hAnsi="Arial" w:cs="Arial"/>
          <w:b/>
          <w:i/>
          <w:sz w:val="22"/>
        </w:rPr>
        <w:t xml:space="preserve"> vorgestellt.</w:t>
      </w:r>
    </w:p>
    <w:p w14:paraId="03CA6DD8" w14:textId="5D5484F0" w:rsidR="006036F5" w:rsidRPr="00166FE0" w:rsidRDefault="006036F5" w:rsidP="00166FE0">
      <w:pPr>
        <w:spacing w:after="240" w:line="288" w:lineRule="auto"/>
        <w:ind w:left="1416"/>
        <w:jc w:val="both"/>
        <w:rPr>
          <w:rFonts w:ascii="Arial" w:hAnsi="Arial" w:cs="Arial"/>
          <w:b/>
          <w:i/>
          <w:sz w:val="28"/>
        </w:rPr>
      </w:pPr>
      <w:r w:rsidRPr="00166FE0">
        <w:rPr>
          <w:rFonts w:ascii="Arial" w:hAnsi="Arial" w:cs="Arial"/>
          <w:b/>
          <w:i/>
          <w:sz w:val="22"/>
        </w:rPr>
        <w:t xml:space="preserve">Die Verleihungsgala am 12. April 2019 im Europa-Park </w:t>
      </w:r>
      <w:proofErr w:type="spellStart"/>
      <w:r w:rsidRPr="00166FE0">
        <w:rPr>
          <w:rFonts w:ascii="Arial" w:hAnsi="Arial" w:cs="Arial"/>
          <w:b/>
          <w:i/>
          <w:sz w:val="22"/>
        </w:rPr>
        <w:t>Confertainment</w:t>
      </w:r>
      <w:proofErr w:type="spellEnd"/>
      <w:r w:rsidRPr="00166FE0">
        <w:rPr>
          <w:rFonts w:ascii="Arial" w:hAnsi="Arial" w:cs="Arial"/>
          <w:b/>
          <w:i/>
          <w:sz w:val="22"/>
        </w:rPr>
        <w:t xml:space="preserve"> Center wird musikalisch von „Special Guest“ Nico Santos eröffnet. Thomas Hermanns</w:t>
      </w:r>
      <w:r w:rsidRPr="00166FE0">
        <w:rPr>
          <w:rFonts w:ascii="Arial" w:hAnsi="Arial" w:cs="Arial"/>
          <w:b/>
          <w:i/>
          <w:sz w:val="22"/>
        </w:rPr>
        <w:t xml:space="preserve"> </w:t>
      </w:r>
      <w:r w:rsidRPr="00166FE0">
        <w:rPr>
          <w:rFonts w:ascii="Arial" w:hAnsi="Arial" w:cs="Arial"/>
          <w:b/>
          <w:i/>
          <w:sz w:val="22"/>
        </w:rPr>
        <w:t>moderiert.</w:t>
      </w:r>
    </w:p>
    <w:p w14:paraId="7712EF76" w14:textId="77777777" w:rsidR="006036F5" w:rsidRPr="00166FE0" w:rsidRDefault="006036F5" w:rsidP="00166FE0">
      <w:pPr>
        <w:pStyle w:val="Listenabsatz"/>
        <w:numPr>
          <w:ilvl w:val="0"/>
          <w:numId w:val="19"/>
        </w:numPr>
        <w:spacing w:line="288" w:lineRule="auto"/>
        <w:ind w:right="-227"/>
        <w:jc w:val="both"/>
        <w:rPr>
          <w:rFonts w:ascii="Arial" w:hAnsi="Arial" w:cs="Arial"/>
          <w:bCs/>
          <w:sz w:val="22"/>
          <w:szCs w:val="22"/>
          <w:lang w:eastAsia="en-US"/>
        </w:rPr>
      </w:pPr>
      <w:r w:rsidRPr="00166FE0">
        <w:rPr>
          <w:rFonts w:ascii="Arial" w:hAnsi="Arial" w:cs="Arial"/>
          <w:bCs/>
          <w:sz w:val="22"/>
          <w:szCs w:val="22"/>
          <w:lang w:eastAsia="en-US"/>
        </w:rPr>
        <w:t xml:space="preserve">Künstlerin National 2018: </w:t>
      </w:r>
      <w:proofErr w:type="spellStart"/>
      <w:r w:rsidRPr="00166FE0">
        <w:rPr>
          <w:rFonts w:ascii="Arial" w:hAnsi="Arial" w:cs="Arial"/>
          <w:bCs/>
          <w:sz w:val="22"/>
          <w:szCs w:val="22"/>
          <w:lang w:eastAsia="en-US"/>
        </w:rPr>
        <w:t>Namika</w:t>
      </w:r>
      <w:proofErr w:type="spellEnd"/>
      <w:r w:rsidRPr="00166FE0">
        <w:rPr>
          <w:rFonts w:ascii="Arial" w:hAnsi="Arial" w:cs="Arial"/>
          <w:bCs/>
          <w:sz w:val="22"/>
          <w:szCs w:val="22"/>
          <w:lang w:eastAsia="en-US"/>
        </w:rPr>
        <w:t xml:space="preserve"> (</w:t>
      </w:r>
      <w:proofErr w:type="spellStart"/>
      <w:r w:rsidRPr="00166FE0">
        <w:rPr>
          <w:rFonts w:ascii="Arial" w:hAnsi="Arial" w:cs="Arial"/>
          <w:bCs/>
          <w:sz w:val="22"/>
          <w:szCs w:val="22"/>
          <w:lang w:eastAsia="en-US"/>
        </w:rPr>
        <w:t>Laudator</w:t>
      </w:r>
      <w:proofErr w:type="spellEnd"/>
      <w:r w:rsidRPr="00166FE0">
        <w:rPr>
          <w:rFonts w:ascii="Arial" w:hAnsi="Arial" w:cs="Arial"/>
          <w:bCs/>
          <w:sz w:val="22"/>
          <w:szCs w:val="22"/>
          <w:lang w:eastAsia="en-US"/>
        </w:rPr>
        <w:t xml:space="preserve">: Sven </w:t>
      </w:r>
      <w:proofErr w:type="spellStart"/>
      <w:r w:rsidRPr="00166FE0">
        <w:rPr>
          <w:rFonts w:ascii="Arial" w:hAnsi="Arial" w:cs="Arial"/>
          <w:bCs/>
          <w:sz w:val="22"/>
          <w:szCs w:val="22"/>
          <w:lang w:eastAsia="en-US"/>
        </w:rPr>
        <w:t>Plöger</w:t>
      </w:r>
      <w:proofErr w:type="spellEnd"/>
      <w:r w:rsidRPr="00166FE0">
        <w:rPr>
          <w:rFonts w:ascii="Arial" w:hAnsi="Arial" w:cs="Arial"/>
          <w:bCs/>
          <w:sz w:val="22"/>
          <w:szCs w:val="22"/>
          <w:lang w:eastAsia="en-US"/>
        </w:rPr>
        <w:t>)</w:t>
      </w:r>
    </w:p>
    <w:p w14:paraId="3A72F086" w14:textId="77777777" w:rsidR="006036F5" w:rsidRPr="00166FE0" w:rsidRDefault="006036F5" w:rsidP="00166FE0">
      <w:pPr>
        <w:pStyle w:val="Listenabsatz"/>
        <w:numPr>
          <w:ilvl w:val="0"/>
          <w:numId w:val="19"/>
        </w:numPr>
        <w:spacing w:line="288" w:lineRule="auto"/>
        <w:ind w:right="-227"/>
        <w:jc w:val="both"/>
        <w:rPr>
          <w:rFonts w:ascii="Arial" w:hAnsi="Arial" w:cs="Arial"/>
          <w:bCs/>
          <w:sz w:val="22"/>
          <w:szCs w:val="22"/>
          <w:lang w:eastAsia="en-US"/>
        </w:rPr>
      </w:pPr>
      <w:r w:rsidRPr="00166FE0">
        <w:rPr>
          <w:rFonts w:ascii="Arial" w:hAnsi="Arial" w:cs="Arial"/>
          <w:bCs/>
          <w:sz w:val="22"/>
          <w:szCs w:val="22"/>
          <w:lang w:eastAsia="en-US"/>
        </w:rPr>
        <w:t>Medienmann 2018: Johannes B. Kerner (</w:t>
      </w:r>
      <w:proofErr w:type="spellStart"/>
      <w:r w:rsidRPr="00166FE0">
        <w:rPr>
          <w:rFonts w:ascii="Arial" w:hAnsi="Arial" w:cs="Arial"/>
          <w:bCs/>
          <w:sz w:val="22"/>
          <w:szCs w:val="22"/>
          <w:lang w:eastAsia="en-US"/>
        </w:rPr>
        <w:t>Laudator</w:t>
      </w:r>
      <w:proofErr w:type="spellEnd"/>
      <w:r w:rsidRPr="00166FE0">
        <w:rPr>
          <w:rFonts w:ascii="Arial" w:hAnsi="Arial" w:cs="Arial"/>
          <w:bCs/>
          <w:sz w:val="22"/>
          <w:szCs w:val="22"/>
          <w:lang w:eastAsia="en-US"/>
        </w:rPr>
        <w:t>: Jörg Wontorra)</w:t>
      </w:r>
    </w:p>
    <w:p w14:paraId="2A1DDBA1" w14:textId="77777777" w:rsidR="006036F5" w:rsidRPr="00166FE0" w:rsidRDefault="006036F5" w:rsidP="00166FE0">
      <w:pPr>
        <w:pStyle w:val="Listenabsatz"/>
        <w:numPr>
          <w:ilvl w:val="0"/>
          <w:numId w:val="19"/>
        </w:numPr>
        <w:spacing w:line="288" w:lineRule="auto"/>
        <w:ind w:right="-227"/>
        <w:jc w:val="both"/>
        <w:rPr>
          <w:rFonts w:ascii="Arial" w:hAnsi="Arial" w:cs="Arial"/>
          <w:bCs/>
          <w:sz w:val="22"/>
          <w:szCs w:val="22"/>
          <w:lang w:eastAsia="en-US"/>
        </w:rPr>
      </w:pPr>
      <w:r w:rsidRPr="00166FE0">
        <w:rPr>
          <w:rFonts w:ascii="Arial" w:hAnsi="Arial" w:cs="Arial"/>
          <w:bCs/>
          <w:sz w:val="22"/>
          <w:szCs w:val="22"/>
          <w:lang w:eastAsia="en-US"/>
        </w:rPr>
        <w:t xml:space="preserve">Sommerhit 2018: Alvaro </w:t>
      </w:r>
      <w:proofErr w:type="spellStart"/>
      <w:r w:rsidRPr="00166FE0">
        <w:rPr>
          <w:rFonts w:ascii="Arial" w:hAnsi="Arial" w:cs="Arial"/>
          <w:bCs/>
          <w:sz w:val="22"/>
          <w:szCs w:val="22"/>
          <w:lang w:eastAsia="en-US"/>
        </w:rPr>
        <w:t>Soler</w:t>
      </w:r>
      <w:proofErr w:type="spellEnd"/>
      <w:r w:rsidRPr="00166FE0">
        <w:rPr>
          <w:rFonts w:ascii="Arial" w:hAnsi="Arial" w:cs="Arial"/>
          <w:bCs/>
          <w:sz w:val="22"/>
          <w:szCs w:val="22"/>
          <w:lang w:eastAsia="en-US"/>
        </w:rPr>
        <w:t xml:space="preserve"> (</w:t>
      </w:r>
      <w:proofErr w:type="spellStart"/>
      <w:r w:rsidRPr="00166FE0">
        <w:rPr>
          <w:rFonts w:ascii="Arial" w:hAnsi="Arial" w:cs="Arial"/>
          <w:bCs/>
          <w:sz w:val="22"/>
          <w:szCs w:val="22"/>
          <w:lang w:eastAsia="en-US"/>
        </w:rPr>
        <w:t>Laudatorin</w:t>
      </w:r>
      <w:proofErr w:type="spellEnd"/>
      <w:r w:rsidRPr="00166FE0">
        <w:rPr>
          <w:rFonts w:ascii="Arial" w:hAnsi="Arial" w:cs="Arial"/>
          <w:bCs/>
          <w:sz w:val="22"/>
          <w:szCs w:val="22"/>
          <w:lang w:eastAsia="en-US"/>
        </w:rPr>
        <w:t>: Sonja Kirchberger)</w:t>
      </w:r>
    </w:p>
    <w:p w14:paraId="43DB5BA8" w14:textId="77777777" w:rsidR="006036F5" w:rsidRPr="00166FE0" w:rsidRDefault="006036F5" w:rsidP="00166FE0">
      <w:pPr>
        <w:pStyle w:val="Listenabsatz"/>
        <w:numPr>
          <w:ilvl w:val="0"/>
          <w:numId w:val="19"/>
        </w:numPr>
        <w:spacing w:line="288" w:lineRule="auto"/>
        <w:ind w:right="-227"/>
        <w:jc w:val="both"/>
        <w:rPr>
          <w:rFonts w:ascii="Arial" w:hAnsi="Arial" w:cs="Arial"/>
          <w:bCs/>
          <w:sz w:val="22"/>
          <w:szCs w:val="22"/>
          <w:lang w:eastAsia="en-US"/>
        </w:rPr>
      </w:pPr>
      <w:r w:rsidRPr="00166FE0">
        <w:rPr>
          <w:rFonts w:ascii="Arial" w:hAnsi="Arial" w:cs="Arial"/>
          <w:bCs/>
          <w:sz w:val="22"/>
          <w:szCs w:val="22"/>
          <w:lang w:eastAsia="en-US"/>
        </w:rPr>
        <w:t xml:space="preserve">Comedy 2018: Carolin </w:t>
      </w:r>
      <w:proofErr w:type="spellStart"/>
      <w:r w:rsidRPr="00166FE0">
        <w:rPr>
          <w:rFonts w:ascii="Arial" w:hAnsi="Arial" w:cs="Arial"/>
          <w:bCs/>
          <w:sz w:val="22"/>
          <w:szCs w:val="22"/>
          <w:lang w:eastAsia="en-US"/>
        </w:rPr>
        <w:t>Kebekus</w:t>
      </w:r>
      <w:proofErr w:type="spellEnd"/>
      <w:r w:rsidRPr="00166FE0">
        <w:rPr>
          <w:rFonts w:ascii="Arial" w:hAnsi="Arial" w:cs="Arial"/>
          <w:bCs/>
          <w:sz w:val="22"/>
          <w:szCs w:val="22"/>
          <w:lang w:eastAsia="en-US"/>
        </w:rPr>
        <w:t xml:space="preserve"> (</w:t>
      </w:r>
      <w:proofErr w:type="spellStart"/>
      <w:r w:rsidRPr="00166FE0">
        <w:rPr>
          <w:rFonts w:ascii="Arial" w:hAnsi="Arial" w:cs="Arial"/>
          <w:bCs/>
          <w:sz w:val="22"/>
          <w:szCs w:val="22"/>
          <w:lang w:eastAsia="en-US"/>
        </w:rPr>
        <w:t>Laudator</w:t>
      </w:r>
      <w:proofErr w:type="spellEnd"/>
      <w:r w:rsidRPr="00166FE0">
        <w:rPr>
          <w:rFonts w:ascii="Arial" w:hAnsi="Arial" w:cs="Arial"/>
          <w:bCs/>
          <w:sz w:val="22"/>
          <w:szCs w:val="22"/>
          <w:lang w:eastAsia="en-US"/>
        </w:rPr>
        <w:t>: Thomas Hermanns)</w:t>
      </w:r>
    </w:p>
    <w:p w14:paraId="66C241B1" w14:textId="77777777" w:rsidR="006036F5" w:rsidRPr="00166FE0" w:rsidRDefault="006036F5" w:rsidP="00166FE0">
      <w:pPr>
        <w:pStyle w:val="Listenabsatz"/>
        <w:numPr>
          <w:ilvl w:val="0"/>
          <w:numId w:val="19"/>
        </w:numPr>
        <w:spacing w:line="288" w:lineRule="auto"/>
        <w:ind w:right="-227"/>
        <w:jc w:val="both"/>
        <w:rPr>
          <w:rFonts w:ascii="Arial" w:hAnsi="Arial" w:cs="Arial"/>
          <w:bCs/>
          <w:sz w:val="22"/>
          <w:szCs w:val="22"/>
          <w:lang w:eastAsia="en-US"/>
        </w:rPr>
      </w:pPr>
      <w:r w:rsidRPr="00166FE0">
        <w:rPr>
          <w:rFonts w:ascii="Arial" w:hAnsi="Arial" w:cs="Arial"/>
          <w:bCs/>
          <w:sz w:val="22"/>
          <w:szCs w:val="22"/>
          <w:lang w:eastAsia="en-US"/>
        </w:rPr>
        <w:t xml:space="preserve">Sonderpreis 2018: </w:t>
      </w:r>
      <w:proofErr w:type="spellStart"/>
      <w:r w:rsidRPr="00166FE0">
        <w:rPr>
          <w:rFonts w:ascii="Arial" w:hAnsi="Arial" w:cs="Arial"/>
          <w:bCs/>
          <w:sz w:val="22"/>
          <w:szCs w:val="22"/>
          <w:lang w:eastAsia="en-US"/>
        </w:rPr>
        <w:t>Fatuma</w:t>
      </w:r>
      <w:proofErr w:type="spellEnd"/>
      <w:r w:rsidRPr="00166FE0">
        <w:rPr>
          <w:rFonts w:ascii="Arial" w:hAnsi="Arial" w:cs="Arial"/>
          <w:bCs/>
          <w:sz w:val="22"/>
          <w:szCs w:val="22"/>
          <w:lang w:eastAsia="en-US"/>
        </w:rPr>
        <w:t xml:space="preserve"> Musa </w:t>
      </w:r>
      <w:proofErr w:type="spellStart"/>
      <w:r w:rsidRPr="00166FE0">
        <w:rPr>
          <w:rFonts w:ascii="Arial" w:hAnsi="Arial" w:cs="Arial"/>
          <w:bCs/>
          <w:sz w:val="22"/>
          <w:szCs w:val="22"/>
          <w:lang w:eastAsia="en-US"/>
        </w:rPr>
        <w:t>Afrah</w:t>
      </w:r>
      <w:proofErr w:type="spellEnd"/>
      <w:r w:rsidRPr="00166FE0">
        <w:rPr>
          <w:rFonts w:ascii="Arial" w:hAnsi="Arial" w:cs="Arial"/>
          <w:bCs/>
          <w:sz w:val="22"/>
          <w:szCs w:val="22"/>
          <w:lang w:eastAsia="en-US"/>
        </w:rPr>
        <w:t xml:space="preserve"> (</w:t>
      </w:r>
      <w:proofErr w:type="spellStart"/>
      <w:r w:rsidRPr="00166FE0">
        <w:rPr>
          <w:rFonts w:ascii="Arial" w:hAnsi="Arial" w:cs="Arial"/>
          <w:bCs/>
          <w:sz w:val="22"/>
          <w:szCs w:val="22"/>
          <w:lang w:eastAsia="en-US"/>
        </w:rPr>
        <w:t>Laudator</w:t>
      </w:r>
      <w:proofErr w:type="spellEnd"/>
      <w:r w:rsidRPr="00166FE0">
        <w:rPr>
          <w:rFonts w:ascii="Arial" w:hAnsi="Arial" w:cs="Arial"/>
          <w:bCs/>
          <w:sz w:val="22"/>
          <w:szCs w:val="22"/>
          <w:lang w:eastAsia="en-US"/>
        </w:rPr>
        <w:t>: Christian Wulff)</w:t>
      </w:r>
    </w:p>
    <w:p w14:paraId="7B278B92" w14:textId="77777777" w:rsidR="006036F5" w:rsidRPr="00166FE0" w:rsidRDefault="006036F5" w:rsidP="00166FE0">
      <w:pPr>
        <w:pStyle w:val="Listenabsatz"/>
        <w:numPr>
          <w:ilvl w:val="0"/>
          <w:numId w:val="19"/>
        </w:numPr>
        <w:spacing w:line="288" w:lineRule="auto"/>
        <w:ind w:right="-227"/>
        <w:jc w:val="both"/>
        <w:rPr>
          <w:rFonts w:ascii="Arial" w:hAnsi="Arial" w:cs="Arial"/>
          <w:bCs/>
          <w:sz w:val="22"/>
          <w:szCs w:val="22"/>
          <w:lang w:eastAsia="en-US"/>
        </w:rPr>
      </w:pPr>
      <w:r w:rsidRPr="00166FE0">
        <w:rPr>
          <w:rFonts w:ascii="Arial" w:hAnsi="Arial" w:cs="Arial"/>
          <w:bCs/>
          <w:sz w:val="22"/>
          <w:szCs w:val="22"/>
          <w:lang w:eastAsia="en-US"/>
        </w:rPr>
        <w:t xml:space="preserve">Newcomer International 2018: The </w:t>
      </w:r>
      <w:proofErr w:type="spellStart"/>
      <w:r w:rsidRPr="00166FE0">
        <w:rPr>
          <w:rFonts w:ascii="Arial" w:hAnsi="Arial" w:cs="Arial"/>
          <w:bCs/>
          <w:sz w:val="22"/>
          <w:szCs w:val="22"/>
          <w:lang w:eastAsia="en-US"/>
        </w:rPr>
        <w:t>Night</w:t>
      </w:r>
      <w:proofErr w:type="spellEnd"/>
      <w:r w:rsidRPr="00166FE0">
        <w:rPr>
          <w:rFonts w:ascii="Arial" w:hAnsi="Arial" w:cs="Arial"/>
          <w:bCs/>
          <w:sz w:val="22"/>
          <w:szCs w:val="22"/>
          <w:lang w:eastAsia="en-US"/>
        </w:rPr>
        <w:t xml:space="preserve"> Game (</w:t>
      </w:r>
      <w:proofErr w:type="spellStart"/>
      <w:r w:rsidRPr="00166FE0">
        <w:rPr>
          <w:rFonts w:ascii="Arial" w:hAnsi="Arial" w:cs="Arial"/>
          <w:bCs/>
          <w:sz w:val="22"/>
          <w:szCs w:val="22"/>
          <w:lang w:eastAsia="en-US"/>
        </w:rPr>
        <w:t>Laudatorin</w:t>
      </w:r>
      <w:proofErr w:type="spellEnd"/>
      <w:r w:rsidRPr="00166FE0">
        <w:rPr>
          <w:rFonts w:ascii="Arial" w:hAnsi="Arial" w:cs="Arial"/>
          <w:bCs/>
          <w:sz w:val="22"/>
          <w:szCs w:val="22"/>
          <w:lang w:eastAsia="en-US"/>
        </w:rPr>
        <w:t xml:space="preserve">: Suzanne von </w:t>
      </w:r>
      <w:proofErr w:type="spellStart"/>
      <w:r w:rsidRPr="00166FE0">
        <w:rPr>
          <w:rFonts w:ascii="Arial" w:hAnsi="Arial" w:cs="Arial"/>
          <w:bCs/>
          <w:sz w:val="22"/>
          <w:szCs w:val="22"/>
          <w:lang w:eastAsia="en-US"/>
        </w:rPr>
        <w:t>Borsody</w:t>
      </w:r>
      <w:proofErr w:type="spellEnd"/>
      <w:r w:rsidRPr="00166FE0">
        <w:rPr>
          <w:rFonts w:ascii="Arial" w:hAnsi="Arial" w:cs="Arial"/>
          <w:bCs/>
          <w:sz w:val="22"/>
          <w:szCs w:val="22"/>
          <w:lang w:eastAsia="en-US"/>
        </w:rPr>
        <w:t>)</w:t>
      </w:r>
    </w:p>
    <w:p w14:paraId="1901BB24" w14:textId="77777777" w:rsidR="006036F5" w:rsidRPr="00166FE0" w:rsidRDefault="006036F5" w:rsidP="00166FE0">
      <w:pPr>
        <w:pStyle w:val="Listenabsatz"/>
        <w:numPr>
          <w:ilvl w:val="0"/>
          <w:numId w:val="19"/>
        </w:numPr>
        <w:spacing w:line="288" w:lineRule="auto"/>
        <w:ind w:right="-227"/>
        <w:jc w:val="both"/>
        <w:rPr>
          <w:rFonts w:ascii="Arial" w:hAnsi="Arial" w:cs="Arial"/>
          <w:bCs/>
          <w:sz w:val="22"/>
          <w:szCs w:val="22"/>
          <w:lang w:eastAsia="en-US"/>
        </w:rPr>
      </w:pPr>
      <w:r w:rsidRPr="00166FE0">
        <w:rPr>
          <w:rFonts w:ascii="Arial" w:hAnsi="Arial" w:cs="Arial"/>
          <w:bCs/>
          <w:sz w:val="22"/>
          <w:szCs w:val="22"/>
          <w:lang w:eastAsia="en-US"/>
        </w:rPr>
        <w:t>Aufsteiger des Jahres 2018: Bosse (</w:t>
      </w:r>
      <w:proofErr w:type="spellStart"/>
      <w:r w:rsidRPr="00166FE0">
        <w:rPr>
          <w:rFonts w:ascii="Arial" w:hAnsi="Arial" w:cs="Arial"/>
          <w:bCs/>
          <w:sz w:val="22"/>
          <w:szCs w:val="22"/>
          <w:lang w:eastAsia="en-US"/>
        </w:rPr>
        <w:t>Laudatorin</w:t>
      </w:r>
      <w:proofErr w:type="spellEnd"/>
      <w:r w:rsidRPr="00166FE0">
        <w:rPr>
          <w:rFonts w:ascii="Arial" w:hAnsi="Arial" w:cs="Arial"/>
          <w:bCs/>
          <w:sz w:val="22"/>
          <w:szCs w:val="22"/>
          <w:lang w:eastAsia="en-US"/>
        </w:rPr>
        <w:t>: Anna Loos)</w:t>
      </w:r>
    </w:p>
    <w:p w14:paraId="2C7BC806" w14:textId="77777777" w:rsidR="006036F5" w:rsidRPr="00166FE0" w:rsidRDefault="006036F5" w:rsidP="00166FE0">
      <w:pPr>
        <w:pStyle w:val="Listenabsatz"/>
        <w:numPr>
          <w:ilvl w:val="0"/>
          <w:numId w:val="19"/>
        </w:numPr>
        <w:spacing w:line="288" w:lineRule="auto"/>
        <w:ind w:right="-227"/>
        <w:jc w:val="both"/>
        <w:rPr>
          <w:rFonts w:ascii="Arial" w:hAnsi="Arial" w:cs="Arial"/>
          <w:bCs/>
          <w:sz w:val="22"/>
          <w:szCs w:val="22"/>
          <w:lang w:eastAsia="en-US"/>
        </w:rPr>
      </w:pPr>
      <w:r w:rsidRPr="00166FE0">
        <w:rPr>
          <w:rFonts w:ascii="Arial" w:hAnsi="Arial" w:cs="Arial"/>
          <w:bCs/>
          <w:sz w:val="22"/>
          <w:szCs w:val="22"/>
          <w:lang w:eastAsia="en-US"/>
        </w:rPr>
        <w:t>Live Künstler des Jahres 2018: Rea Garvey (</w:t>
      </w:r>
      <w:proofErr w:type="spellStart"/>
      <w:r w:rsidRPr="00166FE0">
        <w:rPr>
          <w:rFonts w:ascii="Arial" w:hAnsi="Arial" w:cs="Arial"/>
          <w:bCs/>
          <w:sz w:val="22"/>
          <w:szCs w:val="22"/>
          <w:lang w:eastAsia="en-US"/>
        </w:rPr>
        <w:t>Laudatorin</w:t>
      </w:r>
      <w:proofErr w:type="spellEnd"/>
      <w:r w:rsidRPr="00166FE0">
        <w:rPr>
          <w:rFonts w:ascii="Arial" w:hAnsi="Arial" w:cs="Arial"/>
          <w:bCs/>
          <w:sz w:val="22"/>
          <w:szCs w:val="22"/>
          <w:lang w:eastAsia="en-US"/>
        </w:rPr>
        <w:t xml:space="preserve">: Cornelia </w:t>
      </w:r>
      <w:proofErr w:type="spellStart"/>
      <w:r w:rsidRPr="00166FE0">
        <w:rPr>
          <w:rFonts w:ascii="Arial" w:hAnsi="Arial" w:cs="Arial"/>
          <w:bCs/>
          <w:sz w:val="22"/>
          <w:szCs w:val="22"/>
          <w:lang w:eastAsia="en-US"/>
        </w:rPr>
        <w:t>Poletto</w:t>
      </w:r>
      <w:proofErr w:type="spellEnd"/>
      <w:r w:rsidRPr="00166FE0">
        <w:rPr>
          <w:rFonts w:ascii="Arial" w:hAnsi="Arial" w:cs="Arial"/>
          <w:bCs/>
          <w:sz w:val="22"/>
          <w:szCs w:val="22"/>
          <w:lang w:eastAsia="en-US"/>
        </w:rPr>
        <w:t>)</w:t>
      </w:r>
    </w:p>
    <w:p w14:paraId="209AFBBE" w14:textId="77777777" w:rsidR="006036F5" w:rsidRPr="00166FE0" w:rsidRDefault="006036F5" w:rsidP="00166FE0">
      <w:pPr>
        <w:pStyle w:val="Listenabsatz"/>
        <w:numPr>
          <w:ilvl w:val="0"/>
          <w:numId w:val="19"/>
        </w:numPr>
        <w:spacing w:line="288" w:lineRule="auto"/>
        <w:ind w:right="-227"/>
        <w:jc w:val="both"/>
        <w:rPr>
          <w:rFonts w:ascii="Arial" w:hAnsi="Arial" w:cs="Arial"/>
          <w:bCs/>
          <w:sz w:val="22"/>
          <w:szCs w:val="22"/>
          <w:lang w:eastAsia="en-US"/>
        </w:rPr>
      </w:pPr>
      <w:r w:rsidRPr="00166FE0">
        <w:rPr>
          <w:rFonts w:ascii="Arial" w:hAnsi="Arial" w:cs="Arial"/>
          <w:bCs/>
          <w:sz w:val="22"/>
          <w:szCs w:val="22"/>
          <w:lang w:eastAsia="en-US"/>
        </w:rPr>
        <w:t xml:space="preserve">Best Dance 2018: Lost </w:t>
      </w:r>
      <w:proofErr w:type="spellStart"/>
      <w:r w:rsidRPr="00166FE0">
        <w:rPr>
          <w:rFonts w:ascii="Arial" w:hAnsi="Arial" w:cs="Arial"/>
          <w:bCs/>
          <w:sz w:val="22"/>
          <w:szCs w:val="22"/>
          <w:lang w:eastAsia="en-US"/>
        </w:rPr>
        <w:t>Frequencies</w:t>
      </w:r>
      <w:proofErr w:type="spellEnd"/>
      <w:r w:rsidRPr="00166FE0">
        <w:rPr>
          <w:rFonts w:ascii="Arial" w:hAnsi="Arial" w:cs="Arial"/>
          <w:bCs/>
          <w:sz w:val="22"/>
          <w:szCs w:val="22"/>
          <w:lang w:eastAsia="en-US"/>
        </w:rPr>
        <w:t xml:space="preserve"> (</w:t>
      </w:r>
      <w:proofErr w:type="spellStart"/>
      <w:r w:rsidRPr="00166FE0">
        <w:rPr>
          <w:rFonts w:ascii="Arial" w:hAnsi="Arial" w:cs="Arial"/>
          <w:bCs/>
          <w:sz w:val="22"/>
          <w:szCs w:val="22"/>
          <w:lang w:eastAsia="en-US"/>
        </w:rPr>
        <w:t>Laudatorin</w:t>
      </w:r>
      <w:proofErr w:type="spellEnd"/>
      <w:r w:rsidRPr="00166FE0">
        <w:rPr>
          <w:rFonts w:ascii="Arial" w:hAnsi="Arial" w:cs="Arial"/>
          <w:bCs/>
          <w:sz w:val="22"/>
          <w:szCs w:val="22"/>
          <w:lang w:eastAsia="en-US"/>
        </w:rPr>
        <w:t xml:space="preserve">: Ruth </w:t>
      </w:r>
      <w:proofErr w:type="spellStart"/>
      <w:r w:rsidRPr="00166FE0">
        <w:rPr>
          <w:rFonts w:ascii="Arial" w:hAnsi="Arial" w:cs="Arial"/>
          <w:bCs/>
          <w:sz w:val="22"/>
          <w:szCs w:val="22"/>
          <w:lang w:eastAsia="en-US"/>
        </w:rPr>
        <w:t>Moschner</w:t>
      </w:r>
      <w:proofErr w:type="spellEnd"/>
      <w:r w:rsidRPr="00166FE0">
        <w:rPr>
          <w:rFonts w:ascii="Arial" w:hAnsi="Arial" w:cs="Arial"/>
          <w:bCs/>
          <w:sz w:val="22"/>
          <w:szCs w:val="22"/>
          <w:lang w:eastAsia="en-US"/>
        </w:rPr>
        <w:t>)</w:t>
      </w:r>
    </w:p>
    <w:p w14:paraId="18CE9E5C" w14:textId="77777777" w:rsidR="006036F5" w:rsidRPr="00166FE0" w:rsidRDefault="006036F5" w:rsidP="00166FE0">
      <w:pPr>
        <w:pStyle w:val="Listenabsatz"/>
        <w:numPr>
          <w:ilvl w:val="0"/>
          <w:numId w:val="19"/>
        </w:numPr>
        <w:spacing w:line="288" w:lineRule="auto"/>
        <w:ind w:right="-227"/>
        <w:jc w:val="both"/>
        <w:rPr>
          <w:rFonts w:ascii="Arial" w:hAnsi="Arial" w:cs="Arial"/>
          <w:bCs/>
          <w:sz w:val="22"/>
          <w:szCs w:val="22"/>
          <w:lang w:eastAsia="en-US"/>
        </w:rPr>
      </w:pPr>
      <w:r w:rsidRPr="00166FE0">
        <w:rPr>
          <w:rFonts w:ascii="Arial" w:hAnsi="Arial" w:cs="Arial"/>
          <w:bCs/>
          <w:sz w:val="22"/>
          <w:szCs w:val="22"/>
          <w:lang w:eastAsia="en-US"/>
        </w:rPr>
        <w:t>Band National 2018: Revolverheld (</w:t>
      </w:r>
      <w:proofErr w:type="spellStart"/>
      <w:r w:rsidRPr="00166FE0">
        <w:rPr>
          <w:rFonts w:ascii="Arial" w:hAnsi="Arial" w:cs="Arial"/>
          <w:bCs/>
          <w:sz w:val="22"/>
          <w:szCs w:val="22"/>
          <w:lang w:eastAsia="en-US"/>
        </w:rPr>
        <w:t>Laudatorin</w:t>
      </w:r>
      <w:proofErr w:type="spellEnd"/>
      <w:r w:rsidRPr="00166FE0">
        <w:rPr>
          <w:rFonts w:ascii="Arial" w:hAnsi="Arial" w:cs="Arial"/>
          <w:bCs/>
          <w:sz w:val="22"/>
          <w:szCs w:val="22"/>
          <w:lang w:eastAsia="en-US"/>
        </w:rPr>
        <w:t>: Natalia Wörner)</w:t>
      </w:r>
      <w:proofErr w:type="spellStart"/>
    </w:p>
    <w:p w14:paraId="00791B36" w14:textId="77777777" w:rsidR="006036F5" w:rsidRPr="00166FE0" w:rsidRDefault="006036F5" w:rsidP="00166FE0">
      <w:pPr>
        <w:pStyle w:val="Listenabsatz"/>
        <w:numPr>
          <w:ilvl w:val="0"/>
          <w:numId w:val="19"/>
        </w:numPr>
        <w:spacing w:line="288" w:lineRule="auto"/>
        <w:ind w:right="-227"/>
        <w:jc w:val="both"/>
        <w:rPr>
          <w:rFonts w:ascii="Arial" w:hAnsi="Arial" w:cs="Arial"/>
          <w:bCs/>
          <w:sz w:val="22"/>
          <w:szCs w:val="22"/>
          <w:lang w:eastAsia="en-US"/>
        </w:rPr>
      </w:pPr>
      <w:r w:rsidRPr="00166FE0">
        <w:rPr>
          <w:rFonts w:ascii="Arial" w:hAnsi="Arial" w:cs="Arial"/>
          <w:bCs/>
          <w:sz w:val="22"/>
          <w:szCs w:val="22"/>
          <w:lang w:eastAsia="en-US"/>
        </w:rPr>
        <w:t>Lifetime</w:t>
      </w:r>
      <w:proofErr w:type="spellEnd"/>
      <w:r w:rsidRPr="00166FE0">
        <w:rPr>
          <w:rFonts w:ascii="Arial" w:hAnsi="Arial" w:cs="Arial"/>
          <w:bCs/>
          <w:sz w:val="22"/>
          <w:szCs w:val="22"/>
          <w:lang w:eastAsia="en-US"/>
        </w:rPr>
        <w:t xml:space="preserve"> 2018: The Lords (</w:t>
      </w:r>
      <w:proofErr w:type="spellStart"/>
      <w:r w:rsidRPr="00166FE0">
        <w:rPr>
          <w:rFonts w:ascii="Arial" w:hAnsi="Arial" w:cs="Arial"/>
          <w:bCs/>
          <w:sz w:val="22"/>
          <w:szCs w:val="22"/>
          <w:lang w:eastAsia="en-US"/>
        </w:rPr>
        <w:t>Laudatorin</w:t>
      </w:r>
      <w:proofErr w:type="spellEnd"/>
      <w:r w:rsidRPr="00166FE0">
        <w:rPr>
          <w:rFonts w:ascii="Arial" w:hAnsi="Arial" w:cs="Arial"/>
          <w:bCs/>
          <w:sz w:val="22"/>
          <w:szCs w:val="22"/>
          <w:lang w:eastAsia="en-US"/>
        </w:rPr>
        <w:t>: Judith Williams)</w:t>
      </w:r>
    </w:p>
    <w:p w14:paraId="27A0CD3A" w14:textId="77777777" w:rsidR="00166FE0" w:rsidRDefault="006036F5" w:rsidP="00166FE0">
      <w:pPr>
        <w:pStyle w:val="Listenabsatz"/>
        <w:numPr>
          <w:ilvl w:val="0"/>
          <w:numId w:val="19"/>
        </w:numPr>
        <w:spacing w:after="240" w:line="288" w:lineRule="auto"/>
        <w:ind w:right="-227"/>
        <w:jc w:val="both"/>
        <w:rPr>
          <w:rFonts w:ascii="Arial" w:hAnsi="Arial" w:cs="Arial"/>
          <w:bCs/>
          <w:sz w:val="22"/>
          <w:szCs w:val="22"/>
          <w:lang w:eastAsia="en-US"/>
        </w:rPr>
      </w:pPr>
      <w:r w:rsidRPr="00166FE0">
        <w:rPr>
          <w:rFonts w:ascii="Arial" w:hAnsi="Arial" w:cs="Arial"/>
          <w:bCs/>
          <w:sz w:val="22"/>
          <w:szCs w:val="22"/>
          <w:lang w:eastAsia="en-US"/>
        </w:rPr>
        <w:t>Beste Show 2018: ABBAMANIA THE SHOW (</w:t>
      </w:r>
      <w:proofErr w:type="spellStart"/>
      <w:r w:rsidRPr="00166FE0">
        <w:rPr>
          <w:rFonts w:ascii="Arial" w:hAnsi="Arial" w:cs="Arial"/>
          <w:bCs/>
          <w:sz w:val="22"/>
          <w:szCs w:val="22"/>
          <w:lang w:eastAsia="en-US"/>
        </w:rPr>
        <w:t>Laudator</w:t>
      </w:r>
      <w:proofErr w:type="spellEnd"/>
      <w:r w:rsidRPr="00166FE0">
        <w:rPr>
          <w:rFonts w:ascii="Arial" w:hAnsi="Arial" w:cs="Arial"/>
          <w:bCs/>
          <w:sz w:val="22"/>
          <w:szCs w:val="22"/>
          <w:lang w:eastAsia="en-US"/>
        </w:rPr>
        <w:t>: Thomas Hermanns)</w:t>
      </w:r>
    </w:p>
    <w:p w14:paraId="63EAA59D" w14:textId="77777777" w:rsidR="00166FE0" w:rsidRDefault="006036F5" w:rsidP="00166FE0">
      <w:pPr>
        <w:spacing w:after="240" w:line="288" w:lineRule="auto"/>
        <w:ind w:left="1416" w:right="-227"/>
        <w:jc w:val="both"/>
        <w:rPr>
          <w:rFonts w:ascii="Arial" w:hAnsi="Arial" w:cs="Arial"/>
          <w:bCs/>
          <w:sz w:val="22"/>
          <w:szCs w:val="22"/>
          <w:lang w:eastAsia="en-US"/>
        </w:rPr>
      </w:pPr>
      <w:r w:rsidRPr="00166FE0">
        <w:rPr>
          <w:rFonts w:ascii="Arial" w:hAnsi="Arial" w:cs="Arial"/>
          <w:bCs/>
          <w:sz w:val="22"/>
          <w:szCs w:val="22"/>
          <w:lang w:eastAsia="en-US"/>
        </w:rPr>
        <w:lastRenderedPageBreak/>
        <w:t xml:space="preserve">Erst vor drei Jahren erhielt </w:t>
      </w:r>
      <w:proofErr w:type="spellStart"/>
      <w:r w:rsidRPr="00166FE0">
        <w:rPr>
          <w:rFonts w:ascii="Arial" w:hAnsi="Arial" w:cs="Arial"/>
          <w:bCs/>
          <w:sz w:val="22"/>
          <w:szCs w:val="22"/>
          <w:lang w:eastAsia="en-US"/>
        </w:rPr>
        <w:t>Namika</w:t>
      </w:r>
      <w:proofErr w:type="spellEnd"/>
      <w:r w:rsidRPr="00166FE0">
        <w:rPr>
          <w:rFonts w:ascii="Arial" w:hAnsi="Arial" w:cs="Arial"/>
          <w:bCs/>
          <w:sz w:val="22"/>
          <w:szCs w:val="22"/>
          <w:lang w:eastAsia="en-US"/>
        </w:rPr>
        <w:t xml:space="preserve"> einen Radio Regenbogen Award als „Newcomer National 2015“. Jetzt wird sie erneut auf der Bühne der Europa-Park Arena stehen, um diese Auszeichnung in Empfang zu nehmen: als „Künstlerin National 2018“. Sie ließ der Radio Regenbogen Jury praktisch keine andere Wahl. </w:t>
      </w:r>
      <w:proofErr w:type="spellStart"/>
      <w:r w:rsidRPr="00166FE0">
        <w:rPr>
          <w:rFonts w:ascii="Arial" w:hAnsi="Arial" w:cs="Arial"/>
          <w:bCs/>
          <w:sz w:val="22"/>
          <w:szCs w:val="22"/>
          <w:lang w:eastAsia="en-US"/>
        </w:rPr>
        <w:t>Namika</w:t>
      </w:r>
      <w:proofErr w:type="spellEnd"/>
      <w:r w:rsidRPr="00166FE0">
        <w:rPr>
          <w:rFonts w:ascii="Arial" w:hAnsi="Arial" w:cs="Arial"/>
          <w:bCs/>
          <w:sz w:val="22"/>
          <w:szCs w:val="22"/>
          <w:lang w:eastAsia="en-US"/>
        </w:rPr>
        <w:t xml:space="preserve"> trifft den Puls der Zeit. Ihr „Lieblingsmensch“ stand wochenlang an der Spitze der Charts. Der Sommer 2018 jedoch war französisch: „Je ne </w:t>
      </w:r>
      <w:proofErr w:type="spellStart"/>
      <w:r w:rsidRPr="00166FE0">
        <w:rPr>
          <w:rFonts w:ascii="Arial" w:hAnsi="Arial" w:cs="Arial"/>
          <w:bCs/>
          <w:sz w:val="22"/>
          <w:szCs w:val="22"/>
          <w:lang w:eastAsia="en-US"/>
        </w:rPr>
        <w:t>parle</w:t>
      </w:r>
      <w:proofErr w:type="spellEnd"/>
      <w:r w:rsidRPr="00166FE0">
        <w:rPr>
          <w:rFonts w:ascii="Arial" w:hAnsi="Arial" w:cs="Arial"/>
          <w:bCs/>
          <w:sz w:val="22"/>
          <w:szCs w:val="22"/>
          <w:lang w:eastAsia="en-US"/>
        </w:rPr>
        <w:t xml:space="preserve"> </w:t>
      </w:r>
      <w:proofErr w:type="spellStart"/>
      <w:r w:rsidRPr="00166FE0">
        <w:rPr>
          <w:rFonts w:ascii="Arial" w:hAnsi="Arial" w:cs="Arial"/>
          <w:bCs/>
          <w:sz w:val="22"/>
          <w:szCs w:val="22"/>
          <w:lang w:eastAsia="en-US"/>
        </w:rPr>
        <w:t>pas</w:t>
      </w:r>
      <w:proofErr w:type="spellEnd"/>
      <w:r w:rsidRPr="00166FE0">
        <w:rPr>
          <w:rFonts w:ascii="Arial" w:hAnsi="Arial" w:cs="Arial"/>
          <w:bCs/>
          <w:sz w:val="22"/>
          <w:szCs w:val="22"/>
          <w:lang w:eastAsia="en-US"/>
        </w:rPr>
        <w:t xml:space="preserve"> </w:t>
      </w:r>
      <w:proofErr w:type="spellStart"/>
      <w:r w:rsidRPr="00166FE0">
        <w:rPr>
          <w:rFonts w:ascii="Arial" w:hAnsi="Arial" w:cs="Arial"/>
          <w:bCs/>
          <w:sz w:val="22"/>
          <w:szCs w:val="22"/>
          <w:lang w:eastAsia="en-US"/>
        </w:rPr>
        <w:t>français</w:t>
      </w:r>
      <w:proofErr w:type="spellEnd"/>
      <w:r w:rsidRPr="00166FE0">
        <w:rPr>
          <w:rFonts w:ascii="Arial" w:hAnsi="Arial" w:cs="Arial"/>
          <w:bCs/>
          <w:sz w:val="22"/>
          <w:szCs w:val="22"/>
          <w:lang w:eastAsia="en-US"/>
        </w:rPr>
        <w:t xml:space="preserve">“ stürmte geradezu mit aller Macht auf die Spitzenposition der deutschen Single-Charts. Die Laudatio hält ARD-Wettermann Sven </w:t>
      </w:r>
      <w:proofErr w:type="spellStart"/>
      <w:r w:rsidRPr="00166FE0">
        <w:rPr>
          <w:rFonts w:ascii="Arial" w:hAnsi="Arial" w:cs="Arial"/>
          <w:bCs/>
          <w:sz w:val="22"/>
          <w:szCs w:val="22"/>
          <w:lang w:eastAsia="en-US"/>
        </w:rPr>
        <w:t>Plöger</w:t>
      </w:r>
      <w:proofErr w:type="spellEnd"/>
      <w:r w:rsidRPr="00166FE0">
        <w:rPr>
          <w:rFonts w:ascii="Arial" w:hAnsi="Arial" w:cs="Arial"/>
          <w:bCs/>
          <w:sz w:val="22"/>
          <w:szCs w:val="22"/>
          <w:lang w:eastAsia="en-US"/>
        </w:rPr>
        <w:t>.</w:t>
      </w:r>
    </w:p>
    <w:p w14:paraId="2D166FF9" w14:textId="05713AD5" w:rsidR="00166FE0" w:rsidRDefault="006036F5" w:rsidP="00166FE0">
      <w:pPr>
        <w:spacing w:after="240" w:line="288" w:lineRule="auto"/>
        <w:ind w:left="1416" w:right="-227"/>
        <w:jc w:val="both"/>
        <w:rPr>
          <w:rFonts w:ascii="Arial" w:hAnsi="Arial" w:cs="Arial"/>
          <w:bCs/>
          <w:sz w:val="22"/>
          <w:szCs w:val="22"/>
          <w:lang w:eastAsia="en-US"/>
        </w:rPr>
      </w:pPr>
      <w:r w:rsidRPr="00166FE0">
        <w:rPr>
          <w:rFonts w:ascii="Arial" w:hAnsi="Arial" w:cs="Arial"/>
          <w:bCs/>
          <w:sz w:val="22"/>
          <w:szCs w:val="22"/>
          <w:lang w:eastAsia="en-US"/>
        </w:rPr>
        <w:t>Johannes B. Kerner ist eine Macht im deutschen TV-Geschäft. Seine Karriere im Fernsehen dauert nun schon seit über 30 Jahren. Damit gehört er zweifelsohne zum deutschen „</w:t>
      </w:r>
      <w:proofErr w:type="spellStart"/>
      <w:r w:rsidRPr="00166FE0">
        <w:rPr>
          <w:rFonts w:ascii="Arial" w:hAnsi="Arial" w:cs="Arial"/>
          <w:bCs/>
          <w:sz w:val="22"/>
          <w:szCs w:val="22"/>
          <w:lang w:eastAsia="en-US"/>
        </w:rPr>
        <w:t>TVInventar</w:t>
      </w:r>
      <w:proofErr w:type="spellEnd"/>
      <w:r w:rsidRPr="00166FE0">
        <w:rPr>
          <w:rFonts w:ascii="Arial" w:hAnsi="Arial" w:cs="Arial"/>
          <w:bCs/>
          <w:sz w:val="22"/>
          <w:szCs w:val="22"/>
          <w:lang w:eastAsia="en-US"/>
        </w:rPr>
        <w:t>“: Er ist eines der bekanntesten deutschen Fernsehgesichter. Unter anderem für seine herausragende Beliebtheit und Präsenz als TV-Moderator erhält Johannes B. Kerner den Radio Regenbogen Award als „Medienmann 2018“. Die Auszeichnung überreicht ihm Sportmoderator Jörg Wontorra.</w:t>
      </w:r>
    </w:p>
    <w:p w14:paraId="32519304" w14:textId="49D804C6" w:rsidR="00166FE0" w:rsidRDefault="006036F5" w:rsidP="00166FE0">
      <w:pPr>
        <w:spacing w:after="240" w:line="288" w:lineRule="auto"/>
        <w:ind w:left="1416" w:right="-227"/>
        <w:jc w:val="both"/>
        <w:rPr>
          <w:rFonts w:ascii="Arial" w:hAnsi="Arial" w:cs="Arial"/>
          <w:bCs/>
          <w:sz w:val="22"/>
          <w:szCs w:val="22"/>
          <w:lang w:eastAsia="en-US"/>
        </w:rPr>
      </w:pPr>
      <w:r w:rsidRPr="00166FE0">
        <w:rPr>
          <w:rFonts w:ascii="Arial" w:hAnsi="Arial" w:cs="Arial"/>
          <w:bCs/>
          <w:sz w:val="22"/>
          <w:szCs w:val="22"/>
          <w:lang w:eastAsia="en-US"/>
        </w:rPr>
        <w:t xml:space="preserve">Mit seinem „La </w:t>
      </w:r>
      <w:proofErr w:type="spellStart"/>
      <w:r w:rsidRPr="00166FE0">
        <w:rPr>
          <w:rFonts w:ascii="Arial" w:hAnsi="Arial" w:cs="Arial"/>
          <w:bCs/>
          <w:sz w:val="22"/>
          <w:szCs w:val="22"/>
          <w:lang w:eastAsia="en-US"/>
        </w:rPr>
        <w:t>Cintura</w:t>
      </w:r>
      <w:proofErr w:type="spellEnd"/>
      <w:r w:rsidRPr="00166FE0">
        <w:rPr>
          <w:rFonts w:ascii="Arial" w:hAnsi="Arial" w:cs="Arial"/>
          <w:bCs/>
          <w:sz w:val="22"/>
          <w:szCs w:val="22"/>
          <w:lang w:eastAsia="en-US"/>
        </w:rPr>
        <w:t xml:space="preserve">“ hat uns Alvaro </w:t>
      </w:r>
      <w:proofErr w:type="spellStart"/>
      <w:r w:rsidRPr="00166FE0">
        <w:rPr>
          <w:rFonts w:ascii="Arial" w:hAnsi="Arial" w:cs="Arial"/>
          <w:bCs/>
          <w:sz w:val="22"/>
          <w:szCs w:val="22"/>
          <w:lang w:eastAsia="en-US"/>
        </w:rPr>
        <w:t>Soler</w:t>
      </w:r>
      <w:proofErr w:type="spellEnd"/>
      <w:r w:rsidRPr="00166FE0">
        <w:rPr>
          <w:rFonts w:ascii="Arial" w:hAnsi="Arial" w:cs="Arial"/>
          <w:bCs/>
          <w:sz w:val="22"/>
          <w:szCs w:val="22"/>
          <w:lang w:eastAsia="en-US"/>
        </w:rPr>
        <w:t xml:space="preserve"> den Sommerhit des Jahres beschert. Auch international hat der Song eingeschlagen und tanzt sich um den Planeten: 140 Millionen Views auf YouTube sowie Spitzenpositionen in den Charts. Alvaro </w:t>
      </w:r>
      <w:proofErr w:type="spellStart"/>
      <w:r w:rsidRPr="00166FE0">
        <w:rPr>
          <w:rFonts w:ascii="Arial" w:hAnsi="Arial" w:cs="Arial"/>
          <w:bCs/>
          <w:sz w:val="22"/>
          <w:szCs w:val="22"/>
          <w:lang w:eastAsia="en-US"/>
        </w:rPr>
        <w:t>Soler</w:t>
      </w:r>
      <w:proofErr w:type="spellEnd"/>
      <w:r w:rsidRPr="00166FE0">
        <w:rPr>
          <w:rFonts w:ascii="Arial" w:hAnsi="Arial" w:cs="Arial"/>
          <w:bCs/>
          <w:sz w:val="22"/>
          <w:szCs w:val="22"/>
          <w:lang w:eastAsia="en-US"/>
        </w:rPr>
        <w:t xml:space="preserve"> ist ein Phänomen. Zu seinen Hits tanzt die ganze Welt! Dafür erhält er den Radio Regenbogen Award in der Kategorie „Sommerhit 2018“. Dieser feurige Musiker ist ein Sommerhit-Garant! Schauspielerin Sonja Kirchberger überreicht ihm den Award.</w:t>
      </w:r>
    </w:p>
    <w:p w14:paraId="69C2003D" w14:textId="7233048B" w:rsidR="00166FE0" w:rsidRDefault="006036F5" w:rsidP="00166FE0">
      <w:pPr>
        <w:spacing w:after="240" w:line="288" w:lineRule="auto"/>
        <w:ind w:left="1416" w:right="-227"/>
        <w:jc w:val="both"/>
        <w:rPr>
          <w:rFonts w:ascii="Arial" w:hAnsi="Arial" w:cs="Arial"/>
          <w:bCs/>
          <w:sz w:val="22"/>
          <w:szCs w:val="22"/>
          <w:lang w:eastAsia="en-US"/>
        </w:rPr>
      </w:pPr>
      <w:r w:rsidRPr="00166FE0">
        <w:rPr>
          <w:rFonts w:ascii="Arial" w:hAnsi="Arial" w:cs="Arial"/>
          <w:bCs/>
          <w:sz w:val="22"/>
          <w:szCs w:val="22"/>
          <w:lang w:eastAsia="en-US"/>
        </w:rPr>
        <w:t xml:space="preserve">Carolin </w:t>
      </w:r>
      <w:proofErr w:type="spellStart"/>
      <w:r w:rsidRPr="00166FE0">
        <w:rPr>
          <w:rFonts w:ascii="Arial" w:hAnsi="Arial" w:cs="Arial"/>
          <w:bCs/>
          <w:sz w:val="22"/>
          <w:szCs w:val="22"/>
          <w:lang w:eastAsia="en-US"/>
        </w:rPr>
        <w:t>Kebekus</w:t>
      </w:r>
      <w:proofErr w:type="spellEnd"/>
      <w:r w:rsidRPr="00166FE0">
        <w:rPr>
          <w:rFonts w:ascii="Arial" w:hAnsi="Arial" w:cs="Arial"/>
          <w:bCs/>
          <w:sz w:val="22"/>
          <w:szCs w:val="22"/>
          <w:lang w:eastAsia="en-US"/>
        </w:rPr>
        <w:t xml:space="preserve"> hat die Männerdomäne „Comedy“ konsequent erobert. Erfolge erzielte sie zuletzt nicht nur mit ihrer eigenen WDR-Show „</w:t>
      </w:r>
      <w:proofErr w:type="spellStart"/>
      <w:r w:rsidRPr="00166FE0">
        <w:rPr>
          <w:rFonts w:ascii="Arial" w:hAnsi="Arial" w:cs="Arial"/>
          <w:bCs/>
          <w:sz w:val="22"/>
          <w:szCs w:val="22"/>
          <w:lang w:eastAsia="en-US"/>
        </w:rPr>
        <w:t>PussyTerror</w:t>
      </w:r>
      <w:proofErr w:type="spellEnd"/>
      <w:r w:rsidRPr="00166FE0">
        <w:rPr>
          <w:rFonts w:ascii="Arial" w:hAnsi="Arial" w:cs="Arial"/>
          <w:bCs/>
          <w:sz w:val="22"/>
          <w:szCs w:val="22"/>
          <w:lang w:eastAsia="en-US"/>
        </w:rPr>
        <w:t xml:space="preserve"> TV“, sondern auch als Ensemble-Mitglied der „heute </w:t>
      </w:r>
      <w:proofErr w:type="spellStart"/>
      <w:r w:rsidRPr="00166FE0">
        <w:rPr>
          <w:rFonts w:ascii="Arial" w:hAnsi="Arial" w:cs="Arial"/>
          <w:bCs/>
          <w:sz w:val="22"/>
          <w:szCs w:val="22"/>
          <w:lang w:eastAsia="en-US"/>
        </w:rPr>
        <w:t>show</w:t>
      </w:r>
      <w:proofErr w:type="spellEnd"/>
      <w:r w:rsidRPr="00166FE0">
        <w:rPr>
          <w:rFonts w:ascii="Arial" w:hAnsi="Arial" w:cs="Arial"/>
          <w:bCs/>
          <w:sz w:val="22"/>
          <w:szCs w:val="22"/>
          <w:lang w:eastAsia="en-US"/>
        </w:rPr>
        <w:t>“ im ZDF. Sie erhält den Radio Regenbogen Award in der Kategorie „Comedy 2018“ aus den Händen von Moderator Thomas Hermanns.</w:t>
      </w:r>
    </w:p>
    <w:p w14:paraId="7EC68C70" w14:textId="77777777" w:rsidR="00166FE0" w:rsidRDefault="006036F5" w:rsidP="00166FE0">
      <w:pPr>
        <w:spacing w:after="240" w:line="288" w:lineRule="auto"/>
        <w:ind w:left="1416" w:right="-227"/>
        <w:jc w:val="both"/>
        <w:rPr>
          <w:rFonts w:ascii="Arial" w:hAnsi="Arial" w:cs="Arial"/>
          <w:bCs/>
          <w:sz w:val="22"/>
          <w:szCs w:val="22"/>
          <w:lang w:eastAsia="en-US"/>
        </w:rPr>
      </w:pPr>
      <w:r w:rsidRPr="00166FE0">
        <w:rPr>
          <w:rFonts w:ascii="Arial" w:hAnsi="Arial" w:cs="Arial"/>
          <w:bCs/>
          <w:sz w:val="22"/>
          <w:szCs w:val="22"/>
          <w:lang w:eastAsia="en-US"/>
        </w:rPr>
        <w:t xml:space="preserve">Wird in den Fernsehnachrichten oder in der Presse über Flüchtlinge berichtet, so prägen vor allem Männer das Bild. Frauen, die vor Krieg und Terror flüchten, kommen in der Berichterstattung nur selten vor. Die wenigsten von ihnen erzählen ihre Geschichte. Die Aktivistin </w:t>
      </w:r>
      <w:proofErr w:type="spellStart"/>
      <w:r w:rsidRPr="00166FE0">
        <w:rPr>
          <w:rFonts w:ascii="Arial" w:hAnsi="Arial" w:cs="Arial"/>
          <w:bCs/>
          <w:sz w:val="22"/>
          <w:szCs w:val="22"/>
          <w:lang w:eastAsia="en-US"/>
        </w:rPr>
        <w:t>Fatuma</w:t>
      </w:r>
      <w:proofErr w:type="spellEnd"/>
      <w:r w:rsidRPr="00166FE0">
        <w:rPr>
          <w:rFonts w:ascii="Arial" w:hAnsi="Arial" w:cs="Arial"/>
          <w:bCs/>
          <w:sz w:val="22"/>
          <w:szCs w:val="22"/>
          <w:lang w:eastAsia="en-US"/>
        </w:rPr>
        <w:t xml:space="preserve"> Musa </w:t>
      </w:r>
      <w:proofErr w:type="spellStart"/>
      <w:r w:rsidRPr="00166FE0">
        <w:rPr>
          <w:rFonts w:ascii="Arial" w:hAnsi="Arial" w:cs="Arial"/>
          <w:bCs/>
          <w:sz w:val="22"/>
          <w:szCs w:val="22"/>
          <w:lang w:eastAsia="en-US"/>
        </w:rPr>
        <w:t>Afrah</w:t>
      </w:r>
      <w:proofErr w:type="spellEnd"/>
      <w:r w:rsidRPr="00166FE0">
        <w:rPr>
          <w:rFonts w:ascii="Arial" w:hAnsi="Arial" w:cs="Arial"/>
          <w:bCs/>
          <w:sz w:val="22"/>
          <w:szCs w:val="22"/>
          <w:lang w:eastAsia="en-US"/>
        </w:rPr>
        <w:t xml:space="preserve"> will das ändern. Sie gibt geflüchteten Frauen eine Stimme – und erhält dafür den Sonderpreis 2018 des Radio Regenbogen Award aus den Händen von Alt-Bundespräsident Christian Wulff.</w:t>
      </w:r>
    </w:p>
    <w:p w14:paraId="4EB89D24" w14:textId="77777777" w:rsidR="00166FE0" w:rsidRDefault="006036F5" w:rsidP="00166FE0">
      <w:pPr>
        <w:spacing w:after="240" w:line="288" w:lineRule="auto"/>
        <w:ind w:left="1416" w:right="-227"/>
        <w:jc w:val="both"/>
        <w:rPr>
          <w:rFonts w:ascii="Arial" w:hAnsi="Arial" w:cs="Arial"/>
          <w:bCs/>
          <w:sz w:val="22"/>
          <w:szCs w:val="22"/>
          <w:lang w:eastAsia="en-US"/>
        </w:rPr>
      </w:pPr>
      <w:r w:rsidRPr="00166FE0">
        <w:rPr>
          <w:rFonts w:ascii="Arial" w:hAnsi="Arial" w:cs="Arial"/>
          <w:bCs/>
          <w:sz w:val="22"/>
          <w:szCs w:val="22"/>
          <w:lang w:eastAsia="en-US"/>
        </w:rPr>
        <w:t xml:space="preserve">Nicht nur die internationale Musikbranche schaut auf The </w:t>
      </w:r>
      <w:proofErr w:type="spellStart"/>
      <w:r w:rsidRPr="00166FE0">
        <w:rPr>
          <w:rFonts w:ascii="Arial" w:hAnsi="Arial" w:cs="Arial"/>
          <w:bCs/>
          <w:sz w:val="22"/>
          <w:szCs w:val="22"/>
          <w:lang w:eastAsia="en-US"/>
        </w:rPr>
        <w:t>Night</w:t>
      </w:r>
      <w:proofErr w:type="spellEnd"/>
      <w:r w:rsidRPr="00166FE0">
        <w:rPr>
          <w:rFonts w:ascii="Arial" w:hAnsi="Arial" w:cs="Arial"/>
          <w:bCs/>
          <w:sz w:val="22"/>
          <w:szCs w:val="22"/>
          <w:lang w:eastAsia="en-US"/>
        </w:rPr>
        <w:t xml:space="preserve"> Game, auch Fans von Alternative Rock und New Wave auf allen Kontinenten – und derer werden es immer mehr. Die Musik des US-Amerikaners überzeugt mit einer Kombination aus maskulinen Gitarren, New Wave </w:t>
      </w:r>
      <w:proofErr w:type="spellStart"/>
      <w:r w:rsidRPr="00166FE0">
        <w:rPr>
          <w:rFonts w:ascii="Arial" w:hAnsi="Arial" w:cs="Arial"/>
          <w:bCs/>
          <w:sz w:val="22"/>
          <w:szCs w:val="22"/>
          <w:lang w:eastAsia="en-US"/>
        </w:rPr>
        <w:t>Synths</w:t>
      </w:r>
      <w:proofErr w:type="spellEnd"/>
      <w:r w:rsidRPr="00166FE0">
        <w:rPr>
          <w:rFonts w:ascii="Arial" w:hAnsi="Arial" w:cs="Arial"/>
          <w:bCs/>
          <w:sz w:val="22"/>
          <w:szCs w:val="22"/>
          <w:lang w:eastAsia="en-US"/>
        </w:rPr>
        <w:t xml:space="preserve"> und leinwandwürdigen Geschichten. Singer/Songwriter und Produzent Martin Johnson ist The </w:t>
      </w:r>
      <w:proofErr w:type="spellStart"/>
      <w:r w:rsidRPr="00166FE0">
        <w:rPr>
          <w:rFonts w:ascii="Arial" w:hAnsi="Arial" w:cs="Arial"/>
          <w:bCs/>
          <w:sz w:val="22"/>
          <w:szCs w:val="22"/>
          <w:lang w:eastAsia="en-US"/>
        </w:rPr>
        <w:t>Night</w:t>
      </w:r>
      <w:proofErr w:type="spellEnd"/>
      <w:r w:rsidRPr="00166FE0">
        <w:rPr>
          <w:rFonts w:ascii="Arial" w:hAnsi="Arial" w:cs="Arial"/>
          <w:bCs/>
          <w:sz w:val="22"/>
          <w:szCs w:val="22"/>
          <w:lang w:eastAsia="en-US"/>
        </w:rPr>
        <w:t xml:space="preserve"> Game und der „Newcomer International 2018“. Schauspielerin Suzanne von </w:t>
      </w:r>
      <w:proofErr w:type="spellStart"/>
      <w:r w:rsidRPr="00166FE0">
        <w:rPr>
          <w:rFonts w:ascii="Arial" w:hAnsi="Arial" w:cs="Arial"/>
          <w:bCs/>
          <w:sz w:val="22"/>
          <w:szCs w:val="22"/>
          <w:lang w:eastAsia="en-US"/>
        </w:rPr>
        <w:t>Borsody</w:t>
      </w:r>
      <w:proofErr w:type="spellEnd"/>
      <w:r w:rsidRPr="00166FE0">
        <w:rPr>
          <w:rFonts w:ascii="Arial" w:hAnsi="Arial" w:cs="Arial"/>
          <w:bCs/>
          <w:sz w:val="22"/>
          <w:szCs w:val="22"/>
          <w:lang w:eastAsia="en-US"/>
        </w:rPr>
        <w:t xml:space="preserve"> hält die Laudatio.</w:t>
      </w:r>
    </w:p>
    <w:p w14:paraId="0491207C" w14:textId="77777777" w:rsidR="00166FE0" w:rsidRDefault="006036F5" w:rsidP="00166FE0">
      <w:pPr>
        <w:spacing w:after="240" w:line="288" w:lineRule="auto"/>
        <w:ind w:left="1416" w:right="-227"/>
        <w:jc w:val="both"/>
        <w:rPr>
          <w:rFonts w:ascii="Arial" w:hAnsi="Arial" w:cs="Arial"/>
          <w:bCs/>
          <w:sz w:val="22"/>
          <w:szCs w:val="22"/>
          <w:lang w:eastAsia="en-US"/>
        </w:rPr>
      </w:pPr>
      <w:r w:rsidRPr="00166FE0">
        <w:rPr>
          <w:rFonts w:ascii="Arial" w:hAnsi="Arial" w:cs="Arial"/>
          <w:bCs/>
          <w:sz w:val="22"/>
          <w:szCs w:val="22"/>
          <w:lang w:eastAsia="en-US"/>
        </w:rPr>
        <w:lastRenderedPageBreak/>
        <w:t>Bosse sprudelt in seinen Songs vor musikalischen Ideen, unnachahmlichem Wortwitz und bemerkenswerter Schärfe in seinem Blick auf die Dinge. Er ist seit über 15 Jahre eine gefeierte Musikgröße. In zwölf neuen Songs bringt er seine Sicht auf das „Jetzt“ in seinem siebten Studio-Album „Alles ist jetzt“ auf den Punkt und rauscht damit einfach mal so auf Platz 1 der Album-Charts. Dafür wird er mit dem Radio Regenbogen Award in der Kategorie „Aufsteiger des Jahres 2018“ ausgezeichnet. Schauspielerin Anna Loos überreicht ihm den Award.</w:t>
      </w:r>
    </w:p>
    <w:p w14:paraId="74A6D5CF" w14:textId="77777777" w:rsidR="00166FE0" w:rsidRDefault="006036F5" w:rsidP="00166FE0">
      <w:pPr>
        <w:spacing w:after="240" w:line="288" w:lineRule="auto"/>
        <w:ind w:left="1416" w:right="-227"/>
        <w:jc w:val="both"/>
        <w:rPr>
          <w:rFonts w:ascii="Arial" w:hAnsi="Arial" w:cs="Arial"/>
          <w:bCs/>
          <w:sz w:val="22"/>
          <w:szCs w:val="22"/>
          <w:lang w:eastAsia="en-US"/>
        </w:rPr>
      </w:pPr>
      <w:r w:rsidRPr="00166FE0">
        <w:rPr>
          <w:rFonts w:ascii="Arial" w:hAnsi="Arial" w:cs="Arial"/>
          <w:bCs/>
          <w:sz w:val="22"/>
          <w:szCs w:val="22"/>
          <w:lang w:eastAsia="en-US"/>
        </w:rPr>
        <w:t xml:space="preserve">Rea Garvey ist einer der bekanntesten und beliebtesten Solo-Künstler Deutschlands. 2018 spielte er vor zigtausend Fans in ganz Deutschland auf seiner großen Arena-Tour. Im Zentrum seiner Arena-Tour: das aktuelle Album „NEON“. Er ist unser „Live Künstler des Jahres 2018“ und erhält damit nach 2012 und 2015 bereits zum dritten Mal einen Radio Regenbogen Award. Sterne- &amp; TV-Köchin Cornelia </w:t>
      </w:r>
      <w:proofErr w:type="spellStart"/>
      <w:r w:rsidRPr="00166FE0">
        <w:rPr>
          <w:rFonts w:ascii="Arial" w:hAnsi="Arial" w:cs="Arial"/>
          <w:bCs/>
          <w:sz w:val="22"/>
          <w:szCs w:val="22"/>
          <w:lang w:eastAsia="en-US"/>
        </w:rPr>
        <w:t>Poletto</w:t>
      </w:r>
      <w:proofErr w:type="spellEnd"/>
      <w:r w:rsidRPr="00166FE0">
        <w:rPr>
          <w:rFonts w:ascii="Arial" w:hAnsi="Arial" w:cs="Arial"/>
          <w:bCs/>
          <w:sz w:val="22"/>
          <w:szCs w:val="22"/>
          <w:lang w:eastAsia="en-US"/>
        </w:rPr>
        <w:t xml:space="preserve"> hält die Laudatio.</w:t>
      </w:r>
    </w:p>
    <w:p w14:paraId="48523256" w14:textId="77777777" w:rsidR="00166FE0" w:rsidRDefault="006036F5" w:rsidP="00166FE0">
      <w:pPr>
        <w:spacing w:after="240" w:line="288" w:lineRule="auto"/>
        <w:ind w:left="1416" w:right="-227"/>
        <w:jc w:val="both"/>
        <w:rPr>
          <w:rFonts w:ascii="Arial" w:hAnsi="Arial" w:cs="Arial"/>
          <w:bCs/>
          <w:sz w:val="22"/>
          <w:szCs w:val="22"/>
          <w:lang w:eastAsia="en-US"/>
        </w:rPr>
      </w:pPr>
      <w:r w:rsidRPr="00166FE0">
        <w:rPr>
          <w:rFonts w:ascii="Arial" w:hAnsi="Arial" w:cs="Arial"/>
          <w:bCs/>
          <w:sz w:val="22"/>
          <w:szCs w:val="22"/>
          <w:lang w:eastAsia="en-US"/>
        </w:rPr>
        <w:t xml:space="preserve">Nummer 1 – auf diese Chartposition hat Lost </w:t>
      </w:r>
      <w:proofErr w:type="spellStart"/>
      <w:r w:rsidRPr="00166FE0">
        <w:rPr>
          <w:rFonts w:ascii="Arial" w:hAnsi="Arial" w:cs="Arial"/>
          <w:bCs/>
          <w:sz w:val="22"/>
          <w:szCs w:val="22"/>
          <w:lang w:eastAsia="en-US"/>
        </w:rPr>
        <w:t>Frequencies</w:t>
      </w:r>
      <w:proofErr w:type="spellEnd"/>
      <w:r w:rsidRPr="00166FE0">
        <w:rPr>
          <w:rFonts w:ascii="Arial" w:hAnsi="Arial" w:cs="Arial"/>
          <w:bCs/>
          <w:sz w:val="22"/>
          <w:szCs w:val="22"/>
          <w:lang w:eastAsia="en-US"/>
        </w:rPr>
        <w:t xml:space="preserve"> alias Felix de </w:t>
      </w:r>
      <w:proofErr w:type="spellStart"/>
      <w:r w:rsidRPr="00166FE0">
        <w:rPr>
          <w:rFonts w:ascii="Arial" w:hAnsi="Arial" w:cs="Arial"/>
          <w:bCs/>
          <w:sz w:val="22"/>
          <w:szCs w:val="22"/>
          <w:lang w:eastAsia="en-US"/>
        </w:rPr>
        <w:t>Laet</w:t>
      </w:r>
      <w:proofErr w:type="spellEnd"/>
      <w:r w:rsidRPr="00166FE0">
        <w:rPr>
          <w:rFonts w:ascii="Arial" w:hAnsi="Arial" w:cs="Arial"/>
          <w:bCs/>
          <w:sz w:val="22"/>
          <w:szCs w:val="22"/>
          <w:lang w:eastAsia="en-US"/>
        </w:rPr>
        <w:t xml:space="preserve"> fast schon ein Abonnement. Der DJ aus Brüssel schoss 2014 zum ersten Mal an die Spitze der Single-Charts. „Are </w:t>
      </w:r>
      <w:proofErr w:type="spellStart"/>
      <w:r w:rsidRPr="00166FE0">
        <w:rPr>
          <w:rFonts w:ascii="Arial" w:hAnsi="Arial" w:cs="Arial"/>
          <w:bCs/>
          <w:sz w:val="22"/>
          <w:szCs w:val="22"/>
          <w:lang w:eastAsia="en-US"/>
        </w:rPr>
        <w:t>You</w:t>
      </w:r>
      <w:proofErr w:type="spellEnd"/>
      <w:r w:rsidRPr="00166FE0">
        <w:rPr>
          <w:rFonts w:ascii="Arial" w:hAnsi="Arial" w:cs="Arial"/>
          <w:bCs/>
          <w:sz w:val="22"/>
          <w:szCs w:val="22"/>
          <w:lang w:eastAsia="en-US"/>
        </w:rPr>
        <w:t xml:space="preserve"> </w:t>
      </w:r>
      <w:proofErr w:type="spellStart"/>
      <w:r w:rsidRPr="00166FE0">
        <w:rPr>
          <w:rFonts w:ascii="Arial" w:hAnsi="Arial" w:cs="Arial"/>
          <w:bCs/>
          <w:sz w:val="22"/>
          <w:szCs w:val="22"/>
          <w:lang w:eastAsia="en-US"/>
        </w:rPr>
        <w:t>with</w:t>
      </w:r>
      <w:proofErr w:type="spellEnd"/>
      <w:r w:rsidRPr="00166FE0">
        <w:rPr>
          <w:rFonts w:ascii="Arial" w:hAnsi="Arial" w:cs="Arial"/>
          <w:bCs/>
          <w:sz w:val="22"/>
          <w:szCs w:val="22"/>
          <w:lang w:eastAsia="en-US"/>
        </w:rPr>
        <w:t xml:space="preserve"> </w:t>
      </w:r>
      <w:proofErr w:type="spellStart"/>
      <w:r w:rsidRPr="00166FE0">
        <w:rPr>
          <w:rFonts w:ascii="Arial" w:hAnsi="Arial" w:cs="Arial"/>
          <w:bCs/>
          <w:sz w:val="22"/>
          <w:szCs w:val="22"/>
          <w:lang w:eastAsia="en-US"/>
        </w:rPr>
        <w:t>Me</w:t>
      </w:r>
      <w:proofErr w:type="spellEnd"/>
      <w:r w:rsidRPr="00166FE0">
        <w:rPr>
          <w:rFonts w:ascii="Arial" w:hAnsi="Arial" w:cs="Arial"/>
          <w:bCs/>
          <w:sz w:val="22"/>
          <w:szCs w:val="22"/>
          <w:lang w:eastAsia="en-US"/>
        </w:rPr>
        <w:t>“ belegte Platz 1 in Deutschland, Österreich, der Schweiz, „natürlich“ in seiner Heimat Belgien – und im Vereinigten Königreich. „</w:t>
      </w:r>
      <w:proofErr w:type="spellStart"/>
      <w:r w:rsidRPr="00166FE0">
        <w:rPr>
          <w:rFonts w:ascii="Arial" w:hAnsi="Arial" w:cs="Arial"/>
          <w:bCs/>
          <w:sz w:val="22"/>
          <w:szCs w:val="22"/>
          <w:lang w:eastAsia="en-US"/>
        </w:rPr>
        <w:t>Melody</w:t>
      </w:r>
      <w:proofErr w:type="spellEnd"/>
      <w:r w:rsidRPr="00166FE0">
        <w:rPr>
          <w:rFonts w:ascii="Arial" w:hAnsi="Arial" w:cs="Arial"/>
          <w:bCs/>
          <w:sz w:val="22"/>
          <w:szCs w:val="22"/>
          <w:lang w:eastAsia="en-US"/>
        </w:rPr>
        <w:t xml:space="preserve">“ eroberte 2018 die Charts, gefolgt von „Like I Love </w:t>
      </w:r>
      <w:proofErr w:type="spellStart"/>
      <w:r w:rsidRPr="00166FE0">
        <w:rPr>
          <w:rFonts w:ascii="Arial" w:hAnsi="Arial" w:cs="Arial"/>
          <w:bCs/>
          <w:sz w:val="22"/>
          <w:szCs w:val="22"/>
          <w:lang w:eastAsia="en-US"/>
        </w:rPr>
        <w:t>You</w:t>
      </w:r>
      <w:proofErr w:type="spellEnd"/>
      <w:r w:rsidRPr="00166FE0">
        <w:rPr>
          <w:rFonts w:ascii="Arial" w:hAnsi="Arial" w:cs="Arial"/>
          <w:bCs/>
          <w:sz w:val="22"/>
          <w:szCs w:val="22"/>
          <w:lang w:eastAsia="en-US"/>
        </w:rPr>
        <w:t xml:space="preserve">“, das noch immer in der Hitliste notiert ist. Lost </w:t>
      </w:r>
      <w:proofErr w:type="spellStart"/>
      <w:r w:rsidRPr="00166FE0">
        <w:rPr>
          <w:rFonts w:ascii="Arial" w:hAnsi="Arial" w:cs="Arial"/>
          <w:bCs/>
          <w:sz w:val="22"/>
          <w:szCs w:val="22"/>
          <w:lang w:eastAsia="en-US"/>
        </w:rPr>
        <w:t>Frequencies</w:t>
      </w:r>
      <w:proofErr w:type="spellEnd"/>
      <w:r w:rsidRPr="00166FE0">
        <w:rPr>
          <w:rFonts w:ascii="Arial" w:hAnsi="Arial" w:cs="Arial"/>
          <w:bCs/>
          <w:sz w:val="22"/>
          <w:szCs w:val="22"/>
          <w:lang w:eastAsia="en-US"/>
        </w:rPr>
        <w:t xml:space="preserve"> erhält den Radio Regenbogen Award in der Kategorie „Best Dance 2018“. Die Laudatio hält TV-Moderatorin Ruth </w:t>
      </w:r>
      <w:proofErr w:type="spellStart"/>
      <w:r w:rsidRPr="00166FE0">
        <w:rPr>
          <w:rFonts w:ascii="Arial" w:hAnsi="Arial" w:cs="Arial"/>
          <w:bCs/>
          <w:sz w:val="22"/>
          <w:szCs w:val="22"/>
          <w:lang w:eastAsia="en-US"/>
        </w:rPr>
        <w:t>Moschner.</w:t>
      </w:r>
    </w:p>
    <w:p w14:paraId="7588B5A6" w14:textId="77777777" w:rsidR="00166FE0" w:rsidRDefault="006036F5" w:rsidP="00166FE0">
      <w:pPr>
        <w:spacing w:after="240" w:line="288" w:lineRule="auto"/>
        <w:ind w:left="1416" w:right="-227"/>
        <w:jc w:val="both"/>
        <w:rPr>
          <w:rFonts w:ascii="Arial" w:hAnsi="Arial" w:cs="Arial"/>
          <w:bCs/>
          <w:sz w:val="22"/>
          <w:szCs w:val="22"/>
          <w:lang w:eastAsia="en-US"/>
        </w:rPr>
      </w:pPr>
      <w:proofErr w:type="spellEnd"/>
      <w:r w:rsidRPr="00166FE0">
        <w:rPr>
          <w:rFonts w:ascii="Arial" w:hAnsi="Arial" w:cs="Arial"/>
          <w:bCs/>
          <w:sz w:val="22"/>
          <w:szCs w:val="22"/>
          <w:lang w:eastAsia="en-US"/>
        </w:rPr>
        <w:t xml:space="preserve">Sie stürmten die Charts mit Hits wie „Ich lass für dich das Licht an“, „Lass uns gehen“ und „Halt dich an mir fest“. Gerade stieg „Liebe auf Distanz“ mit Antje </w:t>
      </w:r>
      <w:proofErr w:type="spellStart"/>
      <w:r w:rsidRPr="00166FE0">
        <w:rPr>
          <w:rFonts w:ascii="Arial" w:hAnsi="Arial" w:cs="Arial"/>
          <w:bCs/>
          <w:sz w:val="22"/>
          <w:szCs w:val="22"/>
          <w:lang w:eastAsia="en-US"/>
        </w:rPr>
        <w:t>Schomaker</w:t>
      </w:r>
      <w:proofErr w:type="spellEnd"/>
      <w:r w:rsidRPr="00166FE0">
        <w:rPr>
          <w:rFonts w:ascii="Arial" w:hAnsi="Arial" w:cs="Arial"/>
          <w:bCs/>
          <w:sz w:val="22"/>
          <w:szCs w:val="22"/>
          <w:lang w:eastAsia="en-US"/>
        </w:rPr>
        <w:t xml:space="preserve"> in die Single-Charts ein, der inzwischen zweite Track aus dem neuen Album „Zimmer mit Blick“. Eine außergewöhnliche Bandkarriere seit mehr als einem Jahrzehnt, die 2018 auf einen neuen Höhepunkt zusteuerte. Revolverheld erhalten nach 2011 bereits zum zweiten Mal einen Radio Regenbogen Award – diesmal als „Band National 2018“. Schauspielerin Natalia Wörner überreicht den Preis</w:t>
      </w:r>
      <w:r w:rsidR="00166FE0">
        <w:rPr>
          <w:rFonts w:ascii="Arial" w:hAnsi="Arial" w:cs="Arial"/>
          <w:bCs/>
          <w:sz w:val="22"/>
          <w:szCs w:val="22"/>
          <w:lang w:eastAsia="en-US"/>
        </w:rPr>
        <w:t>.</w:t>
      </w:r>
    </w:p>
    <w:p w14:paraId="1EA7D1F2" w14:textId="77777777" w:rsidR="00166FE0" w:rsidRDefault="006036F5" w:rsidP="00166FE0">
      <w:pPr>
        <w:spacing w:after="240" w:line="288" w:lineRule="auto"/>
        <w:ind w:left="1416" w:right="-227"/>
        <w:jc w:val="both"/>
        <w:rPr>
          <w:rFonts w:ascii="Arial" w:hAnsi="Arial" w:cs="Arial"/>
          <w:bCs/>
          <w:sz w:val="22"/>
          <w:szCs w:val="22"/>
          <w:lang w:eastAsia="en-US"/>
        </w:rPr>
      </w:pPr>
      <w:r w:rsidRPr="00166FE0">
        <w:rPr>
          <w:rFonts w:ascii="Arial" w:hAnsi="Arial" w:cs="Arial"/>
          <w:bCs/>
          <w:sz w:val="22"/>
          <w:szCs w:val="22"/>
          <w:lang w:eastAsia="en-US"/>
        </w:rPr>
        <w:t xml:space="preserve">Seit fast 60 Jahren gelten sie als „Beat-Band </w:t>
      </w:r>
      <w:proofErr w:type="spellStart"/>
      <w:r w:rsidRPr="00166FE0">
        <w:rPr>
          <w:rFonts w:ascii="Arial" w:hAnsi="Arial" w:cs="Arial"/>
          <w:bCs/>
          <w:sz w:val="22"/>
          <w:szCs w:val="22"/>
          <w:lang w:eastAsia="en-US"/>
        </w:rPr>
        <w:t>No</w:t>
      </w:r>
      <w:proofErr w:type="spellEnd"/>
      <w:r w:rsidRPr="00166FE0">
        <w:rPr>
          <w:rFonts w:ascii="Arial" w:hAnsi="Arial" w:cs="Arial"/>
          <w:bCs/>
          <w:sz w:val="22"/>
          <w:szCs w:val="22"/>
          <w:lang w:eastAsia="en-US"/>
        </w:rPr>
        <w:t>. 1“. Mit „</w:t>
      </w:r>
      <w:proofErr w:type="spellStart"/>
      <w:r w:rsidRPr="00166FE0">
        <w:rPr>
          <w:rFonts w:ascii="Arial" w:hAnsi="Arial" w:cs="Arial"/>
          <w:bCs/>
          <w:sz w:val="22"/>
          <w:szCs w:val="22"/>
          <w:lang w:eastAsia="en-US"/>
        </w:rPr>
        <w:t>Shakin</w:t>
      </w:r>
      <w:proofErr w:type="spellEnd"/>
      <w:r w:rsidRPr="00166FE0">
        <w:rPr>
          <w:rFonts w:ascii="Arial" w:hAnsi="Arial" w:cs="Arial"/>
          <w:bCs/>
          <w:sz w:val="22"/>
          <w:szCs w:val="22"/>
          <w:lang w:eastAsia="en-US"/>
        </w:rPr>
        <w:t>' All Over“, „</w:t>
      </w:r>
      <w:proofErr w:type="spellStart"/>
      <w:r w:rsidRPr="00166FE0">
        <w:rPr>
          <w:rFonts w:ascii="Arial" w:hAnsi="Arial" w:cs="Arial"/>
          <w:bCs/>
          <w:sz w:val="22"/>
          <w:szCs w:val="22"/>
          <w:lang w:eastAsia="en-US"/>
        </w:rPr>
        <w:t>Have</w:t>
      </w:r>
      <w:proofErr w:type="spellEnd"/>
      <w:r w:rsidRPr="00166FE0">
        <w:rPr>
          <w:rFonts w:ascii="Arial" w:hAnsi="Arial" w:cs="Arial"/>
          <w:bCs/>
          <w:sz w:val="22"/>
          <w:szCs w:val="22"/>
          <w:lang w:eastAsia="en-US"/>
        </w:rPr>
        <w:t xml:space="preserve"> a Drink On </w:t>
      </w:r>
      <w:proofErr w:type="spellStart"/>
      <w:r w:rsidRPr="00166FE0">
        <w:rPr>
          <w:rFonts w:ascii="Arial" w:hAnsi="Arial" w:cs="Arial"/>
          <w:bCs/>
          <w:sz w:val="22"/>
          <w:szCs w:val="22"/>
          <w:lang w:eastAsia="en-US"/>
        </w:rPr>
        <w:t>Me</w:t>
      </w:r>
      <w:proofErr w:type="spellEnd"/>
      <w:r w:rsidRPr="00166FE0">
        <w:rPr>
          <w:rFonts w:ascii="Arial" w:hAnsi="Arial" w:cs="Arial"/>
          <w:bCs/>
          <w:sz w:val="22"/>
          <w:szCs w:val="22"/>
          <w:lang w:eastAsia="en-US"/>
        </w:rPr>
        <w:t>“, „Poor Boy“ und „</w:t>
      </w:r>
      <w:proofErr w:type="spellStart"/>
      <w:r w:rsidRPr="00166FE0">
        <w:rPr>
          <w:rFonts w:ascii="Arial" w:hAnsi="Arial" w:cs="Arial"/>
          <w:bCs/>
          <w:sz w:val="22"/>
          <w:szCs w:val="22"/>
          <w:lang w:eastAsia="en-US"/>
        </w:rPr>
        <w:t>Gloryland</w:t>
      </w:r>
      <w:proofErr w:type="spellEnd"/>
      <w:r w:rsidRPr="00166FE0">
        <w:rPr>
          <w:rFonts w:ascii="Arial" w:hAnsi="Arial" w:cs="Arial"/>
          <w:bCs/>
          <w:sz w:val="22"/>
          <w:szCs w:val="22"/>
          <w:lang w:eastAsia="en-US"/>
        </w:rPr>
        <w:t xml:space="preserve">“ haben The Lords in den 60ern Deutschland aufgerollt. Mit den Rolling Stones gehören Sie weltweit zu den am längsten aktiven Bands. Im Europa-Park </w:t>
      </w:r>
      <w:proofErr w:type="spellStart"/>
      <w:r w:rsidRPr="00166FE0">
        <w:rPr>
          <w:rFonts w:ascii="Arial" w:hAnsi="Arial" w:cs="Arial"/>
          <w:bCs/>
          <w:sz w:val="22"/>
          <w:szCs w:val="22"/>
          <w:lang w:eastAsia="en-US"/>
        </w:rPr>
        <w:t>Confertainment</w:t>
      </w:r>
      <w:proofErr w:type="spellEnd"/>
      <w:r w:rsidRPr="00166FE0">
        <w:rPr>
          <w:rFonts w:ascii="Arial" w:hAnsi="Arial" w:cs="Arial"/>
          <w:bCs/>
          <w:sz w:val="22"/>
          <w:szCs w:val="22"/>
          <w:lang w:eastAsia="en-US"/>
        </w:rPr>
        <w:t xml:space="preserve"> Center werden The Lords mit dem Radio Regenbogen Award „</w:t>
      </w:r>
      <w:proofErr w:type="spellStart"/>
      <w:r w:rsidRPr="00166FE0">
        <w:rPr>
          <w:rFonts w:ascii="Arial" w:hAnsi="Arial" w:cs="Arial"/>
          <w:bCs/>
          <w:sz w:val="22"/>
          <w:szCs w:val="22"/>
          <w:lang w:eastAsia="en-US"/>
        </w:rPr>
        <w:t>Lifetime</w:t>
      </w:r>
      <w:proofErr w:type="spellEnd"/>
      <w:r w:rsidRPr="00166FE0">
        <w:rPr>
          <w:rFonts w:ascii="Arial" w:hAnsi="Arial" w:cs="Arial"/>
          <w:bCs/>
          <w:sz w:val="22"/>
          <w:szCs w:val="22"/>
          <w:lang w:eastAsia="en-US"/>
        </w:rPr>
        <w:t xml:space="preserve"> 2018“ für ihr Lebenswerk geehrt. Unternehmerin Judith Williams („Die Höhle der Löwen“) hält die Laudatio.</w:t>
      </w:r>
    </w:p>
    <w:p w14:paraId="6F7DDA74" w14:textId="77777777" w:rsidR="00166FE0" w:rsidRDefault="006036F5" w:rsidP="00166FE0">
      <w:pPr>
        <w:spacing w:after="240" w:line="288" w:lineRule="auto"/>
        <w:ind w:left="1416" w:right="-227"/>
        <w:jc w:val="both"/>
        <w:rPr>
          <w:rFonts w:ascii="Arial" w:hAnsi="Arial" w:cs="Arial"/>
          <w:bCs/>
          <w:sz w:val="22"/>
          <w:szCs w:val="22"/>
          <w:lang w:eastAsia="en-US"/>
        </w:rPr>
      </w:pPr>
      <w:r w:rsidRPr="00166FE0">
        <w:rPr>
          <w:rFonts w:ascii="Arial" w:hAnsi="Arial" w:cs="Arial"/>
          <w:bCs/>
          <w:sz w:val="22"/>
          <w:szCs w:val="22"/>
          <w:lang w:eastAsia="en-US"/>
        </w:rPr>
        <w:t>Die „</w:t>
      </w:r>
      <w:proofErr w:type="spellStart"/>
      <w:r w:rsidRPr="00166FE0">
        <w:rPr>
          <w:rFonts w:ascii="Arial" w:hAnsi="Arial" w:cs="Arial"/>
          <w:bCs/>
          <w:sz w:val="22"/>
          <w:szCs w:val="22"/>
          <w:lang w:eastAsia="en-US"/>
        </w:rPr>
        <w:t>ABBAmanie</w:t>
      </w:r>
      <w:proofErr w:type="spellEnd"/>
      <w:r w:rsidRPr="00166FE0">
        <w:rPr>
          <w:rFonts w:ascii="Arial" w:hAnsi="Arial" w:cs="Arial"/>
          <w:bCs/>
          <w:sz w:val="22"/>
          <w:szCs w:val="22"/>
          <w:lang w:eastAsia="en-US"/>
        </w:rPr>
        <w:t xml:space="preserve">“ hat nicht nur Deutschland erfasst: „Mamma Mia – </w:t>
      </w:r>
      <w:proofErr w:type="spellStart"/>
      <w:r w:rsidRPr="00166FE0">
        <w:rPr>
          <w:rFonts w:ascii="Arial" w:hAnsi="Arial" w:cs="Arial"/>
          <w:bCs/>
          <w:sz w:val="22"/>
          <w:szCs w:val="22"/>
          <w:lang w:eastAsia="en-US"/>
        </w:rPr>
        <w:t>Here</w:t>
      </w:r>
      <w:proofErr w:type="spellEnd"/>
      <w:r w:rsidRPr="00166FE0">
        <w:rPr>
          <w:rFonts w:ascii="Arial" w:hAnsi="Arial" w:cs="Arial"/>
          <w:bCs/>
          <w:sz w:val="22"/>
          <w:szCs w:val="22"/>
          <w:lang w:eastAsia="en-US"/>
        </w:rPr>
        <w:t xml:space="preserve"> </w:t>
      </w:r>
      <w:proofErr w:type="spellStart"/>
      <w:r w:rsidRPr="00166FE0">
        <w:rPr>
          <w:rFonts w:ascii="Arial" w:hAnsi="Arial" w:cs="Arial"/>
          <w:bCs/>
          <w:sz w:val="22"/>
          <w:szCs w:val="22"/>
          <w:lang w:eastAsia="en-US"/>
        </w:rPr>
        <w:t>we</w:t>
      </w:r>
      <w:proofErr w:type="spellEnd"/>
      <w:r w:rsidRPr="00166FE0">
        <w:rPr>
          <w:rFonts w:ascii="Arial" w:hAnsi="Arial" w:cs="Arial"/>
          <w:bCs/>
          <w:sz w:val="22"/>
          <w:szCs w:val="22"/>
          <w:lang w:eastAsia="en-US"/>
        </w:rPr>
        <w:t xml:space="preserve"> </w:t>
      </w:r>
      <w:proofErr w:type="spellStart"/>
      <w:r w:rsidRPr="00166FE0">
        <w:rPr>
          <w:rFonts w:ascii="Arial" w:hAnsi="Arial" w:cs="Arial"/>
          <w:bCs/>
          <w:sz w:val="22"/>
          <w:szCs w:val="22"/>
          <w:lang w:eastAsia="en-US"/>
        </w:rPr>
        <w:t>go</w:t>
      </w:r>
      <w:proofErr w:type="spellEnd"/>
      <w:r w:rsidRPr="00166FE0">
        <w:rPr>
          <w:rFonts w:ascii="Arial" w:hAnsi="Arial" w:cs="Arial"/>
          <w:bCs/>
          <w:sz w:val="22"/>
          <w:szCs w:val="22"/>
          <w:lang w:eastAsia="en-US"/>
        </w:rPr>
        <w:t xml:space="preserve"> </w:t>
      </w:r>
      <w:proofErr w:type="spellStart"/>
      <w:r w:rsidRPr="00166FE0">
        <w:rPr>
          <w:rFonts w:ascii="Arial" w:hAnsi="Arial" w:cs="Arial"/>
          <w:bCs/>
          <w:sz w:val="22"/>
          <w:szCs w:val="22"/>
          <w:lang w:eastAsia="en-US"/>
        </w:rPr>
        <w:t>again</w:t>
      </w:r>
      <w:proofErr w:type="spellEnd"/>
      <w:r w:rsidRPr="00166FE0">
        <w:rPr>
          <w:rFonts w:ascii="Arial" w:hAnsi="Arial" w:cs="Arial"/>
          <w:bCs/>
          <w:sz w:val="22"/>
          <w:szCs w:val="22"/>
          <w:lang w:eastAsia="en-US"/>
        </w:rPr>
        <w:t xml:space="preserve">“ weltweit im Kino, das neue Album „Dancing Queen“ voll mit ABBA-Hits und die größte </w:t>
      </w:r>
      <w:proofErr w:type="spellStart"/>
      <w:r w:rsidRPr="00166FE0">
        <w:rPr>
          <w:rFonts w:ascii="Arial" w:hAnsi="Arial" w:cs="Arial"/>
          <w:bCs/>
          <w:sz w:val="22"/>
          <w:szCs w:val="22"/>
          <w:lang w:eastAsia="en-US"/>
        </w:rPr>
        <w:t>ABBATribute</w:t>
      </w:r>
      <w:proofErr w:type="spellEnd"/>
      <w:r w:rsidRPr="00166FE0">
        <w:rPr>
          <w:rFonts w:ascii="Arial" w:hAnsi="Arial" w:cs="Arial"/>
          <w:bCs/>
          <w:sz w:val="22"/>
          <w:szCs w:val="22"/>
          <w:lang w:eastAsia="en-US"/>
        </w:rPr>
        <w:t>-Show ABBAMANIA THE SHOW auf den Bühnen in ganz Deutschland und in aller Welt. Die Fans der Disco-Legenden aus Schweden sind nicht mehr zu halten, mehr als eine Million weltweit stürmten schon die Arenen. ABBAMANIA THE SHOW ist die „Beste Show 2018“, wird dafür mit einem Radio Regenbogen Award ausgezeichnet. Den Preis überreicht Moderator Thomas Hermanns.</w:t>
      </w:r>
    </w:p>
    <w:p w14:paraId="2D0A214D" w14:textId="77777777" w:rsidR="00166FE0" w:rsidRDefault="006036F5" w:rsidP="00166FE0">
      <w:pPr>
        <w:spacing w:after="240" w:line="288" w:lineRule="auto"/>
        <w:ind w:left="1416" w:right="-227"/>
        <w:jc w:val="both"/>
        <w:rPr>
          <w:rFonts w:ascii="Arial" w:hAnsi="Arial" w:cs="Arial"/>
          <w:bCs/>
          <w:sz w:val="22"/>
          <w:szCs w:val="22"/>
          <w:lang w:eastAsia="en-US"/>
        </w:rPr>
      </w:pPr>
      <w:r w:rsidRPr="00166FE0">
        <w:rPr>
          <w:rFonts w:ascii="Arial" w:hAnsi="Arial" w:cs="Arial"/>
          <w:bCs/>
          <w:sz w:val="22"/>
          <w:szCs w:val="22"/>
          <w:lang w:eastAsia="en-US"/>
        </w:rPr>
        <w:lastRenderedPageBreak/>
        <w:t>Nico Santos eröffnet als „Special Guest“ die Verleihung des Radio Regenbogen Award. Er ist einer der erfolgreichsten deutschen Songwriter. Er schrieb zusammen mit Mark Forster den EM-Song „Wir sind groß“ und gemeinsam mit Topic den zwei Mal mit Platin ausgezeichneten Hit „Home“. 2018 ließ er andere Künstler weit hinter sich. Mit „Safe“ (Platz 8), „</w:t>
      </w:r>
      <w:proofErr w:type="spellStart"/>
      <w:r w:rsidRPr="00166FE0">
        <w:rPr>
          <w:rFonts w:ascii="Arial" w:hAnsi="Arial" w:cs="Arial"/>
          <w:bCs/>
          <w:sz w:val="22"/>
          <w:szCs w:val="22"/>
          <w:lang w:eastAsia="en-US"/>
        </w:rPr>
        <w:t>Rooftop</w:t>
      </w:r>
      <w:proofErr w:type="spellEnd"/>
      <w:r w:rsidRPr="00166FE0">
        <w:rPr>
          <w:rFonts w:ascii="Arial" w:hAnsi="Arial" w:cs="Arial"/>
          <w:bCs/>
          <w:sz w:val="22"/>
          <w:szCs w:val="22"/>
          <w:lang w:eastAsia="en-US"/>
        </w:rPr>
        <w:t xml:space="preserve">“ (Platz 17) und „Oh </w:t>
      </w:r>
      <w:proofErr w:type="spellStart"/>
      <w:r w:rsidRPr="00166FE0">
        <w:rPr>
          <w:rFonts w:ascii="Arial" w:hAnsi="Arial" w:cs="Arial"/>
          <w:bCs/>
          <w:sz w:val="22"/>
          <w:szCs w:val="22"/>
          <w:lang w:eastAsia="en-US"/>
        </w:rPr>
        <w:t>Hello</w:t>
      </w:r>
      <w:proofErr w:type="spellEnd"/>
      <w:r w:rsidRPr="00166FE0">
        <w:rPr>
          <w:rFonts w:ascii="Arial" w:hAnsi="Arial" w:cs="Arial"/>
          <w:bCs/>
          <w:sz w:val="22"/>
          <w:szCs w:val="22"/>
          <w:lang w:eastAsia="en-US"/>
        </w:rPr>
        <w:t>“ (67) steuerte der Popsänger und Songschreiber gleich drei Hits zu den Top-100- Airplay-Jahrescharts bei. Er war damit 2018 der erfolgreichste Künstler in den Airplay-Charts.</w:t>
      </w:r>
    </w:p>
    <w:p w14:paraId="260A0392" w14:textId="77777777" w:rsidR="00166FE0" w:rsidRDefault="006036F5" w:rsidP="00166FE0">
      <w:pPr>
        <w:spacing w:after="240" w:line="288" w:lineRule="auto"/>
        <w:ind w:left="1416" w:right="-227"/>
        <w:jc w:val="both"/>
        <w:rPr>
          <w:rFonts w:ascii="Arial" w:hAnsi="Arial" w:cs="Arial"/>
          <w:bCs/>
          <w:sz w:val="22"/>
          <w:szCs w:val="22"/>
          <w:lang w:eastAsia="en-US"/>
        </w:rPr>
      </w:pPr>
      <w:r w:rsidRPr="00166FE0">
        <w:rPr>
          <w:rFonts w:ascii="Arial" w:hAnsi="Arial" w:cs="Arial"/>
          <w:bCs/>
          <w:sz w:val="22"/>
          <w:szCs w:val="22"/>
          <w:lang w:eastAsia="en-US"/>
        </w:rPr>
        <w:t xml:space="preserve">Radio Regenbogen Chef Klaus Schunk: „Der Radio Regenbogen Award ist nicht nur eine Anerkennung für Künstler und Medienschaffende, die uns im zurückliegenden Jahr berührt, unterhalten und begeistert haben, wir wollen auch gesellschaftlich immer wieder ein Zeichen setzen – wie in diesem Jahr mit der Auszeichnung von </w:t>
      </w:r>
      <w:proofErr w:type="spellStart"/>
      <w:r w:rsidRPr="00166FE0">
        <w:rPr>
          <w:rFonts w:ascii="Arial" w:hAnsi="Arial" w:cs="Arial"/>
          <w:bCs/>
          <w:sz w:val="22"/>
          <w:szCs w:val="22"/>
          <w:lang w:eastAsia="en-US"/>
        </w:rPr>
        <w:t>Fatuma</w:t>
      </w:r>
      <w:proofErr w:type="spellEnd"/>
      <w:r w:rsidRPr="00166FE0">
        <w:rPr>
          <w:rFonts w:ascii="Arial" w:hAnsi="Arial" w:cs="Arial"/>
          <w:bCs/>
          <w:sz w:val="22"/>
          <w:szCs w:val="22"/>
          <w:lang w:eastAsia="en-US"/>
        </w:rPr>
        <w:t xml:space="preserve"> Musa </w:t>
      </w:r>
      <w:proofErr w:type="spellStart"/>
      <w:r w:rsidRPr="00166FE0">
        <w:rPr>
          <w:rFonts w:ascii="Arial" w:hAnsi="Arial" w:cs="Arial"/>
          <w:bCs/>
          <w:sz w:val="22"/>
          <w:szCs w:val="22"/>
          <w:lang w:eastAsia="en-US"/>
        </w:rPr>
        <w:t>Afrah</w:t>
      </w:r>
      <w:proofErr w:type="spellEnd"/>
      <w:r w:rsidRPr="00166FE0">
        <w:rPr>
          <w:rFonts w:ascii="Arial" w:hAnsi="Arial" w:cs="Arial"/>
          <w:bCs/>
          <w:sz w:val="22"/>
          <w:szCs w:val="22"/>
          <w:lang w:eastAsia="en-US"/>
        </w:rPr>
        <w:t>. Als wir den Radio Regenbogen Award 1998 in Mannheim erstmals verliehen haben, hätte niemand geglaubt, dass er sich zu einem der wichtigsten Medienpreise in Deutschland entwickelt. Nachdem wir viele Jahre im Herzen unseres Sendegebiets, in Karlsruhe, zu Gast waren, freuen wir uns sehr, bereits im siebten Jahr mit dem Europa-Park und speziell der Inhaberfamilie Mack so großartige Partner gefunden zu haben.“</w:t>
      </w:r>
    </w:p>
    <w:p w14:paraId="101CA71E" w14:textId="77777777" w:rsidR="00166FE0" w:rsidRDefault="006036F5" w:rsidP="00166FE0">
      <w:pPr>
        <w:spacing w:after="240" w:line="288" w:lineRule="auto"/>
        <w:ind w:left="1416" w:right="-227"/>
        <w:jc w:val="both"/>
        <w:rPr>
          <w:rFonts w:ascii="Arial" w:hAnsi="Arial" w:cs="Arial"/>
          <w:bCs/>
          <w:sz w:val="22"/>
          <w:szCs w:val="22"/>
          <w:lang w:eastAsia="en-US"/>
        </w:rPr>
      </w:pPr>
      <w:r w:rsidRPr="00166FE0">
        <w:rPr>
          <w:rFonts w:ascii="Arial" w:hAnsi="Arial" w:cs="Arial"/>
          <w:bCs/>
          <w:sz w:val="22"/>
          <w:szCs w:val="22"/>
          <w:lang w:eastAsia="en-US"/>
        </w:rPr>
        <w:t xml:space="preserve">Roland Mack, Inhaber des Europa-Park: „Bereits zum siebten Mal findet der Radio Regenbogen Award im Europa-Park statt. Als weltweit bester Freizeitpark bieten wir mit der Europa-Park Arena einen glamourösen Rahmen für die hochkarätige Award-Verleihung. Am 12. April 2019 wird einer der wichtigsten Medienpreise Deutschlands an nationale und internationale Prominente aus Musik, Sport, Politik und Showbusiness verliehen. Der Radio Regenbogen Award bildet jedes Jahr den glanzvollen Höhepunkt der Zusammenarbeit zwischen Radio Regenbogen und dem Europa-Park. Auch </w:t>
      </w:r>
      <w:proofErr w:type="spellStart"/>
      <w:r w:rsidRPr="00166FE0">
        <w:rPr>
          <w:rFonts w:ascii="Arial" w:hAnsi="Arial" w:cs="Arial"/>
          <w:bCs/>
          <w:sz w:val="22"/>
          <w:szCs w:val="22"/>
          <w:lang w:eastAsia="en-US"/>
        </w:rPr>
        <w:t>Music@Park</w:t>
      </w:r>
      <w:proofErr w:type="spellEnd"/>
      <w:r w:rsidRPr="00166FE0">
        <w:rPr>
          <w:rFonts w:ascii="Arial" w:hAnsi="Arial" w:cs="Arial"/>
          <w:bCs/>
          <w:sz w:val="22"/>
          <w:szCs w:val="22"/>
          <w:lang w:eastAsia="en-US"/>
        </w:rPr>
        <w:t xml:space="preserve"> zählt seit Jahren zu den Event-Highlights. Der Radio Regenbogen Award hat in Deutschlands größtem Freizeitpark das perfekte Zuhause gefunden.“</w:t>
      </w:r>
    </w:p>
    <w:p w14:paraId="35D52809" w14:textId="1094F9A0" w:rsidR="00D96DF5" w:rsidRPr="00BA646E" w:rsidRDefault="006036F5" w:rsidP="00BA646E">
      <w:pPr>
        <w:spacing w:after="240" w:line="288" w:lineRule="auto"/>
        <w:ind w:left="1416" w:right="-227"/>
        <w:jc w:val="both"/>
        <w:rPr>
          <w:rFonts w:ascii="Arial" w:hAnsi="Arial" w:cs="Arial"/>
          <w:bCs/>
          <w:sz w:val="22"/>
          <w:szCs w:val="22"/>
          <w:lang w:eastAsia="en-US"/>
        </w:rPr>
      </w:pPr>
      <w:r w:rsidRPr="00166FE0">
        <w:rPr>
          <w:rFonts w:ascii="Arial" w:hAnsi="Arial" w:cs="Arial"/>
          <w:bCs/>
          <w:sz w:val="22"/>
          <w:szCs w:val="22"/>
          <w:lang w:eastAsia="en-US"/>
        </w:rPr>
        <w:t xml:space="preserve">Der Radio Regenbogen Award 2019 wird am 12. April 2019 in der Europa-Park Arena verliehen. Preisträger sind Johannes B. Kerner, Carolin </w:t>
      </w:r>
      <w:proofErr w:type="spellStart"/>
      <w:r w:rsidRPr="00166FE0">
        <w:rPr>
          <w:rFonts w:ascii="Arial" w:hAnsi="Arial" w:cs="Arial"/>
          <w:bCs/>
          <w:sz w:val="22"/>
          <w:szCs w:val="22"/>
          <w:lang w:eastAsia="en-US"/>
        </w:rPr>
        <w:t>Kebekus</w:t>
      </w:r>
      <w:proofErr w:type="spellEnd"/>
      <w:r w:rsidRPr="00166FE0">
        <w:rPr>
          <w:rFonts w:ascii="Arial" w:hAnsi="Arial" w:cs="Arial"/>
          <w:bCs/>
          <w:sz w:val="22"/>
          <w:szCs w:val="22"/>
          <w:lang w:eastAsia="en-US"/>
        </w:rPr>
        <w:t xml:space="preserve">, Rea Garvey, Revolverheld, Bosse, </w:t>
      </w:r>
      <w:proofErr w:type="spellStart"/>
      <w:r w:rsidRPr="00166FE0">
        <w:rPr>
          <w:rFonts w:ascii="Arial" w:hAnsi="Arial" w:cs="Arial"/>
          <w:bCs/>
          <w:sz w:val="22"/>
          <w:szCs w:val="22"/>
          <w:lang w:eastAsia="en-US"/>
        </w:rPr>
        <w:t>Namika</w:t>
      </w:r>
      <w:proofErr w:type="spellEnd"/>
      <w:r w:rsidRPr="00166FE0">
        <w:rPr>
          <w:rFonts w:ascii="Arial" w:hAnsi="Arial" w:cs="Arial"/>
          <w:bCs/>
          <w:sz w:val="22"/>
          <w:szCs w:val="22"/>
          <w:lang w:eastAsia="en-US"/>
        </w:rPr>
        <w:t xml:space="preserve">, Lost </w:t>
      </w:r>
      <w:proofErr w:type="spellStart"/>
      <w:r w:rsidRPr="00166FE0">
        <w:rPr>
          <w:rFonts w:ascii="Arial" w:hAnsi="Arial" w:cs="Arial"/>
          <w:bCs/>
          <w:sz w:val="22"/>
          <w:szCs w:val="22"/>
          <w:lang w:eastAsia="en-US"/>
        </w:rPr>
        <w:t>Frequencies</w:t>
      </w:r>
      <w:proofErr w:type="spellEnd"/>
      <w:r w:rsidRPr="00166FE0">
        <w:rPr>
          <w:rFonts w:ascii="Arial" w:hAnsi="Arial" w:cs="Arial"/>
          <w:bCs/>
          <w:sz w:val="22"/>
          <w:szCs w:val="22"/>
          <w:lang w:eastAsia="en-US"/>
        </w:rPr>
        <w:t xml:space="preserve">, Alvaro </w:t>
      </w:r>
      <w:proofErr w:type="spellStart"/>
      <w:r w:rsidRPr="00166FE0">
        <w:rPr>
          <w:rFonts w:ascii="Arial" w:hAnsi="Arial" w:cs="Arial"/>
          <w:bCs/>
          <w:sz w:val="22"/>
          <w:szCs w:val="22"/>
          <w:lang w:eastAsia="en-US"/>
        </w:rPr>
        <w:t>Soler</w:t>
      </w:r>
      <w:proofErr w:type="spellEnd"/>
      <w:r w:rsidRPr="00166FE0">
        <w:rPr>
          <w:rFonts w:ascii="Arial" w:hAnsi="Arial" w:cs="Arial"/>
          <w:bCs/>
          <w:sz w:val="22"/>
          <w:szCs w:val="22"/>
          <w:lang w:eastAsia="en-US"/>
        </w:rPr>
        <w:t xml:space="preserve">, The </w:t>
      </w:r>
      <w:proofErr w:type="spellStart"/>
      <w:r w:rsidRPr="00166FE0">
        <w:rPr>
          <w:rFonts w:ascii="Arial" w:hAnsi="Arial" w:cs="Arial"/>
          <w:bCs/>
          <w:sz w:val="22"/>
          <w:szCs w:val="22"/>
          <w:lang w:eastAsia="en-US"/>
        </w:rPr>
        <w:t>Night</w:t>
      </w:r>
      <w:proofErr w:type="spellEnd"/>
      <w:r w:rsidRPr="00166FE0">
        <w:rPr>
          <w:rFonts w:ascii="Arial" w:hAnsi="Arial" w:cs="Arial"/>
          <w:bCs/>
          <w:sz w:val="22"/>
          <w:szCs w:val="22"/>
          <w:lang w:eastAsia="en-US"/>
        </w:rPr>
        <w:t xml:space="preserve"> Game, The Lords, ABBAMANIA THE SHOW und </w:t>
      </w:r>
      <w:proofErr w:type="spellStart"/>
      <w:r w:rsidRPr="00166FE0">
        <w:rPr>
          <w:rFonts w:ascii="Arial" w:hAnsi="Arial" w:cs="Arial"/>
          <w:bCs/>
          <w:sz w:val="22"/>
          <w:szCs w:val="22"/>
          <w:lang w:eastAsia="en-US"/>
        </w:rPr>
        <w:t>Fatuma</w:t>
      </w:r>
      <w:proofErr w:type="spellEnd"/>
      <w:r w:rsidRPr="00166FE0">
        <w:rPr>
          <w:rFonts w:ascii="Arial" w:hAnsi="Arial" w:cs="Arial"/>
          <w:bCs/>
          <w:sz w:val="22"/>
          <w:szCs w:val="22"/>
          <w:lang w:eastAsia="en-US"/>
        </w:rPr>
        <w:t xml:space="preserve"> Musa </w:t>
      </w:r>
      <w:proofErr w:type="spellStart"/>
      <w:r w:rsidRPr="00166FE0">
        <w:rPr>
          <w:rFonts w:ascii="Arial" w:hAnsi="Arial" w:cs="Arial"/>
          <w:bCs/>
          <w:sz w:val="22"/>
          <w:szCs w:val="22"/>
          <w:lang w:eastAsia="en-US"/>
        </w:rPr>
        <w:t>Afrah</w:t>
      </w:r>
      <w:proofErr w:type="spellEnd"/>
      <w:r w:rsidRPr="00166FE0">
        <w:rPr>
          <w:rFonts w:ascii="Arial" w:hAnsi="Arial" w:cs="Arial"/>
          <w:bCs/>
          <w:sz w:val="22"/>
          <w:szCs w:val="22"/>
          <w:lang w:eastAsia="en-US"/>
        </w:rPr>
        <w:t xml:space="preserve">. </w:t>
      </w:r>
      <w:proofErr w:type="spellStart"/>
      <w:r w:rsidRPr="00166FE0">
        <w:rPr>
          <w:rFonts w:ascii="Arial" w:hAnsi="Arial" w:cs="Arial"/>
          <w:bCs/>
          <w:sz w:val="22"/>
          <w:szCs w:val="22"/>
          <w:lang w:eastAsia="en-US"/>
        </w:rPr>
        <w:t>Laudatoren</w:t>
      </w:r>
      <w:proofErr w:type="spellEnd"/>
      <w:r w:rsidRPr="00166FE0">
        <w:rPr>
          <w:rFonts w:ascii="Arial" w:hAnsi="Arial" w:cs="Arial"/>
          <w:bCs/>
          <w:sz w:val="22"/>
          <w:szCs w:val="22"/>
          <w:lang w:eastAsia="en-US"/>
        </w:rPr>
        <w:t xml:space="preserve"> sind Judith Williams, Christian Wulff, Ruth </w:t>
      </w:r>
      <w:proofErr w:type="spellStart"/>
      <w:r w:rsidRPr="00166FE0">
        <w:rPr>
          <w:rFonts w:ascii="Arial" w:hAnsi="Arial" w:cs="Arial"/>
          <w:bCs/>
          <w:sz w:val="22"/>
          <w:szCs w:val="22"/>
          <w:lang w:eastAsia="en-US"/>
        </w:rPr>
        <w:t>Moschner</w:t>
      </w:r>
      <w:proofErr w:type="spellEnd"/>
      <w:r w:rsidRPr="00166FE0">
        <w:rPr>
          <w:rFonts w:ascii="Arial" w:hAnsi="Arial" w:cs="Arial"/>
          <w:bCs/>
          <w:sz w:val="22"/>
          <w:szCs w:val="22"/>
          <w:lang w:eastAsia="en-US"/>
        </w:rPr>
        <w:t xml:space="preserve">, Jörg Wontorra, Sonja Kirchberger, Anna Loos, Suzanne von </w:t>
      </w:r>
      <w:proofErr w:type="spellStart"/>
      <w:r w:rsidRPr="00166FE0">
        <w:rPr>
          <w:rFonts w:ascii="Arial" w:hAnsi="Arial" w:cs="Arial"/>
          <w:bCs/>
          <w:sz w:val="22"/>
          <w:szCs w:val="22"/>
          <w:lang w:eastAsia="en-US"/>
        </w:rPr>
        <w:t>Borsody</w:t>
      </w:r>
      <w:proofErr w:type="spellEnd"/>
      <w:r w:rsidRPr="00166FE0">
        <w:rPr>
          <w:rFonts w:ascii="Arial" w:hAnsi="Arial" w:cs="Arial"/>
          <w:bCs/>
          <w:sz w:val="22"/>
          <w:szCs w:val="22"/>
          <w:lang w:eastAsia="en-US"/>
        </w:rPr>
        <w:t xml:space="preserve">, Natalia Wörner, Sven </w:t>
      </w:r>
      <w:proofErr w:type="spellStart"/>
      <w:r w:rsidRPr="00166FE0">
        <w:rPr>
          <w:rFonts w:ascii="Arial" w:hAnsi="Arial" w:cs="Arial"/>
          <w:bCs/>
          <w:sz w:val="22"/>
          <w:szCs w:val="22"/>
          <w:lang w:eastAsia="en-US"/>
        </w:rPr>
        <w:t>Plöger</w:t>
      </w:r>
      <w:proofErr w:type="spellEnd"/>
      <w:r w:rsidRPr="00166FE0">
        <w:rPr>
          <w:rFonts w:ascii="Arial" w:hAnsi="Arial" w:cs="Arial"/>
          <w:bCs/>
          <w:sz w:val="22"/>
          <w:szCs w:val="22"/>
          <w:lang w:eastAsia="en-US"/>
        </w:rPr>
        <w:t xml:space="preserve"> und Cornelia </w:t>
      </w:r>
      <w:proofErr w:type="spellStart"/>
      <w:r w:rsidRPr="00166FE0">
        <w:rPr>
          <w:rFonts w:ascii="Arial" w:hAnsi="Arial" w:cs="Arial"/>
          <w:bCs/>
          <w:sz w:val="22"/>
          <w:szCs w:val="22"/>
          <w:lang w:eastAsia="en-US"/>
        </w:rPr>
        <w:t>Poletto</w:t>
      </w:r>
      <w:proofErr w:type="spellEnd"/>
      <w:r w:rsidRPr="00166FE0">
        <w:rPr>
          <w:rFonts w:ascii="Arial" w:hAnsi="Arial" w:cs="Arial"/>
          <w:bCs/>
          <w:sz w:val="22"/>
          <w:szCs w:val="22"/>
          <w:lang w:eastAsia="en-US"/>
        </w:rPr>
        <w:t>. Thomas Hermanns moderiert. Die Veranstaltung ist ausverkauft.</w:t>
      </w:r>
      <w:bookmarkStart w:id="0" w:name="_GoBack"/>
      <w:bookmarkEnd w:id="0"/>
    </w:p>
    <w:p w14:paraId="5445F0B7" w14:textId="62F2902B" w:rsidR="00D96DF5" w:rsidRPr="00166FE0" w:rsidRDefault="00FB3A86" w:rsidP="00166FE0">
      <w:pPr>
        <w:spacing w:after="240" w:line="288" w:lineRule="auto"/>
        <w:ind w:left="1416"/>
        <w:jc w:val="both"/>
        <w:rPr>
          <w:rFonts w:ascii="Arial" w:hAnsi="Arial" w:cs="Arial"/>
          <w:bCs/>
          <w:i/>
          <w:sz w:val="20"/>
          <w:szCs w:val="22"/>
          <w:lang w:eastAsia="en-US"/>
        </w:rPr>
      </w:pPr>
      <w:r w:rsidRPr="00A65A4E">
        <w:rPr>
          <w:rFonts w:ascii="Arial" w:hAnsi="Arial" w:cs="Arial"/>
          <w:bCs/>
          <w:i/>
          <w:sz w:val="20"/>
          <w:szCs w:val="22"/>
          <w:lang w:eastAsia="en-US"/>
        </w:rPr>
        <w:t xml:space="preserve">Der Europa-Park ist in der Sommersaison 2019 vom 06. April bis zum 03. November täglich von 9 bis 18 Uhr geöffnet (längere Öffnungszeiten in der Hauptsaison). Infoline: 07822 / 77 66 88. Weitere Informationen auch unter </w:t>
      </w:r>
      <w:hyperlink r:id="rId8" w:history="1">
        <w:r w:rsidRPr="00A65A4E">
          <w:rPr>
            <w:rStyle w:val="Hyperlink"/>
            <w:rFonts w:ascii="Arial" w:hAnsi="Arial" w:cs="Arial"/>
            <w:bCs/>
            <w:i/>
            <w:sz w:val="20"/>
            <w:szCs w:val="22"/>
            <w:lang w:eastAsia="en-US"/>
          </w:rPr>
          <w:t>www.europapark.de</w:t>
        </w:r>
      </w:hyperlink>
    </w:p>
    <w:sectPr w:rsidR="00D96DF5" w:rsidRPr="00166FE0" w:rsidSect="002B2C8F">
      <w:headerReference w:type="even" r:id="rId9"/>
      <w:headerReference w:type="default" r:id="rId10"/>
      <w:headerReference w:type="first" r:id="rId11"/>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A9BB09" w14:textId="77777777" w:rsidR="00DF5D38" w:rsidRDefault="00DF5D38">
      <w:r>
        <w:separator/>
      </w:r>
    </w:p>
  </w:endnote>
  <w:endnote w:type="continuationSeparator" w:id="0">
    <w:p w14:paraId="11D4D1C8" w14:textId="77777777" w:rsidR="00DF5D38" w:rsidRDefault="00DF5D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2AFF" w:usb1="C000247B" w:usb2="00000009" w:usb3="00000000" w:csb0="000001FF" w:csb1="00000000"/>
  </w:font>
  <w:font w:name="Univers 57 Condensed">
    <w:altName w:val="Courier New"/>
    <w:charset w:val="00"/>
    <w:family w:val="auto"/>
    <w:pitch w:val="variable"/>
    <w:sig w:usb0="03000000"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B7F0E1" w14:textId="77777777" w:rsidR="00DF5D38" w:rsidRDefault="00DF5D38">
      <w:r>
        <w:separator/>
      </w:r>
    </w:p>
  </w:footnote>
  <w:footnote w:type="continuationSeparator" w:id="0">
    <w:p w14:paraId="695FA337" w14:textId="77777777" w:rsidR="00DF5D38" w:rsidRDefault="00DF5D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77777777" w:rsidR="00103107" w:rsidRDefault="00DF5D38">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EA27EFC"/>
    <w:multiLevelType w:val="hybridMultilevel"/>
    <w:tmpl w:val="A7B0B4B2"/>
    <w:lvl w:ilvl="0" w:tplc="04070001">
      <w:start w:val="1"/>
      <w:numFmt w:val="bullet"/>
      <w:lvlText w:val=""/>
      <w:lvlJc w:val="left"/>
      <w:pPr>
        <w:ind w:left="1918" w:hanging="360"/>
      </w:pPr>
      <w:rPr>
        <w:rFonts w:ascii="Symbol" w:hAnsi="Symbol" w:hint="default"/>
      </w:rPr>
    </w:lvl>
    <w:lvl w:ilvl="1" w:tplc="04070003" w:tentative="1">
      <w:start w:val="1"/>
      <w:numFmt w:val="bullet"/>
      <w:lvlText w:val="o"/>
      <w:lvlJc w:val="left"/>
      <w:pPr>
        <w:ind w:left="2638" w:hanging="360"/>
      </w:pPr>
      <w:rPr>
        <w:rFonts w:ascii="Courier New" w:hAnsi="Courier New" w:cs="Courier New" w:hint="default"/>
      </w:rPr>
    </w:lvl>
    <w:lvl w:ilvl="2" w:tplc="04070005" w:tentative="1">
      <w:start w:val="1"/>
      <w:numFmt w:val="bullet"/>
      <w:lvlText w:val=""/>
      <w:lvlJc w:val="left"/>
      <w:pPr>
        <w:ind w:left="3358" w:hanging="360"/>
      </w:pPr>
      <w:rPr>
        <w:rFonts w:ascii="Wingdings" w:hAnsi="Wingdings" w:hint="default"/>
      </w:rPr>
    </w:lvl>
    <w:lvl w:ilvl="3" w:tplc="04070001" w:tentative="1">
      <w:start w:val="1"/>
      <w:numFmt w:val="bullet"/>
      <w:lvlText w:val=""/>
      <w:lvlJc w:val="left"/>
      <w:pPr>
        <w:ind w:left="4078" w:hanging="360"/>
      </w:pPr>
      <w:rPr>
        <w:rFonts w:ascii="Symbol" w:hAnsi="Symbol" w:hint="default"/>
      </w:rPr>
    </w:lvl>
    <w:lvl w:ilvl="4" w:tplc="04070003" w:tentative="1">
      <w:start w:val="1"/>
      <w:numFmt w:val="bullet"/>
      <w:lvlText w:val="o"/>
      <w:lvlJc w:val="left"/>
      <w:pPr>
        <w:ind w:left="4798" w:hanging="360"/>
      </w:pPr>
      <w:rPr>
        <w:rFonts w:ascii="Courier New" w:hAnsi="Courier New" w:cs="Courier New" w:hint="default"/>
      </w:rPr>
    </w:lvl>
    <w:lvl w:ilvl="5" w:tplc="04070005" w:tentative="1">
      <w:start w:val="1"/>
      <w:numFmt w:val="bullet"/>
      <w:lvlText w:val=""/>
      <w:lvlJc w:val="left"/>
      <w:pPr>
        <w:ind w:left="5518" w:hanging="360"/>
      </w:pPr>
      <w:rPr>
        <w:rFonts w:ascii="Wingdings" w:hAnsi="Wingdings" w:hint="default"/>
      </w:rPr>
    </w:lvl>
    <w:lvl w:ilvl="6" w:tplc="04070001" w:tentative="1">
      <w:start w:val="1"/>
      <w:numFmt w:val="bullet"/>
      <w:lvlText w:val=""/>
      <w:lvlJc w:val="left"/>
      <w:pPr>
        <w:ind w:left="6238" w:hanging="360"/>
      </w:pPr>
      <w:rPr>
        <w:rFonts w:ascii="Symbol" w:hAnsi="Symbol" w:hint="default"/>
      </w:rPr>
    </w:lvl>
    <w:lvl w:ilvl="7" w:tplc="04070003" w:tentative="1">
      <w:start w:val="1"/>
      <w:numFmt w:val="bullet"/>
      <w:lvlText w:val="o"/>
      <w:lvlJc w:val="left"/>
      <w:pPr>
        <w:ind w:left="6958" w:hanging="360"/>
      </w:pPr>
      <w:rPr>
        <w:rFonts w:ascii="Courier New" w:hAnsi="Courier New" w:cs="Courier New" w:hint="default"/>
      </w:rPr>
    </w:lvl>
    <w:lvl w:ilvl="8" w:tplc="04070005" w:tentative="1">
      <w:start w:val="1"/>
      <w:numFmt w:val="bullet"/>
      <w:lvlText w:val=""/>
      <w:lvlJc w:val="left"/>
      <w:pPr>
        <w:ind w:left="7678" w:hanging="360"/>
      </w:pPr>
      <w:rPr>
        <w:rFonts w:ascii="Wingdings" w:hAnsi="Wingdings" w:hint="default"/>
      </w:rPr>
    </w:lvl>
  </w:abstractNum>
  <w:abstractNum w:abstractNumId="2" w15:restartNumberingAfterBreak="0">
    <w:nsid w:val="10B238AD"/>
    <w:multiLevelType w:val="hybridMultilevel"/>
    <w:tmpl w:val="CECCE2B8"/>
    <w:lvl w:ilvl="0" w:tplc="6C9AC1F8">
      <w:start w:val="1"/>
      <w:numFmt w:val="bullet"/>
      <w:lvlText w:val=""/>
      <w:lvlJc w:val="left"/>
      <w:pPr>
        <w:ind w:left="851" w:firstLine="925"/>
      </w:pPr>
      <w:rPr>
        <w:rFonts w:ascii="Symbol" w:hAnsi="Symbol" w:hint="default"/>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3"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15:restartNumberingAfterBreak="0">
    <w:nsid w:val="21C009AB"/>
    <w:multiLevelType w:val="hybridMultilevel"/>
    <w:tmpl w:val="38F217FE"/>
    <w:lvl w:ilvl="0" w:tplc="402AE456">
      <w:start w:val="1"/>
      <w:numFmt w:val="bullet"/>
      <w:lvlText w:val=""/>
      <w:lvlJc w:val="left"/>
      <w:pPr>
        <w:ind w:left="708" w:firstLine="850"/>
      </w:pPr>
      <w:rPr>
        <w:rFonts w:ascii="Symbol" w:hAnsi="Symbol" w:hint="default"/>
      </w:rPr>
    </w:lvl>
    <w:lvl w:ilvl="1" w:tplc="04070003">
      <w:start w:val="1"/>
      <w:numFmt w:val="bullet"/>
      <w:lvlText w:val="o"/>
      <w:lvlJc w:val="left"/>
      <w:pPr>
        <w:ind w:left="2713" w:hanging="360"/>
      </w:pPr>
      <w:rPr>
        <w:rFonts w:ascii="Courier New" w:hAnsi="Courier New" w:cs="Courier New" w:hint="default"/>
      </w:rPr>
    </w:lvl>
    <w:lvl w:ilvl="2" w:tplc="04070005" w:tentative="1">
      <w:start w:val="1"/>
      <w:numFmt w:val="bullet"/>
      <w:lvlText w:val=""/>
      <w:lvlJc w:val="left"/>
      <w:pPr>
        <w:ind w:left="3433" w:hanging="360"/>
      </w:pPr>
      <w:rPr>
        <w:rFonts w:ascii="Wingdings" w:hAnsi="Wingdings" w:hint="default"/>
      </w:rPr>
    </w:lvl>
    <w:lvl w:ilvl="3" w:tplc="04070001" w:tentative="1">
      <w:start w:val="1"/>
      <w:numFmt w:val="bullet"/>
      <w:lvlText w:val=""/>
      <w:lvlJc w:val="left"/>
      <w:pPr>
        <w:ind w:left="4153" w:hanging="360"/>
      </w:pPr>
      <w:rPr>
        <w:rFonts w:ascii="Symbol" w:hAnsi="Symbol" w:hint="default"/>
      </w:rPr>
    </w:lvl>
    <w:lvl w:ilvl="4" w:tplc="04070003" w:tentative="1">
      <w:start w:val="1"/>
      <w:numFmt w:val="bullet"/>
      <w:lvlText w:val="o"/>
      <w:lvlJc w:val="left"/>
      <w:pPr>
        <w:ind w:left="4873" w:hanging="360"/>
      </w:pPr>
      <w:rPr>
        <w:rFonts w:ascii="Courier New" w:hAnsi="Courier New" w:cs="Courier New" w:hint="default"/>
      </w:rPr>
    </w:lvl>
    <w:lvl w:ilvl="5" w:tplc="04070005" w:tentative="1">
      <w:start w:val="1"/>
      <w:numFmt w:val="bullet"/>
      <w:lvlText w:val=""/>
      <w:lvlJc w:val="left"/>
      <w:pPr>
        <w:ind w:left="5593" w:hanging="360"/>
      </w:pPr>
      <w:rPr>
        <w:rFonts w:ascii="Wingdings" w:hAnsi="Wingdings" w:hint="default"/>
      </w:rPr>
    </w:lvl>
    <w:lvl w:ilvl="6" w:tplc="04070001" w:tentative="1">
      <w:start w:val="1"/>
      <w:numFmt w:val="bullet"/>
      <w:lvlText w:val=""/>
      <w:lvlJc w:val="left"/>
      <w:pPr>
        <w:ind w:left="6313" w:hanging="360"/>
      </w:pPr>
      <w:rPr>
        <w:rFonts w:ascii="Symbol" w:hAnsi="Symbol" w:hint="default"/>
      </w:rPr>
    </w:lvl>
    <w:lvl w:ilvl="7" w:tplc="04070003" w:tentative="1">
      <w:start w:val="1"/>
      <w:numFmt w:val="bullet"/>
      <w:lvlText w:val="o"/>
      <w:lvlJc w:val="left"/>
      <w:pPr>
        <w:ind w:left="7033" w:hanging="360"/>
      </w:pPr>
      <w:rPr>
        <w:rFonts w:ascii="Courier New" w:hAnsi="Courier New" w:cs="Courier New" w:hint="default"/>
      </w:rPr>
    </w:lvl>
    <w:lvl w:ilvl="8" w:tplc="04070005" w:tentative="1">
      <w:start w:val="1"/>
      <w:numFmt w:val="bullet"/>
      <w:lvlText w:val=""/>
      <w:lvlJc w:val="left"/>
      <w:pPr>
        <w:ind w:left="7753" w:hanging="360"/>
      </w:pPr>
      <w:rPr>
        <w:rFonts w:ascii="Wingdings" w:hAnsi="Wingdings" w:hint="default"/>
      </w:rPr>
    </w:lvl>
  </w:abstractNum>
  <w:abstractNum w:abstractNumId="5"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6"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 w15:restartNumberingAfterBreak="0">
    <w:nsid w:val="2F226A9F"/>
    <w:multiLevelType w:val="hybridMultilevel"/>
    <w:tmpl w:val="2F540116"/>
    <w:lvl w:ilvl="0" w:tplc="04070001">
      <w:start w:val="1"/>
      <w:numFmt w:val="bullet"/>
      <w:lvlText w:val=""/>
      <w:lvlJc w:val="left"/>
      <w:pPr>
        <w:ind w:left="2136" w:hanging="360"/>
      </w:pPr>
      <w:rPr>
        <w:rFonts w:ascii="Symbol" w:hAnsi="Symbol" w:hint="default"/>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9"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4"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5"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6"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7"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abstractNum w:abstractNumId="18" w15:restartNumberingAfterBreak="0">
    <w:nsid w:val="7C064AEE"/>
    <w:multiLevelType w:val="hybridMultilevel"/>
    <w:tmpl w:val="9F80680C"/>
    <w:lvl w:ilvl="0" w:tplc="04070005">
      <w:start w:val="1"/>
      <w:numFmt w:val="bullet"/>
      <w:lvlText w:val=""/>
      <w:lvlJc w:val="left"/>
      <w:pPr>
        <w:tabs>
          <w:tab w:val="num" w:pos="1776"/>
        </w:tabs>
        <w:ind w:left="1776" w:hanging="360"/>
      </w:pPr>
      <w:rPr>
        <w:rFonts w:ascii="Wingdings" w:hAnsi="Wingdings" w:hint="default"/>
      </w:rPr>
    </w:lvl>
    <w:lvl w:ilvl="1" w:tplc="04070001">
      <w:start w:val="1"/>
      <w:numFmt w:val="bullet"/>
      <w:lvlText w:val=""/>
      <w:lvlJc w:val="left"/>
      <w:pPr>
        <w:tabs>
          <w:tab w:val="num" w:pos="2496"/>
        </w:tabs>
        <w:ind w:left="2496" w:hanging="360"/>
      </w:pPr>
      <w:rPr>
        <w:rFonts w:ascii="Symbol" w:hAnsi="Symbol" w:hint="default"/>
      </w:rPr>
    </w:lvl>
    <w:lvl w:ilvl="2" w:tplc="04070005">
      <w:start w:val="1"/>
      <w:numFmt w:val="bullet"/>
      <w:lvlText w:val=""/>
      <w:lvlJc w:val="left"/>
      <w:pPr>
        <w:tabs>
          <w:tab w:val="num" w:pos="3216"/>
        </w:tabs>
        <w:ind w:left="3216" w:hanging="360"/>
      </w:pPr>
      <w:rPr>
        <w:rFonts w:ascii="Wingdings" w:hAnsi="Wingdings" w:hint="default"/>
      </w:rPr>
    </w:lvl>
    <w:lvl w:ilvl="3" w:tplc="04070001">
      <w:start w:val="1"/>
      <w:numFmt w:val="bullet"/>
      <w:lvlText w:val=""/>
      <w:lvlJc w:val="left"/>
      <w:pPr>
        <w:tabs>
          <w:tab w:val="num" w:pos="3936"/>
        </w:tabs>
        <w:ind w:left="3936" w:hanging="360"/>
      </w:pPr>
      <w:rPr>
        <w:rFonts w:ascii="Symbol" w:hAnsi="Symbol" w:hint="default"/>
      </w:rPr>
    </w:lvl>
    <w:lvl w:ilvl="4" w:tplc="04070003">
      <w:start w:val="1"/>
      <w:numFmt w:val="bullet"/>
      <w:lvlText w:val="o"/>
      <w:lvlJc w:val="left"/>
      <w:pPr>
        <w:tabs>
          <w:tab w:val="num" w:pos="4656"/>
        </w:tabs>
        <w:ind w:left="4656" w:hanging="360"/>
      </w:pPr>
      <w:rPr>
        <w:rFonts w:ascii="Courier New" w:hAnsi="Courier New" w:cs="Times New Roman" w:hint="default"/>
      </w:rPr>
    </w:lvl>
    <w:lvl w:ilvl="5" w:tplc="04070005">
      <w:start w:val="1"/>
      <w:numFmt w:val="bullet"/>
      <w:lvlText w:val=""/>
      <w:lvlJc w:val="left"/>
      <w:pPr>
        <w:tabs>
          <w:tab w:val="num" w:pos="5376"/>
        </w:tabs>
        <w:ind w:left="5376" w:hanging="360"/>
      </w:pPr>
      <w:rPr>
        <w:rFonts w:ascii="Wingdings" w:hAnsi="Wingdings" w:hint="default"/>
      </w:rPr>
    </w:lvl>
    <w:lvl w:ilvl="6" w:tplc="04070001">
      <w:start w:val="1"/>
      <w:numFmt w:val="bullet"/>
      <w:lvlText w:val=""/>
      <w:lvlJc w:val="left"/>
      <w:pPr>
        <w:tabs>
          <w:tab w:val="num" w:pos="6096"/>
        </w:tabs>
        <w:ind w:left="6096" w:hanging="360"/>
      </w:pPr>
      <w:rPr>
        <w:rFonts w:ascii="Symbol" w:hAnsi="Symbol" w:hint="default"/>
      </w:rPr>
    </w:lvl>
    <w:lvl w:ilvl="7" w:tplc="04070003">
      <w:start w:val="1"/>
      <w:numFmt w:val="bullet"/>
      <w:lvlText w:val="o"/>
      <w:lvlJc w:val="left"/>
      <w:pPr>
        <w:tabs>
          <w:tab w:val="num" w:pos="6816"/>
        </w:tabs>
        <w:ind w:left="6816" w:hanging="360"/>
      </w:pPr>
      <w:rPr>
        <w:rFonts w:ascii="Courier New" w:hAnsi="Courier New" w:cs="Times New Roman" w:hint="default"/>
      </w:rPr>
    </w:lvl>
    <w:lvl w:ilvl="8" w:tplc="04070005">
      <w:start w:val="1"/>
      <w:numFmt w:val="bullet"/>
      <w:lvlText w:val=""/>
      <w:lvlJc w:val="left"/>
      <w:pPr>
        <w:tabs>
          <w:tab w:val="num" w:pos="7536"/>
        </w:tabs>
        <w:ind w:left="7536" w:hanging="360"/>
      </w:pPr>
      <w:rPr>
        <w:rFonts w:ascii="Wingdings" w:hAnsi="Wingdings" w:hint="default"/>
      </w:rPr>
    </w:lvl>
  </w:abstractNum>
  <w:num w:numId="1">
    <w:abstractNumId w:val="0"/>
  </w:num>
  <w:num w:numId="2">
    <w:abstractNumId w:val="17"/>
  </w:num>
  <w:num w:numId="3">
    <w:abstractNumId w:val="11"/>
  </w:num>
  <w:num w:numId="4">
    <w:abstractNumId w:val="6"/>
  </w:num>
  <w:num w:numId="5">
    <w:abstractNumId w:val="13"/>
  </w:num>
  <w:num w:numId="6">
    <w:abstractNumId w:val="16"/>
  </w:num>
  <w:num w:numId="7">
    <w:abstractNumId w:val="15"/>
  </w:num>
  <w:num w:numId="8">
    <w:abstractNumId w:val="12"/>
  </w:num>
  <w:num w:numId="9">
    <w:abstractNumId w:val="9"/>
  </w:num>
  <w:num w:numId="10">
    <w:abstractNumId w:val="14"/>
  </w:num>
  <w:num w:numId="11">
    <w:abstractNumId w:val="10"/>
  </w:num>
  <w:num w:numId="12">
    <w:abstractNumId w:val="7"/>
  </w:num>
  <w:num w:numId="13">
    <w:abstractNumId w:val="5"/>
  </w:num>
  <w:num w:numId="14">
    <w:abstractNumId w:val="3"/>
  </w:num>
  <w:num w:numId="15">
    <w:abstractNumId w:val="18"/>
  </w:num>
  <w:num w:numId="16">
    <w:abstractNumId w:val="8"/>
  </w:num>
  <w:num w:numId="17">
    <w:abstractNumId w:val="2"/>
  </w:num>
  <w:num w:numId="18">
    <w:abstractNumId w:val="4"/>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12B27"/>
    <w:rsid w:val="00012F0A"/>
    <w:rsid w:val="00017532"/>
    <w:rsid w:val="00023882"/>
    <w:rsid w:val="00023EF9"/>
    <w:rsid w:val="000260D7"/>
    <w:rsid w:val="0003043B"/>
    <w:rsid w:val="000304C4"/>
    <w:rsid w:val="00040CE8"/>
    <w:rsid w:val="0004768D"/>
    <w:rsid w:val="00051CF7"/>
    <w:rsid w:val="000522FE"/>
    <w:rsid w:val="00052E25"/>
    <w:rsid w:val="00061D65"/>
    <w:rsid w:val="00077BD7"/>
    <w:rsid w:val="000808C8"/>
    <w:rsid w:val="000860A5"/>
    <w:rsid w:val="000923A7"/>
    <w:rsid w:val="000A30B2"/>
    <w:rsid w:val="000A4ADB"/>
    <w:rsid w:val="000A4DC0"/>
    <w:rsid w:val="000A554D"/>
    <w:rsid w:val="000B1BAE"/>
    <w:rsid w:val="000B3C1A"/>
    <w:rsid w:val="000B755B"/>
    <w:rsid w:val="000C19DD"/>
    <w:rsid w:val="000C1B1C"/>
    <w:rsid w:val="000C1EF8"/>
    <w:rsid w:val="000C49C5"/>
    <w:rsid w:val="000D5F58"/>
    <w:rsid w:val="000D7C9B"/>
    <w:rsid w:val="000E0F42"/>
    <w:rsid w:val="000E54EE"/>
    <w:rsid w:val="000F0E35"/>
    <w:rsid w:val="000F11B1"/>
    <w:rsid w:val="000F63D0"/>
    <w:rsid w:val="00102FA9"/>
    <w:rsid w:val="00103107"/>
    <w:rsid w:val="00106115"/>
    <w:rsid w:val="0010674A"/>
    <w:rsid w:val="0010712F"/>
    <w:rsid w:val="0011339C"/>
    <w:rsid w:val="00117DCF"/>
    <w:rsid w:val="00126BC0"/>
    <w:rsid w:val="00135ADF"/>
    <w:rsid w:val="0013702F"/>
    <w:rsid w:val="00156F88"/>
    <w:rsid w:val="00160621"/>
    <w:rsid w:val="00164C4F"/>
    <w:rsid w:val="00164E20"/>
    <w:rsid w:val="00166FE0"/>
    <w:rsid w:val="0017091A"/>
    <w:rsid w:val="00181D4E"/>
    <w:rsid w:val="0018454B"/>
    <w:rsid w:val="00187E67"/>
    <w:rsid w:val="001B3F17"/>
    <w:rsid w:val="001C0B1D"/>
    <w:rsid w:val="001C2834"/>
    <w:rsid w:val="001C37B3"/>
    <w:rsid w:val="001C4837"/>
    <w:rsid w:val="001C492D"/>
    <w:rsid w:val="001C6E96"/>
    <w:rsid w:val="001C77BF"/>
    <w:rsid w:val="001E21F8"/>
    <w:rsid w:val="001E3D2A"/>
    <w:rsid w:val="001F04AD"/>
    <w:rsid w:val="001F312F"/>
    <w:rsid w:val="001F5D3B"/>
    <w:rsid w:val="00201EA7"/>
    <w:rsid w:val="0020218E"/>
    <w:rsid w:val="00202A5A"/>
    <w:rsid w:val="00206AE9"/>
    <w:rsid w:val="00220CD6"/>
    <w:rsid w:val="002214FE"/>
    <w:rsid w:val="00231B83"/>
    <w:rsid w:val="00237348"/>
    <w:rsid w:val="00242A53"/>
    <w:rsid w:val="00252A66"/>
    <w:rsid w:val="002540C8"/>
    <w:rsid w:val="002549C2"/>
    <w:rsid w:val="002571F5"/>
    <w:rsid w:val="00262CC5"/>
    <w:rsid w:val="0026307B"/>
    <w:rsid w:val="00263497"/>
    <w:rsid w:val="00266EAF"/>
    <w:rsid w:val="002679DE"/>
    <w:rsid w:val="00270FFB"/>
    <w:rsid w:val="002732E4"/>
    <w:rsid w:val="00276F1C"/>
    <w:rsid w:val="00283C8E"/>
    <w:rsid w:val="00287449"/>
    <w:rsid w:val="00297385"/>
    <w:rsid w:val="002A5622"/>
    <w:rsid w:val="002B219D"/>
    <w:rsid w:val="002B2C1B"/>
    <w:rsid w:val="002B2C8F"/>
    <w:rsid w:val="002B2E39"/>
    <w:rsid w:val="002B341B"/>
    <w:rsid w:val="002C1CD3"/>
    <w:rsid w:val="002C2FFF"/>
    <w:rsid w:val="002C4004"/>
    <w:rsid w:val="002D135B"/>
    <w:rsid w:val="002D2A8D"/>
    <w:rsid w:val="002D3A6E"/>
    <w:rsid w:val="002D6D05"/>
    <w:rsid w:val="002E0941"/>
    <w:rsid w:val="002E15F7"/>
    <w:rsid w:val="002E1FE3"/>
    <w:rsid w:val="002E6553"/>
    <w:rsid w:val="00305F7D"/>
    <w:rsid w:val="003108C1"/>
    <w:rsid w:val="00314CE2"/>
    <w:rsid w:val="003179D7"/>
    <w:rsid w:val="003346B7"/>
    <w:rsid w:val="0034308D"/>
    <w:rsid w:val="003458BA"/>
    <w:rsid w:val="00373EBC"/>
    <w:rsid w:val="003752CF"/>
    <w:rsid w:val="00375454"/>
    <w:rsid w:val="00383F3A"/>
    <w:rsid w:val="00385406"/>
    <w:rsid w:val="00394518"/>
    <w:rsid w:val="00394ABA"/>
    <w:rsid w:val="003A0557"/>
    <w:rsid w:val="003A554C"/>
    <w:rsid w:val="003B2FF1"/>
    <w:rsid w:val="003B4699"/>
    <w:rsid w:val="003C3D2C"/>
    <w:rsid w:val="003C64E6"/>
    <w:rsid w:val="003C6C8A"/>
    <w:rsid w:val="003C6E74"/>
    <w:rsid w:val="003D018B"/>
    <w:rsid w:val="003D034D"/>
    <w:rsid w:val="003D20CE"/>
    <w:rsid w:val="003D6E97"/>
    <w:rsid w:val="003E1197"/>
    <w:rsid w:val="003E260C"/>
    <w:rsid w:val="003E5199"/>
    <w:rsid w:val="003F05CE"/>
    <w:rsid w:val="003F43AD"/>
    <w:rsid w:val="003F740D"/>
    <w:rsid w:val="003F7BE4"/>
    <w:rsid w:val="00403F1C"/>
    <w:rsid w:val="004072C4"/>
    <w:rsid w:val="00412305"/>
    <w:rsid w:val="00414B39"/>
    <w:rsid w:val="0042275E"/>
    <w:rsid w:val="00423290"/>
    <w:rsid w:val="004242F0"/>
    <w:rsid w:val="004274EE"/>
    <w:rsid w:val="00427762"/>
    <w:rsid w:val="00434827"/>
    <w:rsid w:val="00456E47"/>
    <w:rsid w:val="00464765"/>
    <w:rsid w:val="00471200"/>
    <w:rsid w:val="0047235D"/>
    <w:rsid w:val="00475E1E"/>
    <w:rsid w:val="00481C40"/>
    <w:rsid w:val="0049282F"/>
    <w:rsid w:val="00497C98"/>
    <w:rsid w:val="004A4B36"/>
    <w:rsid w:val="004B10CE"/>
    <w:rsid w:val="004C0665"/>
    <w:rsid w:val="004C56C3"/>
    <w:rsid w:val="004D5FA2"/>
    <w:rsid w:val="004D7A8D"/>
    <w:rsid w:val="004E4B12"/>
    <w:rsid w:val="004F18B5"/>
    <w:rsid w:val="004F299D"/>
    <w:rsid w:val="004F7CEE"/>
    <w:rsid w:val="005011C3"/>
    <w:rsid w:val="00502E10"/>
    <w:rsid w:val="00505B5B"/>
    <w:rsid w:val="005075E0"/>
    <w:rsid w:val="005079AD"/>
    <w:rsid w:val="00511035"/>
    <w:rsid w:val="00517FFD"/>
    <w:rsid w:val="005318AA"/>
    <w:rsid w:val="00535FFA"/>
    <w:rsid w:val="005403BD"/>
    <w:rsid w:val="00547AF5"/>
    <w:rsid w:val="00550F82"/>
    <w:rsid w:val="0055308E"/>
    <w:rsid w:val="0055441C"/>
    <w:rsid w:val="0056480B"/>
    <w:rsid w:val="005738E1"/>
    <w:rsid w:val="00576DEC"/>
    <w:rsid w:val="005800D4"/>
    <w:rsid w:val="0058124E"/>
    <w:rsid w:val="005824EA"/>
    <w:rsid w:val="00591171"/>
    <w:rsid w:val="005917F9"/>
    <w:rsid w:val="0059309D"/>
    <w:rsid w:val="005A1B80"/>
    <w:rsid w:val="005B634F"/>
    <w:rsid w:val="005C54F7"/>
    <w:rsid w:val="005D4406"/>
    <w:rsid w:val="005D6B18"/>
    <w:rsid w:val="005D79A0"/>
    <w:rsid w:val="005E326C"/>
    <w:rsid w:val="005F0E15"/>
    <w:rsid w:val="005F409C"/>
    <w:rsid w:val="00601E86"/>
    <w:rsid w:val="00602E45"/>
    <w:rsid w:val="006036F5"/>
    <w:rsid w:val="00614407"/>
    <w:rsid w:val="006158F0"/>
    <w:rsid w:val="006245DE"/>
    <w:rsid w:val="0062538B"/>
    <w:rsid w:val="00634724"/>
    <w:rsid w:val="006348E0"/>
    <w:rsid w:val="00641F88"/>
    <w:rsid w:val="00642A06"/>
    <w:rsid w:val="00643039"/>
    <w:rsid w:val="00665C4F"/>
    <w:rsid w:val="006749D7"/>
    <w:rsid w:val="006C0C9E"/>
    <w:rsid w:val="006C2367"/>
    <w:rsid w:val="006C659A"/>
    <w:rsid w:val="006D7C8B"/>
    <w:rsid w:val="006D7F58"/>
    <w:rsid w:val="006E4A45"/>
    <w:rsid w:val="006E6157"/>
    <w:rsid w:val="006F2B96"/>
    <w:rsid w:val="0070032F"/>
    <w:rsid w:val="007059DB"/>
    <w:rsid w:val="00705CC7"/>
    <w:rsid w:val="007119D2"/>
    <w:rsid w:val="00714A47"/>
    <w:rsid w:val="00717E39"/>
    <w:rsid w:val="00724482"/>
    <w:rsid w:val="00726B3F"/>
    <w:rsid w:val="00731D58"/>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742BC"/>
    <w:rsid w:val="00776BF4"/>
    <w:rsid w:val="00780647"/>
    <w:rsid w:val="00786256"/>
    <w:rsid w:val="00792E59"/>
    <w:rsid w:val="00797603"/>
    <w:rsid w:val="00797F01"/>
    <w:rsid w:val="007A3F03"/>
    <w:rsid w:val="007B412F"/>
    <w:rsid w:val="007C01C8"/>
    <w:rsid w:val="007C38B3"/>
    <w:rsid w:val="007D5A29"/>
    <w:rsid w:val="007E06E4"/>
    <w:rsid w:val="007E0F7F"/>
    <w:rsid w:val="007E2588"/>
    <w:rsid w:val="007E41BF"/>
    <w:rsid w:val="007E760F"/>
    <w:rsid w:val="007F3595"/>
    <w:rsid w:val="007F461C"/>
    <w:rsid w:val="007F4C8B"/>
    <w:rsid w:val="007F5A7B"/>
    <w:rsid w:val="00810541"/>
    <w:rsid w:val="00813B00"/>
    <w:rsid w:val="00820629"/>
    <w:rsid w:val="008234AD"/>
    <w:rsid w:val="00824C70"/>
    <w:rsid w:val="008354E6"/>
    <w:rsid w:val="00841E69"/>
    <w:rsid w:val="008507CF"/>
    <w:rsid w:val="00851AA6"/>
    <w:rsid w:val="00853351"/>
    <w:rsid w:val="008717BE"/>
    <w:rsid w:val="00872BEE"/>
    <w:rsid w:val="00881629"/>
    <w:rsid w:val="00884614"/>
    <w:rsid w:val="00886867"/>
    <w:rsid w:val="0088727A"/>
    <w:rsid w:val="0088750F"/>
    <w:rsid w:val="0088764A"/>
    <w:rsid w:val="00891E8D"/>
    <w:rsid w:val="008A2726"/>
    <w:rsid w:val="008A3535"/>
    <w:rsid w:val="008A38D6"/>
    <w:rsid w:val="008A4DEF"/>
    <w:rsid w:val="008B4FAB"/>
    <w:rsid w:val="008C2F0E"/>
    <w:rsid w:val="008C62B6"/>
    <w:rsid w:val="008C671B"/>
    <w:rsid w:val="008D19DD"/>
    <w:rsid w:val="008D3A88"/>
    <w:rsid w:val="008D44B3"/>
    <w:rsid w:val="008E1132"/>
    <w:rsid w:val="008F258F"/>
    <w:rsid w:val="00906562"/>
    <w:rsid w:val="00912D75"/>
    <w:rsid w:val="009162EA"/>
    <w:rsid w:val="00920CE2"/>
    <w:rsid w:val="0094307D"/>
    <w:rsid w:val="0094518D"/>
    <w:rsid w:val="0094620B"/>
    <w:rsid w:val="009475FB"/>
    <w:rsid w:val="0095058F"/>
    <w:rsid w:val="00954C3B"/>
    <w:rsid w:val="00963926"/>
    <w:rsid w:val="00963E1F"/>
    <w:rsid w:val="00966CAE"/>
    <w:rsid w:val="0099200E"/>
    <w:rsid w:val="00993F82"/>
    <w:rsid w:val="00995A47"/>
    <w:rsid w:val="009A38F5"/>
    <w:rsid w:val="009A6014"/>
    <w:rsid w:val="009B25A1"/>
    <w:rsid w:val="009B31E4"/>
    <w:rsid w:val="009B5CF0"/>
    <w:rsid w:val="009B6533"/>
    <w:rsid w:val="009B6FCA"/>
    <w:rsid w:val="009C36CE"/>
    <w:rsid w:val="009D40CA"/>
    <w:rsid w:val="009E5BB7"/>
    <w:rsid w:val="009E7AB5"/>
    <w:rsid w:val="009F16C5"/>
    <w:rsid w:val="009F18A3"/>
    <w:rsid w:val="009F2061"/>
    <w:rsid w:val="009F5309"/>
    <w:rsid w:val="009F5D96"/>
    <w:rsid w:val="00A10334"/>
    <w:rsid w:val="00A21BEC"/>
    <w:rsid w:val="00A26C2C"/>
    <w:rsid w:val="00A26EC7"/>
    <w:rsid w:val="00A359A8"/>
    <w:rsid w:val="00A36474"/>
    <w:rsid w:val="00A41749"/>
    <w:rsid w:val="00A41A4E"/>
    <w:rsid w:val="00A45DED"/>
    <w:rsid w:val="00A52BAB"/>
    <w:rsid w:val="00A55A01"/>
    <w:rsid w:val="00A576B5"/>
    <w:rsid w:val="00A57C82"/>
    <w:rsid w:val="00A608C3"/>
    <w:rsid w:val="00A64326"/>
    <w:rsid w:val="00A673DE"/>
    <w:rsid w:val="00A706BA"/>
    <w:rsid w:val="00A805C8"/>
    <w:rsid w:val="00A85A68"/>
    <w:rsid w:val="00A91B79"/>
    <w:rsid w:val="00A965B7"/>
    <w:rsid w:val="00AA3737"/>
    <w:rsid w:val="00AA59AB"/>
    <w:rsid w:val="00AB67DA"/>
    <w:rsid w:val="00AC237D"/>
    <w:rsid w:val="00AC2A91"/>
    <w:rsid w:val="00AC6CC7"/>
    <w:rsid w:val="00AD477A"/>
    <w:rsid w:val="00AD7DCA"/>
    <w:rsid w:val="00AE0001"/>
    <w:rsid w:val="00AE3081"/>
    <w:rsid w:val="00AF0A6F"/>
    <w:rsid w:val="00AF56F2"/>
    <w:rsid w:val="00AF6725"/>
    <w:rsid w:val="00AF68DE"/>
    <w:rsid w:val="00AF6972"/>
    <w:rsid w:val="00B0180C"/>
    <w:rsid w:val="00B040E8"/>
    <w:rsid w:val="00B0418A"/>
    <w:rsid w:val="00B1111E"/>
    <w:rsid w:val="00B12AAB"/>
    <w:rsid w:val="00B20A41"/>
    <w:rsid w:val="00B27348"/>
    <w:rsid w:val="00B3134F"/>
    <w:rsid w:val="00B328AC"/>
    <w:rsid w:val="00B3376C"/>
    <w:rsid w:val="00B4535A"/>
    <w:rsid w:val="00B47965"/>
    <w:rsid w:val="00B53D9E"/>
    <w:rsid w:val="00B54801"/>
    <w:rsid w:val="00B65E1B"/>
    <w:rsid w:val="00B87CC6"/>
    <w:rsid w:val="00BA5109"/>
    <w:rsid w:val="00BA646E"/>
    <w:rsid w:val="00BA679B"/>
    <w:rsid w:val="00BA6DB0"/>
    <w:rsid w:val="00BB67F3"/>
    <w:rsid w:val="00BB6AFE"/>
    <w:rsid w:val="00BD36F4"/>
    <w:rsid w:val="00BD51FA"/>
    <w:rsid w:val="00BD5742"/>
    <w:rsid w:val="00BD577E"/>
    <w:rsid w:val="00BE54A2"/>
    <w:rsid w:val="00BF184E"/>
    <w:rsid w:val="00BF2C3C"/>
    <w:rsid w:val="00BF3CC6"/>
    <w:rsid w:val="00BF58B6"/>
    <w:rsid w:val="00C11B3A"/>
    <w:rsid w:val="00C12851"/>
    <w:rsid w:val="00C15D03"/>
    <w:rsid w:val="00C16013"/>
    <w:rsid w:val="00C223D4"/>
    <w:rsid w:val="00C2498F"/>
    <w:rsid w:val="00C43650"/>
    <w:rsid w:val="00C47B25"/>
    <w:rsid w:val="00C55A09"/>
    <w:rsid w:val="00C57BB8"/>
    <w:rsid w:val="00C678B4"/>
    <w:rsid w:val="00C77B40"/>
    <w:rsid w:val="00C8100A"/>
    <w:rsid w:val="00CA012D"/>
    <w:rsid w:val="00CB3557"/>
    <w:rsid w:val="00CB5C39"/>
    <w:rsid w:val="00CC0357"/>
    <w:rsid w:val="00CC5AF7"/>
    <w:rsid w:val="00CD48C4"/>
    <w:rsid w:val="00CD71DD"/>
    <w:rsid w:val="00CE4B15"/>
    <w:rsid w:val="00CE4EEB"/>
    <w:rsid w:val="00CF4158"/>
    <w:rsid w:val="00D126C7"/>
    <w:rsid w:val="00D15EA4"/>
    <w:rsid w:val="00D25619"/>
    <w:rsid w:val="00D323AF"/>
    <w:rsid w:val="00D32D13"/>
    <w:rsid w:val="00D43260"/>
    <w:rsid w:val="00D45F6A"/>
    <w:rsid w:val="00D47049"/>
    <w:rsid w:val="00D50EDC"/>
    <w:rsid w:val="00D57260"/>
    <w:rsid w:val="00D5782A"/>
    <w:rsid w:val="00D80C09"/>
    <w:rsid w:val="00D91194"/>
    <w:rsid w:val="00D91C58"/>
    <w:rsid w:val="00D95EE8"/>
    <w:rsid w:val="00D96DF5"/>
    <w:rsid w:val="00DA2A5D"/>
    <w:rsid w:val="00DA4B7B"/>
    <w:rsid w:val="00DA7D74"/>
    <w:rsid w:val="00DB27B7"/>
    <w:rsid w:val="00DB4A19"/>
    <w:rsid w:val="00DC338B"/>
    <w:rsid w:val="00DC5117"/>
    <w:rsid w:val="00DC7666"/>
    <w:rsid w:val="00DD4D5C"/>
    <w:rsid w:val="00DD7783"/>
    <w:rsid w:val="00DE08F2"/>
    <w:rsid w:val="00DE264F"/>
    <w:rsid w:val="00DF55CB"/>
    <w:rsid w:val="00DF5D38"/>
    <w:rsid w:val="00E01693"/>
    <w:rsid w:val="00E04CF3"/>
    <w:rsid w:val="00E16895"/>
    <w:rsid w:val="00E16B0A"/>
    <w:rsid w:val="00E21C0E"/>
    <w:rsid w:val="00E22909"/>
    <w:rsid w:val="00E23192"/>
    <w:rsid w:val="00E272DD"/>
    <w:rsid w:val="00E27935"/>
    <w:rsid w:val="00E33749"/>
    <w:rsid w:val="00E43127"/>
    <w:rsid w:val="00E47E35"/>
    <w:rsid w:val="00E5134F"/>
    <w:rsid w:val="00E57A97"/>
    <w:rsid w:val="00E7626F"/>
    <w:rsid w:val="00E763D8"/>
    <w:rsid w:val="00E86546"/>
    <w:rsid w:val="00E92B1B"/>
    <w:rsid w:val="00EA203B"/>
    <w:rsid w:val="00EA38FE"/>
    <w:rsid w:val="00EA4F69"/>
    <w:rsid w:val="00EB4AF2"/>
    <w:rsid w:val="00EB5999"/>
    <w:rsid w:val="00EB5BCF"/>
    <w:rsid w:val="00EB6C75"/>
    <w:rsid w:val="00EB7F60"/>
    <w:rsid w:val="00EC4AA1"/>
    <w:rsid w:val="00EC5E61"/>
    <w:rsid w:val="00EC6B73"/>
    <w:rsid w:val="00ED5218"/>
    <w:rsid w:val="00EE11A4"/>
    <w:rsid w:val="00EE305D"/>
    <w:rsid w:val="00EE7B9C"/>
    <w:rsid w:val="00EF15EA"/>
    <w:rsid w:val="00EF5C40"/>
    <w:rsid w:val="00EF6B60"/>
    <w:rsid w:val="00F00C75"/>
    <w:rsid w:val="00F00D5E"/>
    <w:rsid w:val="00F036B8"/>
    <w:rsid w:val="00F253CB"/>
    <w:rsid w:val="00F40607"/>
    <w:rsid w:val="00F45AC6"/>
    <w:rsid w:val="00F50F15"/>
    <w:rsid w:val="00F51CC4"/>
    <w:rsid w:val="00F56DE1"/>
    <w:rsid w:val="00F57554"/>
    <w:rsid w:val="00F57AD5"/>
    <w:rsid w:val="00F65323"/>
    <w:rsid w:val="00F663AC"/>
    <w:rsid w:val="00F76261"/>
    <w:rsid w:val="00F7694A"/>
    <w:rsid w:val="00F77BDB"/>
    <w:rsid w:val="00F81B74"/>
    <w:rsid w:val="00F94B8A"/>
    <w:rsid w:val="00F97310"/>
    <w:rsid w:val="00FA06CC"/>
    <w:rsid w:val="00FA286E"/>
    <w:rsid w:val="00FB105B"/>
    <w:rsid w:val="00FB19FA"/>
    <w:rsid w:val="00FB3A86"/>
    <w:rsid w:val="00FC76CC"/>
    <w:rsid w:val="00FD1CFF"/>
    <w:rsid w:val="00FD55A2"/>
    <w:rsid w:val="00FD7E6C"/>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15:docId w15:val="{AA3A301D-D8ED-45A8-B05F-4AF55C594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2">
    <w:name w:val="heading 2"/>
    <w:basedOn w:val="Standard"/>
    <w:next w:val="Standard"/>
    <w:link w:val="berschrift2Zchn"/>
    <w:unhideWhenUsed/>
    <w:qFormat/>
    <w:rsid w:val="00E763D8"/>
    <w:pPr>
      <w:keepNext/>
      <w:spacing w:line="288" w:lineRule="auto"/>
      <w:jc w:val="both"/>
      <w:outlineLvl w:val="1"/>
    </w:pPr>
    <w:rPr>
      <w:rFonts w:ascii="Arial" w:hAnsi="Arial" w:cs="Arial"/>
      <w:b/>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character" w:customStyle="1" w:styleId="berschrift2Zchn">
    <w:name w:val="Überschrift 2 Zchn"/>
    <w:basedOn w:val="Absatz-Standardschriftart"/>
    <w:link w:val="berschrift2"/>
    <w:rsid w:val="00E763D8"/>
    <w:rPr>
      <w:rFonts w:ascii="Arial" w:hAnsi="Arial" w:cs="Arial"/>
      <w:b/>
      <w:sz w:val="32"/>
      <w:szCs w:val="32"/>
    </w:rPr>
  </w:style>
  <w:style w:type="paragraph" w:styleId="Listenabsatz">
    <w:name w:val="List Paragraph"/>
    <w:basedOn w:val="Standard"/>
    <w:qFormat/>
    <w:rsid w:val="00E763D8"/>
    <w:pPr>
      <w:ind w:left="708"/>
    </w:pPr>
  </w:style>
  <w:style w:type="paragraph" w:customStyle="1" w:styleId="Zwischenberschrift">
    <w:name w:val="Zwischenüberschrift"/>
    <w:basedOn w:val="berschrift2"/>
    <w:rsid w:val="00E763D8"/>
    <w:pPr>
      <w:spacing w:line="360" w:lineRule="exact"/>
      <w:jc w:val="left"/>
    </w:pPr>
    <w:rPr>
      <w:rFonts w:ascii="Univers 57 Condensed" w:hAnsi="Univers 57 Condensed" w:cs="Times New Roman"/>
      <w:b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541412">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europapark.d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9FF1AE-7471-4243-A28E-2B3FF057D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1473</Words>
  <Characters>9284</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10736</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Drescher, Franziska</cp:lastModifiedBy>
  <cp:revision>4</cp:revision>
  <cp:lastPrinted>2018-03-01T08:53:00Z</cp:lastPrinted>
  <dcterms:created xsi:type="dcterms:W3CDTF">2019-03-14T11:54:00Z</dcterms:created>
  <dcterms:modified xsi:type="dcterms:W3CDTF">2019-03-14T12:01:00Z</dcterms:modified>
</cp:coreProperties>
</file>