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91A8316" w:rsidR="00103107" w:rsidRPr="00D15EA4" w:rsidRDefault="00B44572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Juli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691A8316" w:rsidR="00103107" w:rsidRPr="00D15EA4" w:rsidRDefault="00B44572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Juli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35AED292" w14:textId="77777777" w:rsidR="00397C54" w:rsidRPr="00397C54" w:rsidRDefault="00397C54" w:rsidP="00397C54">
      <w:pPr>
        <w:ind w:left="1416"/>
        <w:rPr>
          <w:rFonts w:ascii="Arial" w:hAnsi="Arial" w:cs="Arial"/>
          <w:i/>
          <w:sz w:val="22"/>
          <w:u w:val="single"/>
        </w:rPr>
      </w:pPr>
      <w:r w:rsidRPr="00397C54">
        <w:rPr>
          <w:rFonts w:ascii="Arial" w:hAnsi="Arial" w:cs="Arial"/>
          <w:i/>
          <w:sz w:val="22"/>
          <w:u w:val="single"/>
        </w:rPr>
        <w:t>Ab sofort auch Tickets ohne Übernachtung erhältlich</w:t>
      </w:r>
    </w:p>
    <w:p w14:paraId="3FA8BD3A" w14:textId="19773DF0" w:rsidR="00047A7B" w:rsidRPr="00397C54" w:rsidRDefault="00A62B0D" w:rsidP="00047A7B">
      <w:pPr>
        <w:ind w:left="1416"/>
        <w:rPr>
          <w:rFonts w:cs="Arial"/>
          <w:b/>
          <w:color w:val="262626"/>
          <w:sz w:val="28"/>
          <w:szCs w:val="28"/>
        </w:rPr>
      </w:pPr>
      <w:r w:rsidRPr="00397C54">
        <w:rPr>
          <w:rFonts w:ascii="Arial" w:hAnsi="Arial" w:cs="Arial"/>
          <w:b/>
          <w:sz w:val="28"/>
          <w:szCs w:val="28"/>
        </w:rPr>
        <w:t>ROLLING STONE PARK komplettiert Line-Up für Festivalpremiere</w:t>
      </w:r>
      <w:r w:rsidR="00397C54" w:rsidRPr="00397C54">
        <w:rPr>
          <w:rFonts w:ascii="Arial" w:hAnsi="Arial" w:cs="Arial"/>
          <w:b/>
          <w:sz w:val="28"/>
          <w:szCs w:val="28"/>
        </w:rPr>
        <w:t xml:space="preserve"> im Europa-Park</w:t>
      </w:r>
      <w:bookmarkStart w:id="0" w:name="_GoBack"/>
      <w:bookmarkEnd w:id="0"/>
    </w:p>
    <w:p w14:paraId="3DB9DD96" w14:textId="210BACA5" w:rsidR="00A62B0D" w:rsidRPr="00B44572" w:rsidRDefault="00A62B0D" w:rsidP="00A62B0D">
      <w:pPr>
        <w:pStyle w:val="StandardWeb"/>
        <w:shd w:val="clear" w:color="auto" w:fill="FFFFFF"/>
        <w:spacing w:line="276" w:lineRule="auto"/>
        <w:ind w:left="1416"/>
        <w:jc w:val="both"/>
        <w:rPr>
          <w:rFonts w:ascii="Arial" w:hAnsi="Arial" w:cs="Arial"/>
          <w:b/>
          <w:i/>
          <w:color w:val="262626"/>
        </w:rPr>
      </w:pPr>
      <w:r w:rsidRPr="00B44572">
        <w:rPr>
          <w:rFonts w:ascii="Arial" w:hAnsi="Arial" w:cs="Arial"/>
          <w:b/>
          <w:i/>
          <w:color w:val="262626"/>
        </w:rPr>
        <w:t>Es klingt fast zu schön um wahr zu sein: Einige der besten zeitgenössischen Rock'n'Roll-Bands in 4-Sterne-Ambiente erleben. Zwei Tage ganz im Zeichen von intensiven Konzerterlebnissen verbringen</w:t>
      </w:r>
      <w:r w:rsidR="00B44572">
        <w:rPr>
          <w:rFonts w:ascii="Arial" w:hAnsi="Arial" w:cs="Arial"/>
          <w:b/>
          <w:i/>
          <w:color w:val="262626"/>
        </w:rPr>
        <w:t>,</w:t>
      </w:r>
      <w:r w:rsidRPr="00B44572">
        <w:rPr>
          <w:rFonts w:ascii="Arial" w:hAnsi="Arial" w:cs="Arial"/>
          <w:b/>
          <w:i/>
          <w:color w:val="262626"/>
        </w:rPr>
        <w:t xml:space="preserve"> ohne auf Komfort und Genuss verzichten zu müssen. Und als Sahnehäubchen gibt's noch</w:t>
      </w:r>
      <w:r w:rsidR="00B44572">
        <w:rPr>
          <w:rFonts w:ascii="Arial" w:hAnsi="Arial" w:cs="Arial"/>
          <w:b/>
          <w:i/>
          <w:color w:val="262626"/>
        </w:rPr>
        <w:t xml:space="preserve"> zwei der modernsten und spektaku</w:t>
      </w:r>
      <w:r w:rsidRPr="00B44572">
        <w:rPr>
          <w:rFonts w:ascii="Arial" w:hAnsi="Arial" w:cs="Arial"/>
          <w:b/>
          <w:i/>
          <w:color w:val="262626"/>
        </w:rPr>
        <w:t>lärsten Freizeitpark-Attraktionen Europas oben drauf. Das alles und eine ganze Menge mehr gibt es am 16. und 17. November bei der Premiere des ROLLING STONE PARK Festivals! Jetzt ist das Line-</w:t>
      </w:r>
      <w:proofErr w:type="spellStart"/>
      <w:r w:rsidRPr="00B44572">
        <w:rPr>
          <w:rFonts w:ascii="Arial" w:hAnsi="Arial" w:cs="Arial"/>
          <w:b/>
          <w:i/>
          <w:color w:val="262626"/>
        </w:rPr>
        <w:t>Up</w:t>
      </w:r>
      <w:proofErr w:type="spellEnd"/>
      <w:r w:rsidRPr="00B44572">
        <w:rPr>
          <w:rFonts w:ascii="Arial" w:hAnsi="Arial" w:cs="Arial"/>
          <w:b/>
          <w:i/>
          <w:color w:val="262626"/>
        </w:rPr>
        <w:t xml:space="preserve"> für </w:t>
      </w:r>
      <w:proofErr w:type="gramStart"/>
      <w:r w:rsidRPr="00B44572">
        <w:rPr>
          <w:rFonts w:ascii="Arial" w:hAnsi="Arial" w:cs="Arial"/>
          <w:b/>
          <w:i/>
          <w:color w:val="262626"/>
        </w:rPr>
        <w:t>dieses ganz besondere</w:t>
      </w:r>
      <w:proofErr w:type="gramEnd"/>
      <w:r w:rsidRPr="00B44572">
        <w:rPr>
          <w:rFonts w:ascii="Arial" w:hAnsi="Arial" w:cs="Arial"/>
          <w:b/>
          <w:i/>
          <w:color w:val="262626"/>
        </w:rPr>
        <w:t xml:space="preserve"> Musik-Event vor der spektakulären Kulisse des Europa-Park komplett und auch die Spieltage für die einzelnen Künstler stehen fest. Neben dem Komplettpaket aus Festivalticket und zwei Übernachtungen in einem der 4-Sterne-Hotels des Europa-</w:t>
      </w:r>
      <w:r w:rsidR="00B44572">
        <w:rPr>
          <w:rFonts w:ascii="Arial" w:hAnsi="Arial" w:cs="Arial"/>
          <w:b/>
          <w:i/>
          <w:color w:val="262626"/>
        </w:rPr>
        <w:t>Park</w:t>
      </w:r>
      <w:r w:rsidRPr="00B44572">
        <w:rPr>
          <w:rFonts w:ascii="Arial" w:hAnsi="Arial" w:cs="Arial"/>
          <w:b/>
          <w:i/>
          <w:color w:val="262626"/>
        </w:rPr>
        <w:t>, sind ab sofort auch Tages- und Kombitickets ohne Übernachtung vor Ort im Vorverkauf erhältlich.</w:t>
      </w:r>
    </w:p>
    <w:p w14:paraId="1E769CE2" w14:textId="77777777" w:rsidR="00A62B0D" w:rsidRDefault="00A62B0D" w:rsidP="00A62B0D">
      <w:pPr>
        <w:pStyle w:val="StandardWeb"/>
        <w:shd w:val="clear" w:color="auto" w:fill="FFFFFF"/>
        <w:spacing w:line="276" w:lineRule="auto"/>
        <w:ind w:left="1416"/>
        <w:jc w:val="both"/>
        <w:rPr>
          <w:rFonts w:ascii="Arial" w:hAnsi="Arial" w:cs="Arial"/>
          <w:color w:val="262626"/>
        </w:rPr>
      </w:pPr>
      <w:r w:rsidRPr="001776FF">
        <w:rPr>
          <w:rFonts w:ascii="Arial" w:hAnsi="Arial" w:cs="Arial"/>
          <w:color w:val="262626"/>
        </w:rPr>
        <w:t xml:space="preserve">Zu den bereits angekündigten Acts The </w:t>
      </w:r>
      <w:proofErr w:type="spellStart"/>
      <w:r w:rsidRPr="001776FF">
        <w:rPr>
          <w:rFonts w:ascii="Arial" w:hAnsi="Arial" w:cs="Arial"/>
          <w:color w:val="262626"/>
        </w:rPr>
        <w:t>Flaming</w:t>
      </w:r>
      <w:proofErr w:type="spellEnd"/>
      <w:r w:rsidRPr="001776FF">
        <w:rPr>
          <w:rFonts w:ascii="Arial" w:hAnsi="Arial" w:cs="Arial"/>
          <w:color w:val="262626"/>
        </w:rPr>
        <w:t xml:space="preserve"> Lips, Kettcar, </w:t>
      </w:r>
      <w:proofErr w:type="spellStart"/>
      <w:r w:rsidRPr="001776FF">
        <w:rPr>
          <w:rFonts w:ascii="Arial" w:hAnsi="Arial" w:cs="Arial"/>
          <w:color w:val="262626"/>
        </w:rPr>
        <w:t>Father</w:t>
      </w:r>
      <w:proofErr w:type="spellEnd"/>
      <w:r w:rsidRPr="001776FF">
        <w:rPr>
          <w:rFonts w:ascii="Arial" w:hAnsi="Arial" w:cs="Arial"/>
          <w:color w:val="262626"/>
        </w:rPr>
        <w:t xml:space="preserve"> John Misty, Nada Surf, John Grant, Anna </w:t>
      </w:r>
      <w:proofErr w:type="spellStart"/>
      <w:r w:rsidRPr="001776FF">
        <w:rPr>
          <w:rFonts w:ascii="Arial" w:hAnsi="Arial" w:cs="Arial"/>
          <w:color w:val="262626"/>
        </w:rPr>
        <w:t>Calvi</w:t>
      </w:r>
      <w:proofErr w:type="spellEnd"/>
      <w:r w:rsidRPr="001776FF">
        <w:rPr>
          <w:rFonts w:ascii="Arial" w:hAnsi="Arial" w:cs="Arial"/>
          <w:color w:val="262626"/>
        </w:rPr>
        <w:t xml:space="preserve">, The Wave Pictures und White </w:t>
      </w:r>
      <w:proofErr w:type="spellStart"/>
      <w:r w:rsidRPr="001776FF">
        <w:rPr>
          <w:rFonts w:ascii="Arial" w:hAnsi="Arial" w:cs="Arial"/>
          <w:color w:val="262626"/>
        </w:rPr>
        <w:t>Denim</w:t>
      </w:r>
      <w:proofErr w:type="spellEnd"/>
      <w:r w:rsidRPr="001776FF">
        <w:rPr>
          <w:rFonts w:ascii="Arial" w:hAnsi="Arial" w:cs="Arial"/>
          <w:color w:val="262626"/>
        </w:rPr>
        <w:t xml:space="preserve"> gesellen sich eine </w:t>
      </w:r>
      <w:proofErr w:type="spellStart"/>
      <w:r w:rsidRPr="001776FF">
        <w:rPr>
          <w:rFonts w:ascii="Arial" w:hAnsi="Arial" w:cs="Arial"/>
          <w:color w:val="262626"/>
        </w:rPr>
        <w:t>handvoll</w:t>
      </w:r>
      <w:proofErr w:type="spellEnd"/>
      <w:r w:rsidRPr="001776FF">
        <w:rPr>
          <w:rFonts w:ascii="Arial" w:hAnsi="Arial" w:cs="Arial"/>
          <w:color w:val="262626"/>
        </w:rPr>
        <w:t xml:space="preserve"> Neuzugänge, die am ersten Festivaltag für ausgelassene Stimmung vor den insgesamt vier Bühnen sorgen werden. Der amerikanische Folk-Interpret Cass </w:t>
      </w:r>
      <w:proofErr w:type="spellStart"/>
      <w:r w:rsidRPr="001776FF">
        <w:rPr>
          <w:rFonts w:ascii="Arial" w:hAnsi="Arial" w:cs="Arial"/>
          <w:color w:val="262626"/>
        </w:rPr>
        <w:t>McCombs</w:t>
      </w:r>
      <w:proofErr w:type="spellEnd"/>
      <w:r w:rsidRPr="001776FF">
        <w:rPr>
          <w:rFonts w:ascii="Arial" w:hAnsi="Arial" w:cs="Arial"/>
          <w:color w:val="262626"/>
        </w:rPr>
        <w:t xml:space="preserve">, das Indie-Folk-Quartett </w:t>
      </w:r>
      <w:proofErr w:type="spellStart"/>
      <w:r w:rsidRPr="001776FF">
        <w:rPr>
          <w:rFonts w:ascii="Arial" w:hAnsi="Arial" w:cs="Arial"/>
          <w:color w:val="262626"/>
        </w:rPr>
        <w:t>Darlingside</w:t>
      </w:r>
      <w:proofErr w:type="spellEnd"/>
      <w:r w:rsidRPr="001776FF">
        <w:rPr>
          <w:rFonts w:ascii="Arial" w:hAnsi="Arial" w:cs="Arial"/>
          <w:color w:val="262626"/>
        </w:rPr>
        <w:t xml:space="preserve"> aus Boston und der Münchner Post-Punk-Nachwuchs </w:t>
      </w:r>
      <w:proofErr w:type="spellStart"/>
      <w:r w:rsidRPr="001776FF">
        <w:rPr>
          <w:rFonts w:ascii="Arial" w:hAnsi="Arial" w:cs="Arial"/>
          <w:color w:val="262626"/>
        </w:rPr>
        <w:t>Friends</w:t>
      </w:r>
      <w:proofErr w:type="spellEnd"/>
      <w:r w:rsidRPr="001776FF">
        <w:rPr>
          <w:rFonts w:ascii="Arial" w:hAnsi="Arial" w:cs="Arial"/>
          <w:color w:val="262626"/>
        </w:rPr>
        <w:t xml:space="preserve"> </w:t>
      </w:r>
      <w:proofErr w:type="spellStart"/>
      <w:r w:rsidRPr="001776FF">
        <w:rPr>
          <w:rFonts w:ascii="Arial" w:hAnsi="Arial" w:cs="Arial"/>
          <w:color w:val="262626"/>
        </w:rPr>
        <w:t>of</w:t>
      </w:r>
      <w:proofErr w:type="spellEnd"/>
      <w:r w:rsidRPr="001776FF">
        <w:rPr>
          <w:rFonts w:ascii="Arial" w:hAnsi="Arial" w:cs="Arial"/>
          <w:color w:val="262626"/>
        </w:rPr>
        <w:t xml:space="preserve"> Gas spielen ebenso am Festival-Freitag wie die kanadische Rockband The </w:t>
      </w:r>
      <w:proofErr w:type="spellStart"/>
      <w:r w:rsidRPr="001776FF">
        <w:rPr>
          <w:rFonts w:ascii="Arial" w:hAnsi="Arial" w:cs="Arial"/>
          <w:color w:val="262626"/>
        </w:rPr>
        <w:t>Sheepdogs</w:t>
      </w:r>
      <w:proofErr w:type="spellEnd"/>
      <w:r w:rsidRPr="001776FF">
        <w:rPr>
          <w:rFonts w:ascii="Arial" w:hAnsi="Arial" w:cs="Arial"/>
          <w:color w:val="262626"/>
        </w:rPr>
        <w:t xml:space="preserve"> und das dänische Schwestern-Duo Velvet Volume.</w:t>
      </w:r>
    </w:p>
    <w:p w14:paraId="476D5854" w14:textId="6A99A9A1" w:rsidR="00A62B0D" w:rsidRDefault="00A62B0D" w:rsidP="00A62B0D">
      <w:pPr>
        <w:pStyle w:val="StandardWeb"/>
        <w:shd w:val="clear" w:color="auto" w:fill="FFFFFF"/>
        <w:spacing w:line="276" w:lineRule="auto"/>
        <w:ind w:left="1416"/>
        <w:jc w:val="both"/>
        <w:rPr>
          <w:rFonts w:ascii="Arial" w:hAnsi="Arial" w:cs="Arial"/>
          <w:color w:val="262626"/>
        </w:rPr>
      </w:pPr>
      <w:r w:rsidRPr="001776FF">
        <w:rPr>
          <w:rFonts w:ascii="Arial" w:hAnsi="Arial" w:cs="Arial"/>
          <w:color w:val="262626"/>
        </w:rPr>
        <w:t xml:space="preserve">Zudem sind die belgische Indie-Band </w:t>
      </w:r>
      <w:proofErr w:type="spellStart"/>
      <w:r w:rsidRPr="001776FF">
        <w:rPr>
          <w:rFonts w:ascii="Arial" w:hAnsi="Arial" w:cs="Arial"/>
          <w:color w:val="262626"/>
        </w:rPr>
        <w:t>Intergalactic</w:t>
      </w:r>
      <w:proofErr w:type="spellEnd"/>
      <w:r w:rsidRPr="001776FF">
        <w:rPr>
          <w:rFonts w:ascii="Arial" w:hAnsi="Arial" w:cs="Arial"/>
          <w:color w:val="262626"/>
        </w:rPr>
        <w:t xml:space="preserve"> Lovers, die Gitarrenrock-Combo The Courtneys, Singer-Songwr</w:t>
      </w:r>
      <w:r w:rsidR="00047A7B">
        <w:rPr>
          <w:rFonts w:ascii="Arial" w:hAnsi="Arial" w:cs="Arial"/>
          <w:color w:val="262626"/>
        </w:rPr>
        <w:t xml:space="preserve">iterin Laura Gibson, die amerikanischen Newcomer </w:t>
      </w:r>
      <w:r w:rsidRPr="001776FF">
        <w:rPr>
          <w:rFonts w:ascii="Arial" w:hAnsi="Arial" w:cs="Arial"/>
          <w:color w:val="262626"/>
        </w:rPr>
        <w:t xml:space="preserve">Mt. Joy, die Garage-Rocker </w:t>
      </w:r>
      <w:proofErr w:type="spellStart"/>
      <w:r w:rsidRPr="001776FF">
        <w:rPr>
          <w:rFonts w:ascii="Arial" w:hAnsi="Arial" w:cs="Arial"/>
          <w:color w:val="262626"/>
        </w:rPr>
        <w:t>Naked</w:t>
      </w:r>
      <w:proofErr w:type="spellEnd"/>
      <w:r w:rsidRPr="001776FF">
        <w:rPr>
          <w:rFonts w:ascii="Arial" w:hAnsi="Arial" w:cs="Arial"/>
          <w:color w:val="262626"/>
        </w:rPr>
        <w:t xml:space="preserve"> </w:t>
      </w:r>
      <w:proofErr w:type="spellStart"/>
      <w:r w:rsidRPr="001776FF">
        <w:rPr>
          <w:rFonts w:ascii="Arial" w:hAnsi="Arial" w:cs="Arial"/>
          <w:color w:val="262626"/>
        </w:rPr>
        <w:t>Giants</w:t>
      </w:r>
      <w:proofErr w:type="spellEnd"/>
      <w:r w:rsidRPr="001776FF">
        <w:rPr>
          <w:rFonts w:ascii="Arial" w:hAnsi="Arial" w:cs="Arial"/>
          <w:color w:val="262626"/>
        </w:rPr>
        <w:t xml:space="preserve"> aus Seattle und der kanadische Liedermacher Dan Mangan neu bestätigt. Sie werden zusammen mit den bereits angekündigten Künstlern Ryan Adams, The </w:t>
      </w:r>
      <w:proofErr w:type="spellStart"/>
      <w:r w:rsidRPr="001776FF">
        <w:rPr>
          <w:rFonts w:ascii="Arial" w:hAnsi="Arial" w:cs="Arial"/>
          <w:color w:val="262626"/>
        </w:rPr>
        <w:t>Decemberists</w:t>
      </w:r>
      <w:proofErr w:type="spellEnd"/>
      <w:r w:rsidRPr="001776FF">
        <w:rPr>
          <w:rFonts w:ascii="Arial" w:hAnsi="Arial" w:cs="Arial"/>
          <w:color w:val="262626"/>
        </w:rPr>
        <w:t xml:space="preserve">, Motorpsycho, Die Höchste Eisenbahn, The </w:t>
      </w:r>
      <w:proofErr w:type="spellStart"/>
      <w:r w:rsidRPr="001776FF">
        <w:rPr>
          <w:rFonts w:ascii="Arial" w:hAnsi="Arial" w:cs="Arial"/>
          <w:color w:val="262626"/>
        </w:rPr>
        <w:t>Breeders</w:t>
      </w:r>
      <w:proofErr w:type="spellEnd"/>
      <w:r w:rsidRPr="001776FF">
        <w:rPr>
          <w:rFonts w:ascii="Arial" w:hAnsi="Arial" w:cs="Arial"/>
          <w:color w:val="262626"/>
        </w:rPr>
        <w:t xml:space="preserve">, Car Set </w:t>
      </w:r>
      <w:proofErr w:type="spellStart"/>
      <w:r w:rsidRPr="001776FF">
        <w:rPr>
          <w:rFonts w:ascii="Arial" w:hAnsi="Arial" w:cs="Arial"/>
          <w:color w:val="262626"/>
        </w:rPr>
        <w:t>Headrest</w:t>
      </w:r>
      <w:proofErr w:type="spellEnd"/>
      <w:r w:rsidRPr="001776FF">
        <w:rPr>
          <w:rFonts w:ascii="Arial" w:hAnsi="Arial" w:cs="Arial"/>
          <w:color w:val="262626"/>
        </w:rPr>
        <w:t xml:space="preserve">, </w:t>
      </w:r>
      <w:proofErr w:type="spellStart"/>
      <w:r w:rsidRPr="001776FF">
        <w:rPr>
          <w:rFonts w:ascii="Arial" w:hAnsi="Arial" w:cs="Arial"/>
          <w:color w:val="262626"/>
        </w:rPr>
        <w:t>Ryley</w:t>
      </w:r>
      <w:proofErr w:type="spellEnd"/>
      <w:r w:rsidRPr="001776FF">
        <w:rPr>
          <w:rFonts w:ascii="Arial" w:hAnsi="Arial" w:cs="Arial"/>
          <w:color w:val="262626"/>
        </w:rPr>
        <w:t xml:space="preserve"> Walker, Hudson </w:t>
      </w:r>
      <w:r w:rsidRPr="001776FF">
        <w:rPr>
          <w:rFonts w:ascii="Arial" w:hAnsi="Arial" w:cs="Arial"/>
          <w:color w:val="262626"/>
        </w:rPr>
        <w:lastRenderedPageBreak/>
        <w:t>Taylor und Ben Watt die Herzen der Musikfans höher schlagen lassen</w:t>
      </w:r>
      <w:r w:rsidR="00047A7B">
        <w:rPr>
          <w:rFonts w:ascii="Arial" w:hAnsi="Arial" w:cs="Arial"/>
          <w:color w:val="262626"/>
        </w:rPr>
        <w:t xml:space="preserve">. </w:t>
      </w:r>
      <w:r w:rsidRPr="001776FF">
        <w:rPr>
          <w:rFonts w:ascii="Arial" w:hAnsi="Arial" w:cs="Arial"/>
          <w:color w:val="262626"/>
        </w:rPr>
        <w:t xml:space="preserve">Das Lesungsprogramm, für das bereits Oliver Polak und Thorsten </w:t>
      </w:r>
      <w:proofErr w:type="spellStart"/>
      <w:r w:rsidRPr="001776FF">
        <w:rPr>
          <w:rFonts w:ascii="Arial" w:hAnsi="Arial" w:cs="Arial"/>
          <w:color w:val="262626"/>
        </w:rPr>
        <w:t>Nagelschmidt</w:t>
      </w:r>
      <w:proofErr w:type="spellEnd"/>
      <w:r w:rsidRPr="001776FF">
        <w:rPr>
          <w:rFonts w:ascii="Arial" w:hAnsi="Arial" w:cs="Arial"/>
          <w:color w:val="262626"/>
        </w:rPr>
        <w:t xml:space="preserve"> zugesagt hatten, wird um Timo Blunck (ehemals Die Zimmermänner und Palais Schaumburg) ergän</w:t>
      </w:r>
      <w:r w:rsidR="00352187">
        <w:rPr>
          <w:rFonts w:ascii="Arial" w:hAnsi="Arial" w:cs="Arial"/>
          <w:color w:val="262626"/>
        </w:rPr>
        <w:t>zt. Er stellt sein erstes Buch „</w:t>
      </w:r>
      <w:r w:rsidRPr="001776FF">
        <w:rPr>
          <w:rFonts w:ascii="Arial" w:hAnsi="Arial" w:cs="Arial"/>
          <w:color w:val="262626"/>
        </w:rPr>
        <w:t>Hatten wir n</w:t>
      </w:r>
      <w:r w:rsidR="00352187">
        <w:rPr>
          <w:rFonts w:ascii="Arial" w:hAnsi="Arial" w:cs="Arial"/>
          <w:color w:val="262626"/>
        </w:rPr>
        <w:t xml:space="preserve">icht mal Sex in den 80ern“ </w:t>
      </w:r>
      <w:r w:rsidR="00047A7B">
        <w:rPr>
          <w:rFonts w:ascii="Arial" w:hAnsi="Arial" w:cs="Arial"/>
          <w:color w:val="262626"/>
        </w:rPr>
        <w:t>vor.</w:t>
      </w:r>
    </w:p>
    <w:p w14:paraId="48E25A45" w14:textId="0BDB4F7B" w:rsidR="00A62B0D" w:rsidRDefault="00A62B0D" w:rsidP="00A62B0D">
      <w:pPr>
        <w:pStyle w:val="StandardWeb"/>
        <w:shd w:val="clear" w:color="auto" w:fill="FFFFFF"/>
        <w:spacing w:line="276" w:lineRule="auto"/>
        <w:ind w:left="1416"/>
        <w:jc w:val="both"/>
        <w:rPr>
          <w:rFonts w:ascii="Arial" w:hAnsi="Arial" w:cs="Arial"/>
          <w:color w:val="262626"/>
        </w:rPr>
      </w:pPr>
      <w:r w:rsidRPr="001776FF">
        <w:rPr>
          <w:rFonts w:ascii="Arial" w:hAnsi="Arial" w:cs="Arial"/>
          <w:color w:val="262626"/>
        </w:rPr>
        <w:t>Alle Programmpunkte finden jederzeit wetterfest im hochmodernen Confertainment Center des Europa-Park statt, wo alle vier Bühnen über kurze Wege miteinander verbunden sind. Hier genieß</w:t>
      </w:r>
      <w:r w:rsidR="00FD61D8">
        <w:rPr>
          <w:rFonts w:ascii="Arial" w:hAnsi="Arial" w:cs="Arial"/>
          <w:color w:val="262626"/>
        </w:rPr>
        <w:t xml:space="preserve">en die Besucher die mehr als 30 </w:t>
      </w:r>
      <w:r w:rsidRPr="001776FF">
        <w:rPr>
          <w:rFonts w:ascii="Arial" w:hAnsi="Arial" w:cs="Arial"/>
          <w:color w:val="262626"/>
        </w:rPr>
        <w:t>Programmpunkte in authentischer Clubatmosphäre und dürfen sich auf zahlreiche Shows</w:t>
      </w:r>
      <w:r w:rsidR="00FD61D8">
        <w:rPr>
          <w:rFonts w:ascii="Arial" w:hAnsi="Arial" w:cs="Arial"/>
          <w:color w:val="262626"/>
        </w:rPr>
        <w:t xml:space="preserve"> in voller Konzertlänge freuen.</w:t>
      </w:r>
    </w:p>
    <w:p w14:paraId="2EADD50C" w14:textId="240D6FBD" w:rsidR="00A62B0D" w:rsidRPr="001776FF" w:rsidRDefault="00A62B0D" w:rsidP="00A62B0D">
      <w:pPr>
        <w:pStyle w:val="StandardWeb"/>
        <w:shd w:val="clear" w:color="auto" w:fill="FFFFFF"/>
        <w:spacing w:line="276" w:lineRule="auto"/>
        <w:ind w:left="1416"/>
        <w:jc w:val="both"/>
        <w:rPr>
          <w:rFonts w:ascii="Arial" w:hAnsi="Arial" w:cs="Arial"/>
          <w:color w:val="262626"/>
        </w:rPr>
      </w:pPr>
      <w:r w:rsidRPr="001776FF">
        <w:rPr>
          <w:rFonts w:ascii="Arial" w:hAnsi="Arial" w:cs="Arial"/>
          <w:color w:val="262626"/>
        </w:rPr>
        <w:t>Wer zwischen all diesen Konzerthighlights ein wenig nicht-</w:t>
      </w:r>
      <w:r w:rsidR="00FD61D8">
        <w:rPr>
          <w:rFonts w:ascii="Arial" w:hAnsi="Arial" w:cs="Arial"/>
          <w:color w:val="262626"/>
        </w:rPr>
        <w:t xml:space="preserve">musikalische Zerstreuung sucht, </w:t>
      </w:r>
      <w:r w:rsidRPr="001776FF">
        <w:rPr>
          <w:rFonts w:ascii="Arial" w:hAnsi="Arial" w:cs="Arial"/>
          <w:color w:val="262626"/>
        </w:rPr>
        <w:t>für den hält der Europa-Park gleich zw</w:t>
      </w:r>
      <w:r w:rsidR="00FD61D8">
        <w:rPr>
          <w:rFonts w:ascii="Arial" w:hAnsi="Arial" w:cs="Arial"/>
          <w:color w:val="262626"/>
        </w:rPr>
        <w:t xml:space="preserve">ei exklusive Highlights bereit. </w:t>
      </w:r>
      <w:r w:rsidRPr="001776FF">
        <w:rPr>
          <w:rFonts w:ascii="Arial" w:hAnsi="Arial" w:cs="Arial"/>
          <w:color w:val="262626"/>
        </w:rPr>
        <w:t xml:space="preserve">Deutschlands größter Freizeitpark befindet sich während der Festivaltage zwar in der Off-Season und hat für normale Besucher geschlossen. Trotz Pause öffnen am Samstag mit dem </w:t>
      </w:r>
      <w:r w:rsidR="00FD61D8">
        <w:rPr>
          <w:rFonts w:ascii="Arial" w:hAnsi="Arial" w:cs="Arial"/>
          <w:color w:val="262626"/>
        </w:rPr>
        <w:t>„</w:t>
      </w:r>
      <w:proofErr w:type="spellStart"/>
      <w:r w:rsidRPr="001776FF">
        <w:rPr>
          <w:rFonts w:ascii="Arial" w:hAnsi="Arial" w:cs="Arial"/>
          <w:color w:val="262626"/>
        </w:rPr>
        <w:t>Voletarium</w:t>
      </w:r>
      <w:proofErr w:type="spellEnd"/>
      <w:r w:rsidR="00FD61D8">
        <w:rPr>
          <w:rFonts w:ascii="Arial" w:hAnsi="Arial" w:cs="Arial"/>
          <w:color w:val="262626"/>
        </w:rPr>
        <w:t>“</w:t>
      </w:r>
      <w:r w:rsidRPr="001776FF">
        <w:rPr>
          <w:rFonts w:ascii="Arial" w:hAnsi="Arial" w:cs="Arial"/>
          <w:color w:val="262626"/>
        </w:rPr>
        <w:t xml:space="preserve"> und dem </w:t>
      </w:r>
      <w:r w:rsidR="00FD61D8">
        <w:rPr>
          <w:rFonts w:ascii="Arial" w:hAnsi="Arial" w:cs="Arial"/>
          <w:color w:val="262626"/>
        </w:rPr>
        <w:t>„</w:t>
      </w:r>
      <w:proofErr w:type="spellStart"/>
      <w:r w:rsidR="00FD61D8">
        <w:rPr>
          <w:rFonts w:ascii="Arial" w:hAnsi="Arial" w:cs="Arial"/>
          <w:color w:val="262626"/>
        </w:rPr>
        <w:t>Eurosat</w:t>
      </w:r>
      <w:proofErr w:type="spellEnd"/>
      <w:r w:rsidR="00FD61D8">
        <w:rPr>
          <w:rFonts w:ascii="Arial" w:hAnsi="Arial" w:cs="Arial"/>
          <w:color w:val="262626"/>
        </w:rPr>
        <w:t xml:space="preserve"> – </w:t>
      </w:r>
      <w:proofErr w:type="spellStart"/>
      <w:r w:rsidRPr="001776FF">
        <w:rPr>
          <w:rFonts w:ascii="Arial" w:hAnsi="Arial" w:cs="Arial"/>
          <w:color w:val="262626"/>
        </w:rPr>
        <w:t>CanCan</w:t>
      </w:r>
      <w:proofErr w:type="spellEnd"/>
      <w:r w:rsidR="00FD61D8">
        <w:rPr>
          <w:rFonts w:ascii="Arial" w:hAnsi="Arial" w:cs="Arial"/>
          <w:color w:val="262626"/>
        </w:rPr>
        <w:t xml:space="preserve"> </w:t>
      </w:r>
      <w:r w:rsidRPr="001776FF">
        <w:rPr>
          <w:rFonts w:ascii="Arial" w:hAnsi="Arial" w:cs="Arial"/>
          <w:color w:val="262626"/>
        </w:rPr>
        <w:t>Coaster</w:t>
      </w:r>
      <w:r w:rsidR="00FD61D8">
        <w:rPr>
          <w:rFonts w:ascii="Arial" w:hAnsi="Arial" w:cs="Arial"/>
          <w:color w:val="262626"/>
        </w:rPr>
        <w:t>“</w:t>
      </w:r>
      <w:r w:rsidRPr="001776FF">
        <w:rPr>
          <w:rFonts w:ascii="Arial" w:hAnsi="Arial" w:cs="Arial"/>
          <w:color w:val="262626"/>
        </w:rPr>
        <w:t xml:space="preserve"> jedoch zwei seiner modernsten </w:t>
      </w:r>
      <w:r w:rsidR="00352187">
        <w:rPr>
          <w:rFonts w:ascii="Arial" w:hAnsi="Arial" w:cs="Arial"/>
          <w:color w:val="262626"/>
        </w:rPr>
        <w:t>Top-</w:t>
      </w:r>
      <w:r w:rsidRPr="001776FF">
        <w:rPr>
          <w:rFonts w:ascii="Arial" w:hAnsi="Arial" w:cs="Arial"/>
          <w:color w:val="262626"/>
        </w:rPr>
        <w:t>Attr</w:t>
      </w:r>
      <w:r w:rsidR="00FD61D8">
        <w:rPr>
          <w:rFonts w:ascii="Arial" w:hAnsi="Arial" w:cs="Arial"/>
          <w:color w:val="262626"/>
        </w:rPr>
        <w:t>aktionen für die Festivalgäste.</w:t>
      </w:r>
    </w:p>
    <w:p w14:paraId="5DD2E7E0" w14:textId="0456250C" w:rsidR="00A62B0D" w:rsidRDefault="00A62B0D" w:rsidP="00A62B0D">
      <w:pPr>
        <w:pStyle w:val="StandardWeb"/>
        <w:shd w:val="clear" w:color="auto" w:fill="FFFFFF"/>
        <w:spacing w:line="276" w:lineRule="auto"/>
        <w:ind w:left="1416"/>
        <w:jc w:val="both"/>
        <w:rPr>
          <w:rFonts w:ascii="Arial" w:hAnsi="Arial" w:cs="Arial"/>
          <w:color w:val="262626"/>
        </w:rPr>
      </w:pPr>
      <w:r w:rsidRPr="001776FF">
        <w:rPr>
          <w:rFonts w:ascii="Arial" w:hAnsi="Arial" w:cs="Arial"/>
          <w:color w:val="262626"/>
        </w:rPr>
        <w:t>Neu im Vorverkauf erhältlich sind ab sofort auch Tickets ohne Übernachtung vor O</w:t>
      </w:r>
      <w:r w:rsidR="00FD61D8">
        <w:rPr>
          <w:rFonts w:ascii="Arial" w:hAnsi="Arial" w:cs="Arial"/>
          <w:color w:val="262626"/>
        </w:rPr>
        <w:t xml:space="preserve">rt. </w:t>
      </w:r>
      <w:r w:rsidRPr="001776FF">
        <w:rPr>
          <w:rFonts w:ascii="Arial" w:hAnsi="Arial" w:cs="Arial"/>
          <w:color w:val="262626"/>
        </w:rPr>
        <w:t>Fest</w:t>
      </w:r>
      <w:r w:rsidR="00FD61D8">
        <w:rPr>
          <w:rFonts w:ascii="Arial" w:hAnsi="Arial" w:cs="Arial"/>
          <w:color w:val="262626"/>
        </w:rPr>
        <w:t xml:space="preserve">ivaltickets (Freitag + Samstag) </w:t>
      </w:r>
      <w:r w:rsidRPr="001776FF">
        <w:rPr>
          <w:rFonts w:ascii="Arial" w:hAnsi="Arial" w:cs="Arial"/>
          <w:color w:val="262626"/>
        </w:rPr>
        <w:t>ohne Hotelaufenthalt kosten € 129,-. Wer am Freitag dabei sein möchte, zahlt € 69,- für sein Ticket. Ein Besuch am Samstag kostet € 75,-. Alle drei Varianten sind auch al</w:t>
      </w:r>
      <w:r w:rsidR="00FD61D8">
        <w:rPr>
          <w:rFonts w:ascii="Arial" w:hAnsi="Arial" w:cs="Arial"/>
          <w:color w:val="262626"/>
        </w:rPr>
        <w:t>s VIP-Tickets (ab € 129,-) inklusive</w:t>
      </w:r>
      <w:r w:rsidRPr="001776FF">
        <w:rPr>
          <w:rFonts w:ascii="Arial" w:hAnsi="Arial" w:cs="Arial"/>
          <w:color w:val="262626"/>
        </w:rPr>
        <w:t xml:space="preserve"> </w:t>
      </w:r>
      <w:r w:rsidR="00FD61D8" w:rsidRPr="001776FF">
        <w:rPr>
          <w:rFonts w:ascii="Arial" w:hAnsi="Arial" w:cs="Arial"/>
          <w:color w:val="262626"/>
        </w:rPr>
        <w:t>freien Zugangs</w:t>
      </w:r>
      <w:r w:rsidRPr="001776FF">
        <w:rPr>
          <w:rFonts w:ascii="Arial" w:hAnsi="Arial" w:cs="Arial"/>
          <w:color w:val="262626"/>
        </w:rPr>
        <w:t xml:space="preserve"> zur VIP-Tribüne und ko</w:t>
      </w:r>
      <w:r w:rsidR="00FD61D8">
        <w:rPr>
          <w:rFonts w:ascii="Arial" w:hAnsi="Arial" w:cs="Arial"/>
          <w:color w:val="262626"/>
        </w:rPr>
        <w:t xml:space="preserve">stenlosen Getränken bestellbar. </w:t>
      </w:r>
      <w:r w:rsidRPr="001776FF">
        <w:rPr>
          <w:rFonts w:ascii="Arial" w:hAnsi="Arial" w:cs="Arial"/>
          <w:color w:val="262626"/>
        </w:rPr>
        <w:t xml:space="preserve">Auch das Festival-Komplettpaket, bestehend aus dem Festivalticket inklusive zwei Übernachtungen mit Frühstück im </w:t>
      </w:r>
      <w:r w:rsidR="00DC4FD1">
        <w:rPr>
          <w:rFonts w:ascii="Arial" w:hAnsi="Arial" w:cs="Arial"/>
          <w:color w:val="262626"/>
        </w:rPr>
        <w:t>Europa-Park</w:t>
      </w:r>
      <w:r w:rsidR="00DC4FD1" w:rsidRPr="001776FF">
        <w:rPr>
          <w:rFonts w:ascii="Arial" w:hAnsi="Arial" w:cs="Arial"/>
          <w:color w:val="262626"/>
        </w:rPr>
        <w:t xml:space="preserve"> </w:t>
      </w:r>
      <w:r w:rsidRPr="001776FF">
        <w:rPr>
          <w:rFonts w:ascii="Arial" w:hAnsi="Arial" w:cs="Arial"/>
          <w:color w:val="262626"/>
        </w:rPr>
        <w:t xml:space="preserve">4-Sterne- oder 4-Sterne-Superior-Hotel oder im Camp Resort, </w:t>
      </w:r>
      <w:r w:rsidR="001F5753">
        <w:rPr>
          <w:rFonts w:ascii="Arial" w:hAnsi="Arial" w:cs="Arial"/>
          <w:color w:val="262626"/>
        </w:rPr>
        <w:t xml:space="preserve">mit </w:t>
      </w:r>
      <w:r w:rsidRPr="001776FF">
        <w:rPr>
          <w:rFonts w:ascii="Arial" w:hAnsi="Arial" w:cs="Arial"/>
          <w:color w:val="262626"/>
        </w:rPr>
        <w:t>Parken und der Nutzung des E</w:t>
      </w:r>
      <w:r w:rsidR="00DC4FD1">
        <w:rPr>
          <w:rFonts w:ascii="Arial" w:hAnsi="Arial" w:cs="Arial"/>
          <w:color w:val="262626"/>
        </w:rPr>
        <w:t xml:space="preserve">.P.-Express </w:t>
      </w:r>
      <w:r w:rsidRPr="001776FF">
        <w:rPr>
          <w:rFonts w:ascii="Arial" w:hAnsi="Arial" w:cs="Arial"/>
          <w:color w:val="262626"/>
        </w:rPr>
        <w:t>ist w</w:t>
      </w:r>
      <w:r w:rsidR="00DC4FD1">
        <w:rPr>
          <w:rFonts w:ascii="Arial" w:hAnsi="Arial" w:cs="Arial"/>
          <w:color w:val="262626"/>
        </w:rPr>
        <w:t xml:space="preserve">eiterhin ab € 189,- erhältlich. </w:t>
      </w:r>
      <w:r w:rsidRPr="001776FF">
        <w:rPr>
          <w:rFonts w:ascii="Arial" w:hAnsi="Arial" w:cs="Arial"/>
          <w:color w:val="262626"/>
        </w:rPr>
        <w:t>Zwischen den Hotels und den Bühnen pendelt der E.P.-Express, der die Besucher jederzeit trockenen Fußes hin und her bringt. Bequemer kann ein Festival nicht sein!</w:t>
      </w:r>
    </w:p>
    <w:p w14:paraId="7F167741" w14:textId="11A401EE" w:rsidR="00A62B0D" w:rsidRPr="001776FF" w:rsidRDefault="00A62B0D" w:rsidP="00A62B0D">
      <w:pPr>
        <w:pStyle w:val="StandardWeb"/>
        <w:shd w:val="clear" w:color="auto" w:fill="FFFFFF"/>
        <w:spacing w:line="276" w:lineRule="auto"/>
        <w:ind w:left="1416"/>
        <w:jc w:val="both"/>
        <w:rPr>
          <w:rFonts w:ascii="Arial" w:hAnsi="Arial" w:cs="Arial"/>
          <w:color w:val="262626"/>
        </w:rPr>
      </w:pPr>
      <w:r w:rsidRPr="001776FF">
        <w:rPr>
          <w:rFonts w:ascii="Arial" w:hAnsi="Arial" w:cs="Arial"/>
          <w:color w:val="262626"/>
        </w:rPr>
        <w:t>Alle Ticketvarianten sowie alle Infos zum ROLLING STONE PARK gibt es auf</w:t>
      </w:r>
      <w:r w:rsidR="00DC4FD1">
        <w:rPr>
          <w:rFonts w:ascii="Arial" w:hAnsi="Arial" w:cs="Arial"/>
          <w:color w:val="262626"/>
        </w:rPr>
        <w:t xml:space="preserve"> </w:t>
      </w:r>
      <w:hyperlink r:id="rId9" w:tgtFrame="_blank" w:history="1">
        <w:r w:rsidRPr="001776FF">
          <w:rPr>
            <w:rStyle w:val="Hyperlink"/>
            <w:rFonts w:ascii="Arial" w:hAnsi="Arial" w:cs="Arial"/>
            <w:color w:val="F1B26D"/>
          </w:rPr>
          <w:t>www.rollingstone-park.de</w:t>
        </w:r>
      </w:hyperlink>
      <w:r w:rsidR="00DC4FD1">
        <w:rPr>
          <w:rFonts w:ascii="Arial" w:hAnsi="Arial" w:cs="Arial"/>
          <w:color w:val="262626"/>
        </w:rPr>
        <w:t xml:space="preserve"> oder über die Hotline 07822 - 776677.</w:t>
      </w:r>
    </w:p>
    <w:p w14:paraId="1BE9F49F" w14:textId="5A0938B7" w:rsidR="00A62B0D" w:rsidRPr="001776FF" w:rsidRDefault="00A62B0D" w:rsidP="00A62B0D">
      <w:pPr>
        <w:pStyle w:val="StandardWeb"/>
        <w:shd w:val="clear" w:color="auto" w:fill="FFFFFF"/>
        <w:spacing w:line="276" w:lineRule="auto"/>
        <w:ind w:left="1416"/>
        <w:jc w:val="both"/>
        <w:rPr>
          <w:rFonts w:ascii="Arial" w:hAnsi="Arial" w:cs="Arial"/>
          <w:color w:val="262626"/>
        </w:rPr>
      </w:pPr>
      <w:r w:rsidRPr="001776FF">
        <w:rPr>
          <w:rFonts w:ascii="Arial" w:hAnsi="Arial" w:cs="Arial"/>
          <w:color w:val="262626"/>
        </w:rPr>
        <w:t xml:space="preserve">Das ROLLING STONE Park ist eine Veranstaltung von FKP </w:t>
      </w:r>
      <w:proofErr w:type="spellStart"/>
      <w:r w:rsidRPr="001776FF">
        <w:rPr>
          <w:rFonts w:ascii="Arial" w:hAnsi="Arial" w:cs="Arial"/>
          <w:color w:val="262626"/>
        </w:rPr>
        <w:t>Scorpio</w:t>
      </w:r>
      <w:proofErr w:type="spellEnd"/>
      <w:r w:rsidRPr="001776FF">
        <w:rPr>
          <w:rFonts w:ascii="Arial" w:hAnsi="Arial" w:cs="Arial"/>
          <w:color w:val="262626"/>
        </w:rPr>
        <w:t xml:space="preserve"> Konzertproduktionen GmbH in Kooperation mit dem ROLLING STO</w:t>
      </w:r>
      <w:r w:rsidR="00DC4FD1">
        <w:rPr>
          <w:rFonts w:ascii="Arial" w:hAnsi="Arial" w:cs="Arial"/>
          <w:color w:val="262626"/>
        </w:rPr>
        <w:t>NE Magazin und dem Europa-Park.</w:t>
      </w:r>
    </w:p>
    <w:p w14:paraId="1B93A540" w14:textId="0ACA66AB" w:rsidR="00953C71" w:rsidRPr="00953C71" w:rsidRDefault="00A62B0D" w:rsidP="00953C71">
      <w:pPr>
        <w:shd w:val="clear" w:color="auto" w:fill="FFFFFF"/>
        <w:spacing w:after="240" w:line="276" w:lineRule="auto"/>
        <w:ind w:left="1416"/>
        <w:rPr>
          <w:rFonts w:ascii="Arial" w:hAnsi="Arial" w:cs="Arial"/>
          <w:color w:val="262626"/>
          <w:u w:val="single"/>
        </w:rPr>
      </w:pPr>
      <w:r w:rsidRPr="00953C71">
        <w:rPr>
          <w:rStyle w:val="Fett"/>
          <w:rFonts w:ascii="Arial" w:hAnsi="Arial" w:cs="Arial"/>
          <w:color w:val="262626"/>
          <w:u w:val="single"/>
        </w:rPr>
        <w:t>Das Programm in der Übersicht:</w:t>
      </w:r>
    </w:p>
    <w:p w14:paraId="41FA3E38" w14:textId="5D8E53FC" w:rsidR="00A62B0D" w:rsidRPr="00397C54" w:rsidRDefault="00A62B0D" w:rsidP="00953C71">
      <w:pPr>
        <w:shd w:val="clear" w:color="auto" w:fill="FFFFFF"/>
        <w:spacing w:line="276" w:lineRule="auto"/>
        <w:ind w:left="1416"/>
        <w:rPr>
          <w:rFonts w:ascii="Arial" w:hAnsi="Arial" w:cs="Arial"/>
          <w:b/>
          <w:i/>
          <w:color w:val="262626"/>
        </w:rPr>
      </w:pPr>
      <w:r w:rsidRPr="00397C54">
        <w:rPr>
          <w:rFonts w:ascii="Arial" w:hAnsi="Arial" w:cs="Arial"/>
          <w:b/>
          <w:i/>
          <w:color w:val="262626"/>
        </w:rPr>
        <w:t>Freitag, 16. November:</w:t>
      </w:r>
    </w:p>
    <w:p w14:paraId="04B6CE2A" w14:textId="77777777" w:rsidR="00953C71" w:rsidRPr="00397C54" w:rsidRDefault="00A62B0D" w:rsidP="00953C71">
      <w:pPr>
        <w:shd w:val="clear" w:color="auto" w:fill="FFFFFF"/>
        <w:spacing w:after="240" w:line="276" w:lineRule="auto"/>
        <w:ind w:left="1416"/>
        <w:rPr>
          <w:rFonts w:ascii="Arial" w:hAnsi="Arial" w:cs="Arial"/>
          <w:bCs/>
          <w:i/>
          <w:color w:val="262626"/>
        </w:rPr>
      </w:pPr>
      <w:r w:rsidRPr="00397C54">
        <w:rPr>
          <w:rStyle w:val="Fett"/>
          <w:rFonts w:ascii="Arial" w:hAnsi="Arial" w:cs="Arial"/>
          <w:b w:val="0"/>
          <w:i/>
          <w:color w:val="262626"/>
        </w:rPr>
        <w:t>THE FLAMING LIPS</w:t>
      </w:r>
      <w:r w:rsidR="00953C71" w:rsidRPr="00397C54">
        <w:rPr>
          <w:rStyle w:val="Fett"/>
          <w:rFonts w:ascii="Arial" w:hAnsi="Arial" w:cs="Arial"/>
          <w:b w:val="0"/>
          <w:i/>
          <w:color w:val="262626"/>
        </w:rPr>
        <w:t xml:space="preserve"> | </w:t>
      </w:r>
      <w:r w:rsidRPr="00397C54">
        <w:rPr>
          <w:rStyle w:val="Fett"/>
          <w:rFonts w:ascii="Arial" w:hAnsi="Arial" w:cs="Arial"/>
          <w:b w:val="0"/>
          <w:i/>
          <w:color w:val="262626"/>
        </w:rPr>
        <w:t>KETTCAR | FATHER JOHN MISTY | NADA SURF | JOHN GRANT</w:t>
      </w:r>
      <w:r w:rsidR="00953C71" w:rsidRPr="00397C54">
        <w:rPr>
          <w:rStyle w:val="Fett"/>
          <w:rFonts w:ascii="Arial" w:hAnsi="Arial" w:cs="Arial"/>
          <w:b w:val="0"/>
          <w:i/>
          <w:color w:val="262626"/>
        </w:rPr>
        <w:t xml:space="preserve"> | </w:t>
      </w:r>
      <w:r w:rsidRPr="00397C54">
        <w:rPr>
          <w:rStyle w:val="Fett"/>
          <w:rFonts w:ascii="Arial" w:hAnsi="Arial" w:cs="Arial"/>
          <w:b w:val="0"/>
          <w:i/>
          <w:color w:val="262626"/>
        </w:rPr>
        <w:t xml:space="preserve">ANNA CALVI | CASS MCCOMBS | </w:t>
      </w:r>
      <w:r w:rsidRPr="00397C54">
        <w:rPr>
          <w:rStyle w:val="Fett"/>
          <w:rFonts w:ascii="Arial" w:hAnsi="Arial" w:cs="Arial"/>
          <w:b w:val="0"/>
          <w:i/>
          <w:color w:val="262626"/>
        </w:rPr>
        <w:lastRenderedPageBreak/>
        <w:t>DARLINGSIDE | THE WAVE PICTURES</w:t>
      </w:r>
      <w:r w:rsidR="00953C71" w:rsidRPr="00397C54">
        <w:rPr>
          <w:rStyle w:val="Fett"/>
          <w:rFonts w:ascii="Arial" w:hAnsi="Arial" w:cs="Arial"/>
          <w:b w:val="0"/>
          <w:i/>
          <w:color w:val="262626"/>
        </w:rPr>
        <w:t xml:space="preserve"> | </w:t>
      </w:r>
      <w:r w:rsidRPr="00397C54">
        <w:rPr>
          <w:rStyle w:val="Fett"/>
          <w:rFonts w:ascii="Arial" w:hAnsi="Arial" w:cs="Arial"/>
          <w:b w:val="0"/>
          <w:i/>
          <w:color w:val="262626"/>
        </w:rPr>
        <w:t>FRIENDS OF GAS | WHITE DENIM | THE SHEEPDOGS | VELVET VOLUM</w:t>
      </w:r>
      <w:r w:rsidR="00953C71" w:rsidRPr="00397C54">
        <w:rPr>
          <w:rStyle w:val="Fett"/>
          <w:rFonts w:ascii="Arial" w:hAnsi="Arial" w:cs="Arial"/>
          <w:b w:val="0"/>
          <w:i/>
          <w:color w:val="262626"/>
        </w:rPr>
        <w:t xml:space="preserve"> </w:t>
      </w:r>
    </w:p>
    <w:p w14:paraId="3735B684" w14:textId="77777777" w:rsidR="00953C71" w:rsidRPr="00397C54" w:rsidRDefault="00A62B0D" w:rsidP="00953C71">
      <w:pPr>
        <w:shd w:val="clear" w:color="auto" w:fill="FFFFFF"/>
        <w:spacing w:before="240" w:after="240" w:line="276" w:lineRule="auto"/>
        <w:ind w:left="1416"/>
        <w:rPr>
          <w:rFonts w:ascii="Arial" w:hAnsi="Arial" w:cs="Arial"/>
          <w:bCs/>
          <w:i/>
          <w:color w:val="262626"/>
        </w:rPr>
      </w:pPr>
      <w:r w:rsidRPr="00397C54">
        <w:rPr>
          <w:rFonts w:ascii="Arial" w:hAnsi="Arial" w:cs="Arial"/>
          <w:b/>
          <w:i/>
          <w:color w:val="262626"/>
        </w:rPr>
        <w:t>Samstag, 17. November:</w:t>
      </w:r>
    </w:p>
    <w:p w14:paraId="6700FF19" w14:textId="2905F0EE" w:rsidR="00A62B0D" w:rsidRPr="00397C54" w:rsidRDefault="00A62B0D" w:rsidP="00953C71">
      <w:pPr>
        <w:shd w:val="clear" w:color="auto" w:fill="FFFFFF"/>
        <w:spacing w:before="240" w:after="240" w:line="276" w:lineRule="auto"/>
        <w:ind w:left="1416"/>
        <w:rPr>
          <w:rFonts w:ascii="Arial" w:hAnsi="Arial" w:cs="Arial"/>
          <w:b/>
          <w:bCs/>
          <w:i/>
          <w:color w:val="262626"/>
        </w:rPr>
      </w:pPr>
      <w:r w:rsidRPr="00397C54">
        <w:rPr>
          <w:rStyle w:val="Fett"/>
          <w:rFonts w:ascii="Arial" w:hAnsi="Arial" w:cs="Arial"/>
          <w:b w:val="0"/>
          <w:i/>
          <w:color w:val="262626"/>
        </w:rPr>
        <w:t>RYAN ADAMS</w:t>
      </w:r>
      <w:r w:rsidR="00953C71" w:rsidRPr="00397C54">
        <w:rPr>
          <w:rStyle w:val="Fett"/>
          <w:rFonts w:ascii="Arial" w:hAnsi="Arial" w:cs="Arial"/>
          <w:b w:val="0"/>
          <w:color w:val="262626"/>
        </w:rPr>
        <w:t xml:space="preserve"> | </w:t>
      </w:r>
      <w:r w:rsidRPr="00397C54">
        <w:rPr>
          <w:rStyle w:val="Fett"/>
          <w:rFonts w:ascii="Arial" w:hAnsi="Arial" w:cs="Arial"/>
          <w:b w:val="0"/>
          <w:i/>
          <w:color w:val="262626"/>
        </w:rPr>
        <w:t>THE DECEMBERISTS | MOTORPSYCHO | DIE HÖCHSTE EISENBAHN</w:t>
      </w:r>
      <w:r w:rsidR="00953C71" w:rsidRPr="00397C54">
        <w:rPr>
          <w:rStyle w:val="Fett"/>
          <w:rFonts w:ascii="Arial" w:hAnsi="Arial" w:cs="Arial"/>
          <w:b w:val="0"/>
          <w:color w:val="262626"/>
        </w:rPr>
        <w:t xml:space="preserve"> | </w:t>
      </w:r>
      <w:r w:rsidRPr="00397C54">
        <w:rPr>
          <w:rStyle w:val="Fett"/>
          <w:rFonts w:ascii="Arial" w:hAnsi="Arial" w:cs="Arial"/>
          <w:b w:val="0"/>
          <w:i/>
          <w:color w:val="262626"/>
        </w:rPr>
        <w:t>THE BREEDERS | CAR SEAT HEADREST | RYLEY WALKER | HUDSON TAYLOR</w:t>
      </w:r>
      <w:r w:rsidR="00953C71" w:rsidRPr="00397C54">
        <w:rPr>
          <w:rStyle w:val="Fett"/>
          <w:rFonts w:ascii="Arial" w:hAnsi="Arial" w:cs="Arial"/>
          <w:b w:val="0"/>
          <w:color w:val="262626"/>
        </w:rPr>
        <w:t xml:space="preserve"> | </w:t>
      </w:r>
      <w:r w:rsidR="00953C71" w:rsidRPr="00397C54">
        <w:rPr>
          <w:rStyle w:val="Fett"/>
          <w:rFonts w:ascii="Arial" w:hAnsi="Arial" w:cs="Arial"/>
          <w:b w:val="0"/>
          <w:i/>
          <w:color w:val="262626"/>
        </w:rPr>
        <w:t xml:space="preserve">BEN WATT | </w:t>
      </w:r>
      <w:r w:rsidRPr="00397C54">
        <w:rPr>
          <w:rStyle w:val="Fett"/>
          <w:rFonts w:ascii="Arial" w:hAnsi="Arial" w:cs="Arial"/>
          <w:b w:val="0"/>
          <w:i/>
          <w:color w:val="262626"/>
        </w:rPr>
        <w:t>INTERGALACTIC LOVERS | THE COURTNEYS | LAURA GIBSON</w:t>
      </w:r>
      <w:r w:rsidR="001F5753" w:rsidRPr="00397C54">
        <w:rPr>
          <w:rStyle w:val="Fett"/>
          <w:rFonts w:ascii="Arial" w:hAnsi="Arial" w:cs="Arial"/>
          <w:b w:val="0"/>
          <w:color w:val="262626"/>
        </w:rPr>
        <w:t xml:space="preserve"> |</w:t>
      </w:r>
      <w:r w:rsidR="001F5753" w:rsidRPr="00397C54">
        <w:rPr>
          <w:rStyle w:val="Fett"/>
          <w:rFonts w:ascii="Arial" w:hAnsi="Arial" w:cs="Arial"/>
          <w:b w:val="0"/>
          <w:i/>
          <w:color w:val="262626"/>
        </w:rPr>
        <w:t xml:space="preserve"> </w:t>
      </w:r>
      <w:r w:rsidRPr="00397C54">
        <w:rPr>
          <w:rStyle w:val="Fett"/>
          <w:rFonts w:ascii="Arial" w:hAnsi="Arial" w:cs="Arial"/>
          <w:b w:val="0"/>
          <w:i/>
          <w:color w:val="262626"/>
        </w:rPr>
        <w:t>MT. JOY | NAKED GIANTS | DAN MANGAN</w:t>
      </w:r>
    </w:p>
    <w:p w14:paraId="2461BED9" w14:textId="77777777" w:rsidR="00953C71" w:rsidRPr="00397C54" w:rsidRDefault="00A62B0D" w:rsidP="00953C71">
      <w:pPr>
        <w:shd w:val="clear" w:color="auto" w:fill="FFFFFF"/>
        <w:spacing w:before="240" w:line="276" w:lineRule="auto"/>
        <w:ind w:left="1416"/>
        <w:rPr>
          <w:rFonts w:ascii="Arial" w:hAnsi="Arial" w:cs="Arial"/>
          <w:i/>
          <w:color w:val="262626"/>
        </w:rPr>
      </w:pPr>
      <w:r w:rsidRPr="00397C54">
        <w:rPr>
          <w:rFonts w:ascii="Arial" w:hAnsi="Arial" w:cs="Arial"/>
          <w:i/>
          <w:color w:val="262626"/>
        </w:rPr>
        <w:t>Lesungen:</w:t>
      </w:r>
    </w:p>
    <w:p w14:paraId="1086A0A6" w14:textId="77777777" w:rsidR="00953C71" w:rsidRPr="00397C54" w:rsidRDefault="00A62B0D" w:rsidP="00953C71">
      <w:pPr>
        <w:shd w:val="clear" w:color="auto" w:fill="FFFFFF"/>
        <w:spacing w:after="240" w:line="276" w:lineRule="auto"/>
        <w:ind w:left="1416"/>
        <w:rPr>
          <w:rFonts w:ascii="Arial" w:hAnsi="Arial" w:cs="Arial"/>
          <w:i/>
          <w:color w:val="262626"/>
        </w:rPr>
      </w:pPr>
      <w:r w:rsidRPr="00397C54">
        <w:rPr>
          <w:rStyle w:val="Fett"/>
          <w:rFonts w:ascii="Arial" w:hAnsi="Arial" w:cs="Arial"/>
          <w:b w:val="0"/>
          <w:bCs w:val="0"/>
          <w:i/>
          <w:color w:val="262626"/>
        </w:rPr>
        <w:t>OLIVER POLAK | THORSTEN NAGELSCHMIDT | TIMO BLUNCK</w:t>
      </w:r>
    </w:p>
    <w:p w14:paraId="35D52809" w14:textId="339D5227" w:rsidR="00D96DF5" w:rsidRPr="00397C54" w:rsidRDefault="00A62B0D" w:rsidP="00953C71">
      <w:pPr>
        <w:shd w:val="clear" w:color="auto" w:fill="FFFFFF"/>
        <w:spacing w:after="240" w:line="276" w:lineRule="auto"/>
        <w:ind w:left="1416"/>
        <w:rPr>
          <w:rFonts w:ascii="Arial" w:hAnsi="Arial" w:cs="Arial"/>
          <w:b/>
          <w:i/>
          <w:color w:val="262626"/>
        </w:rPr>
      </w:pPr>
      <w:r w:rsidRPr="00397C54">
        <w:rPr>
          <w:rStyle w:val="Fett"/>
          <w:rFonts w:ascii="Arial" w:hAnsi="Arial" w:cs="Arial"/>
          <w:b w:val="0"/>
          <w:i/>
        </w:rPr>
        <w:t>Exklusiv für ROLLING STONE PARK-Besucher geöffnet:</w:t>
      </w:r>
      <w:r w:rsidR="00953C71" w:rsidRPr="00397C54">
        <w:rPr>
          <w:rStyle w:val="Fett"/>
          <w:rFonts w:ascii="Arial" w:hAnsi="Arial" w:cs="Arial"/>
          <w:b w:val="0"/>
          <w:i/>
          <w:color w:val="262626"/>
        </w:rPr>
        <w:t xml:space="preserve"> VOLETARIUM | EUROSAT – </w:t>
      </w:r>
      <w:r w:rsidRPr="00397C54">
        <w:rPr>
          <w:rStyle w:val="Fett"/>
          <w:rFonts w:ascii="Arial" w:hAnsi="Arial" w:cs="Arial"/>
          <w:b w:val="0"/>
          <w:i/>
          <w:color w:val="262626"/>
        </w:rPr>
        <w:t>CANCAN</w:t>
      </w:r>
      <w:r w:rsidR="00953C71" w:rsidRPr="00397C54">
        <w:rPr>
          <w:rStyle w:val="Fett"/>
          <w:rFonts w:ascii="Arial" w:hAnsi="Arial" w:cs="Arial"/>
          <w:b w:val="0"/>
          <w:i/>
          <w:color w:val="262626"/>
        </w:rPr>
        <w:t xml:space="preserve"> </w:t>
      </w:r>
      <w:r w:rsidRPr="00397C54">
        <w:rPr>
          <w:rStyle w:val="Fett"/>
          <w:rFonts w:ascii="Arial" w:hAnsi="Arial" w:cs="Arial"/>
          <w:b w:val="0"/>
          <w:i/>
          <w:color w:val="262626"/>
        </w:rPr>
        <w:t>COASTER</w:t>
      </w:r>
    </w:p>
    <w:p w14:paraId="5445F0B7" w14:textId="3565750A" w:rsidR="00D96DF5" w:rsidRPr="00953C71" w:rsidRDefault="002B341B" w:rsidP="00953C71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94348A">
        <w:rPr>
          <w:rFonts w:ascii="Arial" w:hAnsi="Arial" w:cs="Arial"/>
          <w:i/>
          <w:lang w:eastAsia="en-US"/>
        </w:rPr>
        <w:t>Der Europa-Park ist in der Sommersaison 2018 vom 24. März bis zum 04. November täglich von 9 bis 18 Uhr geöffnet (längere Öffnungszeiten in der Hauptsaison). Infoline: 07822 / 77 66 88. Weitere Informationen auch unter www.europapark.de</w:t>
      </w:r>
    </w:p>
    <w:sectPr w:rsidR="00D96DF5" w:rsidRPr="00953C71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5F0A15" w14:textId="77777777" w:rsidR="00E87C2F" w:rsidRDefault="00E87C2F">
      <w:r>
        <w:separator/>
      </w:r>
    </w:p>
  </w:endnote>
  <w:endnote w:type="continuationSeparator" w:id="0">
    <w:p w14:paraId="49653153" w14:textId="77777777" w:rsidR="00E87C2F" w:rsidRDefault="00E87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51F4E" w14:textId="77777777" w:rsidR="00E87C2F" w:rsidRDefault="00E87C2F">
      <w:r>
        <w:separator/>
      </w:r>
    </w:p>
  </w:footnote>
  <w:footnote w:type="continuationSeparator" w:id="0">
    <w:p w14:paraId="2219CF29" w14:textId="77777777" w:rsidR="00E87C2F" w:rsidRDefault="00E87C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E87C2F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47A7B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753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52187"/>
    <w:rsid w:val="00373EBC"/>
    <w:rsid w:val="003752CF"/>
    <w:rsid w:val="00375454"/>
    <w:rsid w:val="00383F3A"/>
    <w:rsid w:val="00385406"/>
    <w:rsid w:val="00394518"/>
    <w:rsid w:val="00394ABA"/>
    <w:rsid w:val="00397C54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3C71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24F5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2B0D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4572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4FD1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87C2F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61D8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A62B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rsid w:val="00A62B0D"/>
    <w:pPr>
      <w:spacing w:before="100" w:beforeAutospacing="1" w:after="100" w:afterAutospacing="1"/>
    </w:pPr>
  </w:style>
  <w:style w:type="character" w:styleId="Fett">
    <w:name w:val="Strong"/>
    <w:uiPriority w:val="22"/>
    <w:qFormat/>
    <w:rsid w:val="00A62B0D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semiHidden/>
    <w:rsid w:val="00A62B0D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A62B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rsid w:val="00A62B0D"/>
    <w:pPr>
      <w:spacing w:before="100" w:beforeAutospacing="1" w:after="100" w:afterAutospacing="1"/>
    </w:pPr>
  </w:style>
  <w:style w:type="character" w:styleId="Fett">
    <w:name w:val="Strong"/>
    <w:uiPriority w:val="22"/>
    <w:qFormat/>
    <w:rsid w:val="00A62B0D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semiHidden/>
    <w:rsid w:val="00A62B0D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57425.seu1.cleverreach.com/c/26429580/20a08b9f1fa1-pc40my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125CDB-85BC-4F89-82C3-0529D44F4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714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5206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8</cp:revision>
  <cp:lastPrinted>2018-03-01T08:53:00Z</cp:lastPrinted>
  <dcterms:created xsi:type="dcterms:W3CDTF">2018-07-20T06:56:00Z</dcterms:created>
  <dcterms:modified xsi:type="dcterms:W3CDTF">2018-07-20T07:23:00Z</dcterms:modified>
</cp:coreProperties>
</file>