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26347" w14:textId="77777777" w:rsidR="001D2C43" w:rsidRDefault="001D2C43" w:rsidP="00061AB2">
      <w:pPr>
        <w:spacing w:line="288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</w:pPr>
      <w:bookmarkStart w:id="0" w:name="_GoBack"/>
      <w:bookmarkEnd w:id="0"/>
    </w:p>
    <w:p w14:paraId="6B778A36" w14:textId="77777777" w:rsidR="001D2C43" w:rsidRPr="00712B80" w:rsidRDefault="00712B80" w:rsidP="00712B80">
      <w:pPr>
        <w:spacing w:line="288" w:lineRule="auto"/>
        <w:jc w:val="both"/>
        <w:rPr>
          <w:rFonts w:ascii="Arial" w:hAnsi="Arial" w:cs="Arial"/>
          <w:b/>
          <w:bCs/>
          <w:color w:val="000000" w:themeColor="text1"/>
          <w:lang w:val="fr-FR"/>
        </w:rPr>
      </w:pPr>
      <w:r>
        <w:rPr>
          <w:rFonts w:ascii="Arial" w:hAnsi="Arial" w:cs="Arial"/>
          <w:b/>
          <w:bCs/>
          <w:color w:val="000000" w:themeColor="text1"/>
          <w:lang w:val="fr-FR"/>
        </w:rPr>
        <w:t xml:space="preserve">Attractions, spectacles et animations </w:t>
      </w:r>
      <w:r w:rsidR="009B2834" w:rsidRPr="00712B80">
        <w:rPr>
          <w:rFonts w:ascii="Arial" w:hAnsi="Arial" w:cs="Arial"/>
          <w:b/>
          <w:bCs/>
          <w:color w:val="000000" w:themeColor="text1"/>
          <w:lang w:val="fr-FR"/>
        </w:rPr>
        <w:t>jusqu’à minuit</w:t>
      </w:r>
    </w:p>
    <w:p w14:paraId="63FE1747" w14:textId="77777777" w:rsidR="009B2834" w:rsidRPr="00712B80" w:rsidRDefault="009B2834" w:rsidP="00712B80">
      <w:pPr>
        <w:spacing w:line="288" w:lineRule="auto"/>
        <w:jc w:val="both"/>
        <w:rPr>
          <w:rFonts w:ascii="Arial" w:hAnsi="Arial" w:cs="Arial"/>
          <w:b/>
          <w:bCs/>
          <w:color w:val="0070C0"/>
          <w:sz w:val="28"/>
          <w:szCs w:val="28"/>
          <w:lang w:val="fr-FR"/>
        </w:rPr>
      </w:pPr>
      <w:r w:rsidRPr="00712B80">
        <w:rPr>
          <w:rFonts w:ascii="Arial" w:hAnsi="Arial" w:cs="Arial"/>
          <w:b/>
          <w:bCs/>
          <w:color w:val="0070C0"/>
          <w:sz w:val="28"/>
          <w:szCs w:val="28"/>
          <w:lang w:val="fr-FR"/>
        </w:rPr>
        <w:t>Le 20 juillet, rendez-vous pour la « Soirée estivale » d’Europa-Park</w:t>
      </w:r>
    </w:p>
    <w:p w14:paraId="25CFDABB" w14:textId="77777777" w:rsidR="009B2834" w:rsidRPr="00712B80" w:rsidRDefault="009B2834" w:rsidP="00712B80">
      <w:pPr>
        <w:spacing w:line="288" w:lineRule="auto"/>
        <w:jc w:val="both"/>
        <w:rPr>
          <w:rFonts w:ascii="Arial" w:hAnsi="Arial" w:cs="Arial"/>
          <w:b/>
          <w:bCs/>
          <w:color w:val="000000" w:themeColor="text1"/>
          <w:lang w:val="fr-FR"/>
        </w:rPr>
      </w:pPr>
    </w:p>
    <w:p w14:paraId="32070CE7" w14:textId="77777777" w:rsidR="009B2834" w:rsidRPr="00712B80" w:rsidRDefault="009B2834" w:rsidP="00712B80">
      <w:pPr>
        <w:spacing w:line="288" w:lineRule="auto"/>
        <w:jc w:val="both"/>
        <w:rPr>
          <w:rFonts w:ascii="Arial" w:hAnsi="Arial" w:cs="Arial"/>
          <w:bCs/>
          <w:color w:val="000000" w:themeColor="text1"/>
          <w:lang w:val="fr-FR"/>
        </w:rPr>
      </w:pPr>
      <w:r w:rsidRPr="00712B80">
        <w:rPr>
          <w:rFonts w:ascii="Arial" w:hAnsi="Arial" w:cs="Arial"/>
          <w:bCs/>
          <w:color w:val="000000" w:themeColor="text1"/>
          <w:lang w:val="fr-FR"/>
        </w:rPr>
        <w:t>Une fois par an</w:t>
      </w:r>
      <w:r w:rsidR="00F85B4C" w:rsidRPr="00712B80">
        <w:rPr>
          <w:rFonts w:ascii="Arial" w:hAnsi="Arial" w:cs="Arial"/>
          <w:bCs/>
          <w:color w:val="000000" w:themeColor="text1"/>
          <w:lang w:val="fr-FR"/>
        </w:rPr>
        <w:t>,</w:t>
      </w:r>
      <w:r w:rsidR="00ED5AB2" w:rsidRPr="00712B80">
        <w:rPr>
          <w:rFonts w:ascii="Arial" w:hAnsi="Arial" w:cs="Arial"/>
          <w:bCs/>
          <w:color w:val="000000" w:themeColor="text1"/>
          <w:lang w:val="fr-FR"/>
        </w:rPr>
        <w:t xml:space="preserve"> et au tarif habituel,</w:t>
      </w:r>
      <w:r w:rsidR="00F85B4C" w:rsidRPr="00712B80">
        <w:rPr>
          <w:rFonts w:ascii="Arial" w:hAnsi="Arial" w:cs="Arial"/>
          <w:bCs/>
          <w:color w:val="000000" w:themeColor="text1"/>
          <w:lang w:val="fr-FR"/>
        </w:rPr>
        <w:t xml:space="preserve"> </w:t>
      </w:r>
      <w:r w:rsidRPr="00712B80">
        <w:rPr>
          <w:rFonts w:ascii="Arial" w:hAnsi="Arial" w:cs="Arial"/>
          <w:b/>
          <w:bCs/>
          <w:color w:val="000000" w:themeColor="text1"/>
          <w:lang w:val="fr-FR"/>
        </w:rPr>
        <w:t xml:space="preserve">Europa-Park </w:t>
      </w:r>
      <w:r w:rsidR="005D1567" w:rsidRPr="00712B80">
        <w:rPr>
          <w:rFonts w:ascii="Arial" w:hAnsi="Arial" w:cs="Arial"/>
          <w:b/>
          <w:bCs/>
          <w:color w:val="000000" w:themeColor="text1"/>
          <w:lang w:val="fr-FR"/>
        </w:rPr>
        <w:t>ouvre ses portes jusqu’à minuit</w:t>
      </w:r>
      <w:r w:rsidR="005D1567" w:rsidRPr="00712B80">
        <w:rPr>
          <w:rFonts w:ascii="Arial" w:hAnsi="Arial" w:cs="Arial"/>
          <w:bCs/>
          <w:color w:val="000000" w:themeColor="text1"/>
          <w:lang w:val="fr-FR"/>
        </w:rPr>
        <w:t xml:space="preserve"> pour le p</w:t>
      </w:r>
      <w:r w:rsidR="00DB7BE2" w:rsidRPr="00712B80">
        <w:rPr>
          <w:rFonts w:ascii="Arial" w:hAnsi="Arial" w:cs="Arial"/>
          <w:bCs/>
          <w:color w:val="000000" w:themeColor="text1"/>
          <w:lang w:val="fr-FR"/>
        </w:rPr>
        <w:t xml:space="preserve">lus grand plaisir des visiteurs. </w:t>
      </w:r>
      <w:r w:rsidR="00DB7BE2" w:rsidRPr="00712B80">
        <w:rPr>
          <w:rFonts w:ascii="Arial" w:hAnsi="Arial" w:cs="Arial"/>
          <w:b/>
          <w:bCs/>
          <w:color w:val="000000" w:themeColor="text1"/>
          <w:lang w:val="fr-FR"/>
        </w:rPr>
        <w:t>Le 20 juillet</w:t>
      </w:r>
      <w:r w:rsidR="00DB7BE2" w:rsidRPr="00712B80">
        <w:rPr>
          <w:rFonts w:ascii="Arial" w:hAnsi="Arial" w:cs="Arial"/>
          <w:bCs/>
          <w:color w:val="000000" w:themeColor="text1"/>
          <w:lang w:val="fr-FR"/>
        </w:rPr>
        <w:t xml:space="preserve">, les amateurs d’adrénaline pourront ainsi profiter d’un </w:t>
      </w:r>
      <w:r w:rsidR="00DB7BE2" w:rsidRPr="003841C5">
        <w:rPr>
          <w:rFonts w:ascii="Arial" w:hAnsi="Arial" w:cs="Arial"/>
          <w:b/>
          <w:bCs/>
          <w:color w:val="000000" w:themeColor="text1"/>
          <w:lang w:val="fr-FR"/>
        </w:rPr>
        <w:t>tour nocturne</w:t>
      </w:r>
      <w:r w:rsidR="00DB7BE2" w:rsidRPr="00712B80">
        <w:rPr>
          <w:rFonts w:ascii="Arial" w:hAnsi="Arial" w:cs="Arial"/>
          <w:bCs/>
          <w:color w:val="000000" w:themeColor="text1"/>
          <w:lang w:val="fr-FR"/>
        </w:rPr>
        <w:t xml:space="preserve"> à 130 km/h sur le « </w:t>
      </w:r>
      <w:proofErr w:type="spellStart"/>
      <w:r w:rsidR="00DB7BE2" w:rsidRPr="00712B80">
        <w:rPr>
          <w:rFonts w:ascii="Arial" w:hAnsi="Arial" w:cs="Arial"/>
          <w:bCs/>
          <w:color w:val="000000" w:themeColor="text1"/>
          <w:lang w:val="fr-FR"/>
        </w:rPr>
        <w:t>Silver</w:t>
      </w:r>
      <w:proofErr w:type="spellEnd"/>
      <w:r w:rsidR="00DB7BE2" w:rsidRPr="00712B80">
        <w:rPr>
          <w:rFonts w:ascii="Arial" w:hAnsi="Arial" w:cs="Arial"/>
          <w:bCs/>
          <w:color w:val="000000" w:themeColor="text1"/>
          <w:lang w:val="fr-FR"/>
        </w:rPr>
        <w:t xml:space="preserve"> Star »</w:t>
      </w:r>
      <w:r w:rsidRPr="00712B80">
        <w:rPr>
          <w:rFonts w:ascii="Arial" w:hAnsi="Arial" w:cs="Arial"/>
          <w:bCs/>
          <w:color w:val="000000" w:themeColor="text1"/>
          <w:lang w:val="fr-FR"/>
        </w:rPr>
        <w:t xml:space="preserve"> </w:t>
      </w:r>
      <w:r w:rsidR="00DB7BE2" w:rsidRPr="00712B80">
        <w:rPr>
          <w:rFonts w:ascii="Arial" w:hAnsi="Arial" w:cs="Arial"/>
          <w:bCs/>
          <w:color w:val="000000" w:themeColor="text1"/>
          <w:lang w:val="fr-FR"/>
        </w:rPr>
        <w:t>ou se rafraîchir à bord du grand huit aquatique « </w:t>
      </w:r>
      <w:proofErr w:type="spellStart"/>
      <w:r w:rsidR="00DB7BE2" w:rsidRPr="00712B80">
        <w:rPr>
          <w:rFonts w:ascii="Arial" w:hAnsi="Arial" w:cs="Arial"/>
          <w:bCs/>
          <w:color w:val="000000" w:themeColor="text1"/>
          <w:lang w:val="fr-FR"/>
        </w:rPr>
        <w:t>Atlantica</w:t>
      </w:r>
      <w:proofErr w:type="spellEnd"/>
      <w:r w:rsidR="00DB7BE2" w:rsidRPr="00712B80"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 w:rsidR="00DB7BE2" w:rsidRPr="00712B80">
        <w:rPr>
          <w:rFonts w:ascii="Arial" w:hAnsi="Arial" w:cs="Arial"/>
          <w:bCs/>
          <w:color w:val="000000" w:themeColor="text1"/>
          <w:lang w:val="fr-FR"/>
        </w:rPr>
        <w:t>SuperSplash</w:t>
      </w:r>
      <w:proofErr w:type="spellEnd"/>
      <w:r w:rsidR="00DB7BE2" w:rsidRPr="00712B80">
        <w:rPr>
          <w:rFonts w:ascii="Arial" w:hAnsi="Arial" w:cs="Arial"/>
          <w:bCs/>
          <w:color w:val="000000" w:themeColor="text1"/>
          <w:lang w:val="fr-FR"/>
        </w:rPr>
        <w:t xml:space="preserve"> ». </w:t>
      </w:r>
      <w:r w:rsidR="00F85B4C" w:rsidRPr="00712B80">
        <w:rPr>
          <w:rFonts w:ascii="Arial" w:hAnsi="Arial" w:cs="Arial"/>
          <w:bCs/>
          <w:color w:val="000000" w:themeColor="text1"/>
          <w:lang w:val="fr-FR"/>
        </w:rPr>
        <w:t xml:space="preserve">Les spectacles se prolongeront également en soirée. </w:t>
      </w:r>
    </w:p>
    <w:p w14:paraId="3806462F" w14:textId="734F6CAD" w:rsidR="00A4732A" w:rsidRPr="0019460D" w:rsidRDefault="00427F92" w:rsidP="00712B80">
      <w:pPr>
        <w:spacing w:line="288" w:lineRule="auto"/>
        <w:jc w:val="both"/>
        <w:rPr>
          <w:rFonts w:ascii="Arial" w:hAnsi="Arial" w:cs="Arial"/>
          <w:bCs/>
          <w:color w:val="000000" w:themeColor="text1"/>
          <w:lang w:val="fr-FR"/>
        </w:rPr>
      </w:pPr>
      <w:r w:rsidRPr="00712B80">
        <w:rPr>
          <w:rFonts w:ascii="Arial" w:hAnsi="Arial" w:cs="Arial"/>
          <w:bCs/>
          <w:color w:val="000000" w:themeColor="text1"/>
          <w:lang w:val="fr-FR"/>
        </w:rPr>
        <w:t xml:space="preserve">De </w:t>
      </w:r>
      <w:r w:rsidRPr="00712B80">
        <w:rPr>
          <w:rFonts w:ascii="Arial" w:hAnsi="Arial" w:cs="Arial"/>
          <w:b/>
          <w:bCs/>
          <w:color w:val="000000" w:themeColor="text1"/>
          <w:lang w:val="fr-FR"/>
        </w:rPr>
        <w:t>nombreuses animations et surprises</w:t>
      </w:r>
      <w:r w:rsidRPr="00712B80">
        <w:rPr>
          <w:rFonts w:ascii="Arial" w:hAnsi="Arial" w:cs="Arial"/>
          <w:bCs/>
          <w:color w:val="000000" w:themeColor="text1"/>
          <w:lang w:val="fr-FR"/>
        </w:rPr>
        <w:t xml:space="preserve"> rythmeront cette soirée estivale exceptionnelle. Côté musique, l’ambiance sera assurée par des </w:t>
      </w:r>
      <w:r w:rsidRPr="00712B80">
        <w:rPr>
          <w:rFonts w:ascii="Arial" w:hAnsi="Arial" w:cs="Arial"/>
          <w:b/>
          <w:bCs/>
          <w:color w:val="000000" w:themeColor="text1"/>
          <w:lang w:val="fr-FR"/>
        </w:rPr>
        <w:t>concerts</w:t>
      </w:r>
      <w:r w:rsidRPr="00712B80">
        <w:rPr>
          <w:rFonts w:ascii="Arial" w:hAnsi="Arial" w:cs="Arial"/>
          <w:bCs/>
          <w:color w:val="000000" w:themeColor="text1"/>
          <w:lang w:val="fr-FR"/>
        </w:rPr>
        <w:t xml:space="preserve"> (notamment Steven Bailey, Carrousel, Klaus &amp; Michael) sur les différentes scènes d’Europa-Park. </w:t>
      </w:r>
      <w:r w:rsidR="00A4732A" w:rsidRPr="0019460D">
        <w:rPr>
          <w:rFonts w:ascii="Arial" w:hAnsi="Arial" w:cs="Arial"/>
          <w:bCs/>
          <w:color w:val="000000" w:themeColor="text1"/>
          <w:lang w:val="fr-FR"/>
        </w:rPr>
        <w:t xml:space="preserve">Les </w:t>
      </w:r>
      <w:r w:rsidR="00D26066" w:rsidRPr="0019460D">
        <w:rPr>
          <w:rFonts w:ascii="Arial" w:hAnsi="Arial" w:cs="Arial"/>
          <w:bCs/>
          <w:color w:val="000000" w:themeColor="text1"/>
          <w:lang w:val="fr-FR"/>
        </w:rPr>
        <w:t>enfants</w:t>
      </w:r>
      <w:r w:rsidR="00A4732A" w:rsidRPr="0019460D">
        <w:rPr>
          <w:rFonts w:ascii="Arial" w:hAnsi="Arial" w:cs="Arial"/>
          <w:bCs/>
          <w:color w:val="000000" w:themeColor="text1"/>
          <w:lang w:val="fr-FR"/>
        </w:rPr>
        <w:t xml:space="preserve"> pourront également danser et faire la fête </w:t>
      </w:r>
      <w:r w:rsidR="000A1B92" w:rsidRPr="0019460D">
        <w:rPr>
          <w:rFonts w:ascii="Arial" w:hAnsi="Arial" w:cs="Arial"/>
          <w:bCs/>
          <w:color w:val="000000" w:themeColor="text1"/>
          <w:lang w:val="fr-FR"/>
        </w:rPr>
        <w:t xml:space="preserve">dès 19h </w:t>
      </w:r>
      <w:r w:rsidR="00652BDF" w:rsidRPr="0019460D">
        <w:rPr>
          <w:rFonts w:ascii="Arial" w:hAnsi="Arial" w:cs="Arial"/>
          <w:bCs/>
          <w:color w:val="000000" w:themeColor="text1"/>
          <w:lang w:val="fr-FR"/>
        </w:rPr>
        <w:t>lors de la soirée disco du</w:t>
      </w:r>
      <w:r w:rsidR="00A4732A" w:rsidRPr="0019460D">
        <w:rPr>
          <w:rFonts w:ascii="Arial" w:hAnsi="Arial" w:cs="Arial"/>
          <w:bCs/>
          <w:color w:val="000000" w:themeColor="text1"/>
          <w:lang w:val="fr-FR"/>
        </w:rPr>
        <w:t xml:space="preserve"> quartier espagnol. À partir de 20h, direction le quartier italien pour découvrir le groupe « Adriano de </w:t>
      </w:r>
      <w:proofErr w:type="spellStart"/>
      <w:r w:rsidR="00A4732A" w:rsidRPr="0019460D">
        <w:rPr>
          <w:rFonts w:ascii="Arial" w:hAnsi="Arial" w:cs="Arial"/>
          <w:bCs/>
          <w:color w:val="000000" w:themeColor="text1"/>
          <w:lang w:val="fr-FR"/>
        </w:rPr>
        <w:t>Santis</w:t>
      </w:r>
      <w:proofErr w:type="spellEnd"/>
      <w:r w:rsidR="00A4732A" w:rsidRPr="0019460D">
        <w:rPr>
          <w:rFonts w:ascii="Arial" w:hAnsi="Arial" w:cs="Arial"/>
          <w:bCs/>
          <w:color w:val="000000" w:themeColor="text1"/>
          <w:lang w:val="fr-FR"/>
        </w:rPr>
        <w:t xml:space="preserve"> » accompagné de la chanteuse Ornella de </w:t>
      </w:r>
      <w:proofErr w:type="spellStart"/>
      <w:r w:rsidR="00A4732A" w:rsidRPr="0019460D">
        <w:rPr>
          <w:rFonts w:ascii="Arial" w:hAnsi="Arial" w:cs="Arial"/>
          <w:bCs/>
          <w:color w:val="000000" w:themeColor="text1"/>
          <w:lang w:val="fr-FR"/>
        </w:rPr>
        <w:t>Santis</w:t>
      </w:r>
      <w:proofErr w:type="spellEnd"/>
      <w:r w:rsidR="00A4732A" w:rsidRPr="0019460D">
        <w:rPr>
          <w:rFonts w:ascii="Arial" w:hAnsi="Arial" w:cs="Arial"/>
          <w:bCs/>
          <w:color w:val="000000" w:themeColor="text1"/>
          <w:lang w:val="fr-FR"/>
        </w:rPr>
        <w:t>. Un concert surprise d’un groupe pop franco-suisse à succès attend également les visiteurs dès 20h30 dans le quartier français.</w:t>
      </w:r>
      <w:r w:rsidR="00247754" w:rsidRPr="0019460D">
        <w:rPr>
          <w:rFonts w:ascii="Arial" w:hAnsi="Arial" w:cs="Arial"/>
          <w:bCs/>
          <w:color w:val="000000" w:themeColor="text1"/>
          <w:lang w:val="fr-FR"/>
        </w:rPr>
        <w:t xml:space="preserve"> Sans oublier la « </w:t>
      </w:r>
      <w:proofErr w:type="spellStart"/>
      <w:r w:rsidR="00247754" w:rsidRPr="0019460D">
        <w:rPr>
          <w:rFonts w:ascii="Arial" w:hAnsi="Arial" w:cs="Arial"/>
          <w:bCs/>
          <w:color w:val="000000" w:themeColor="text1"/>
          <w:lang w:val="fr-FR"/>
        </w:rPr>
        <w:t>Silent</w:t>
      </w:r>
      <w:proofErr w:type="spellEnd"/>
      <w:r w:rsidR="00247754" w:rsidRPr="0019460D">
        <w:rPr>
          <w:rFonts w:ascii="Arial" w:hAnsi="Arial" w:cs="Arial"/>
          <w:bCs/>
          <w:color w:val="000000" w:themeColor="text1"/>
          <w:lang w:val="fr-FR"/>
        </w:rPr>
        <w:t xml:space="preserve"> Disco » au « Dôme des Rêves » où chaque convive pourra sélectionner la musique de son choix sur son casque audio.</w:t>
      </w:r>
    </w:p>
    <w:p w14:paraId="4A026540" w14:textId="77777777" w:rsidR="00247754" w:rsidRPr="0019460D" w:rsidRDefault="00427F92" w:rsidP="00712B80">
      <w:pPr>
        <w:spacing w:line="288" w:lineRule="auto"/>
        <w:jc w:val="both"/>
        <w:rPr>
          <w:rFonts w:ascii="Arial" w:hAnsi="Arial" w:cs="Arial"/>
          <w:bCs/>
          <w:color w:val="000000" w:themeColor="text1"/>
          <w:lang w:val="fr-FR"/>
        </w:rPr>
      </w:pPr>
      <w:r w:rsidRPr="0019460D">
        <w:rPr>
          <w:rFonts w:ascii="Arial" w:hAnsi="Arial" w:cs="Arial"/>
          <w:bCs/>
          <w:color w:val="000000" w:themeColor="text1"/>
          <w:lang w:val="fr-FR"/>
        </w:rPr>
        <w:t xml:space="preserve">Parmi les </w:t>
      </w:r>
      <w:r w:rsidR="00A4732A" w:rsidRPr="0019460D">
        <w:rPr>
          <w:rFonts w:ascii="Arial" w:hAnsi="Arial" w:cs="Arial"/>
          <w:bCs/>
          <w:color w:val="000000" w:themeColor="text1"/>
          <w:lang w:val="fr-FR"/>
        </w:rPr>
        <w:t xml:space="preserve">autres </w:t>
      </w:r>
      <w:r w:rsidRPr="0019460D">
        <w:rPr>
          <w:rFonts w:ascii="Arial" w:hAnsi="Arial" w:cs="Arial"/>
          <w:b/>
          <w:bCs/>
          <w:color w:val="000000" w:themeColor="text1"/>
          <w:lang w:val="fr-FR"/>
        </w:rPr>
        <w:t>temps forts</w:t>
      </w:r>
      <w:r w:rsidR="00A4732A" w:rsidRPr="0019460D">
        <w:rPr>
          <w:rFonts w:ascii="Arial" w:hAnsi="Arial" w:cs="Arial"/>
          <w:b/>
          <w:bCs/>
          <w:color w:val="000000" w:themeColor="text1"/>
          <w:lang w:val="fr-FR"/>
        </w:rPr>
        <w:t xml:space="preserve">, </w:t>
      </w:r>
      <w:r w:rsidRPr="0019460D">
        <w:rPr>
          <w:rFonts w:ascii="Arial" w:hAnsi="Arial" w:cs="Arial"/>
          <w:bCs/>
          <w:color w:val="000000" w:themeColor="text1"/>
          <w:lang w:val="fr-FR"/>
        </w:rPr>
        <w:t>une exposition de fantastiques sculptures de sable dédiées à « Rulantica » dans le quartier autrichien</w:t>
      </w:r>
      <w:r w:rsidR="00A4732A" w:rsidRPr="0019460D">
        <w:rPr>
          <w:rFonts w:ascii="Arial" w:hAnsi="Arial" w:cs="Arial"/>
          <w:bCs/>
          <w:color w:val="000000" w:themeColor="text1"/>
          <w:lang w:val="fr-FR"/>
        </w:rPr>
        <w:t> avec des œuvres allant jusqu’à 8m de large et 4m de haut.</w:t>
      </w:r>
      <w:r w:rsidR="000A1B92" w:rsidRPr="0019460D">
        <w:rPr>
          <w:rFonts w:ascii="Arial" w:hAnsi="Arial" w:cs="Arial"/>
          <w:bCs/>
          <w:color w:val="000000" w:themeColor="text1"/>
          <w:lang w:val="fr-FR"/>
        </w:rPr>
        <w:t xml:space="preserve"> Sur la place du Luxembourg, le sport et la nutrition seront à l’honneur avec notamment une activité de découverte du </w:t>
      </w:r>
      <w:proofErr w:type="spellStart"/>
      <w:r w:rsidR="000A1B92" w:rsidRPr="0019460D">
        <w:rPr>
          <w:rFonts w:ascii="Arial" w:hAnsi="Arial" w:cs="Arial"/>
          <w:bCs/>
          <w:color w:val="000000" w:themeColor="text1"/>
          <w:lang w:val="fr-FR"/>
        </w:rPr>
        <w:t>Paddle</w:t>
      </w:r>
      <w:proofErr w:type="spellEnd"/>
      <w:r w:rsidR="000A1B92" w:rsidRPr="0019460D">
        <w:rPr>
          <w:rFonts w:ascii="Arial" w:hAnsi="Arial" w:cs="Arial"/>
          <w:bCs/>
          <w:color w:val="000000" w:themeColor="text1"/>
          <w:lang w:val="fr-FR"/>
        </w:rPr>
        <w:t xml:space="preserve">. </w:t>
      </w:r>
    </w:p>
    <w:p w14:paraId="5386D302" w14:textId="58F3120E" w:rsidR="00427F92" w:rsidRPr="0019460D" w:rsidRDefault="00427F92" w:rsidP="00712B80">
      <w:pPr>
        <w:spacing w:line="288" w:lineRule="auto"/>
        <w:jc w:val="both"/>
        <w:rPr>
          <w:rFonts w:ascii="Arial" w:hAnsi="Arial" w:cs="Arial"/>
          <w:bCs/>
          <w:color w:val="000000" w:themeColor="text1"/>
          <w:lang w:val="fr-FR"/>
        </w:rPr>
      </w:pPr>
      <w:r w:rsidRPr="0019460D">
        <w:rPr>
          <w:rFonts w:ascii="Arial" w:hAnsi="Arial" w:cs="Arial"/>
          <w:bCs/>
          <w:color w:val="000000" w:themeColor="text1"/>
          <w:lang w:val="fr-FR"/>
        </w:rPr>
        <w:t xml:space="preserve">Pour clôturer la « Soirée estivale », un splendide </w:t>
      </w:r>
      <w:r w:rsidRPr="0019460D">
        <w:rPr>
          <w:rFonts w:ascii="Arial" w:hAnsi="Arial" w:cs="Arial"/>
          <w:b/>
          <w:bCs/>
          <w:color w:val="000000" w:themeColor="text1"/>
          <w:lang w:val="fr-FR"/>
        </w:rPr>
        <w:t>feu d’artifice</w:t>
      </w:r>
      <w:r w:rsidRPr="0019460D">
        <w:rPr>
          <w:rFonts w:ascii="Arial" w:hAnsi="Arial" w:cs="Arial"/>
          <w:bCs/>
          <w:color w:val="000000" w:themeColor="text1"/>
          <w:lang w:val="fr-FR"/>
        </w:rPr>
        <w:t xml:space="preserve"> aura lieu à 23h.</w:t>
      </w:r>
    </w:p>
    <w:p w14:paraId="000879B5" w14:textId="77777777" w:rsidR="00247754" w:rsidRPr="0019460D" w:rsidRDefault="00247754" w:rsidP="00712B80">
      <w:pPr>
        <w:spacing w:line="288" w:lineRule="auto"/>
        <w:jc w:val="both"/>
        <w:rPr>
          <w:rFonts w:ascii="Arial" w:hAnsi="Arial" w:cs="Arial"/>
          <w:bCs/>
          <w:color w:val="000000" w:themeColor="text1"/>
          <w:sz w:val="13"/>
          <w:szCs w:val="13"/>
          <w:lang w:val="fr-FR"/>
        </w:rPr>
      </w:pPr>
    </w:p>
    <w:p w14:paraId="6031C754" w14:textId="526A3329" w:rsidR="00247754" w:rsidRDefault="00247754" w:rsidP="00712B80">
      <w:pPr>
        <w:spacing w:line="288" w:lineRule="auto"/>
        <w:jc w:val="both"/>
        <w:rPr>
          <w:rFonts w:ascii="Arial" w:hAnsi="Arial" w:cs="Arial"/>
          <w:bCs/>
          <w:color w:val="000000" w:themeColor="text1"/>
          <w:lang w:val="fr-FR"/>
        </w:rPr>
      </w:pPr>
      <w:r w:rsidRPr="0019460D">
        <w:rPr>
          <w:rFonts w:ascii="Arial" w:hAnsi="Arial" w:cs="Arial"/>
          <w:bCs/>
          <w:color w:val="000000" w:themeColor="text1"/>
          <w:lang w:val="fr-FR"/>
        </w:rPr>
        <w:t xml:space="preserve">Toute la journée du 20 juillet, les </w:t>
      </w:r>
      <w:r w:rsidR="00EF6F55" w:rsidRPr="0019460D">
        <w:rPr>
          <w:rFonts w:ascii="Arial" w:hAnsi="Arial" w:cs="Arial"/>
          <w:bCs/>
          <w:color w:val="000000" w:themeColor="text1"/>
          <w:lang w:val="fr-FR"/>
        </w:rPr>
        <w:t>plus jeunes</w:t>
      </w:r>
      <w:r w:rsidRPr="0019460D">
        <w:rPr>
          <w:rFonts w:ascii="Arial" w:hAnsi="Arial" w:cs="Arial"/>
          <w:bCs/>
          <w:color w:val="000000" w:themeColor="text1"/>
          <w:lang w:val="fr-FR"/>
        </w:rPr>
        <w:t xml:space="preserve"> </w:t>
      </w:r>
      <w:r w:rsidR="00EF6F55" w:rsidRPr="0019460D">
        <w:rPr>
          <w:rFonts w:ascii="Arial" w:hAnsi="Arial" w:cs="Arial"/>
          <w:bCs/>
          <w:color w:val="000000" w:themeColor="text1"/>
          <w:lang w:val="fr-FR"/>
        </w:rPr>
        <w:t xml:space="preserve">pourront également profiter d’une grande Beach Party à l’occasion de la </w:t>
      </w:r>
      <w:r w:rsidR="00EF6F55" w:rsidRPr="0019460D">
        <w:rPr>
          <w:rFonts w:ascii="Arial" w:hAnsi="Arial" w:cs="Arial"/>
          <w:b/>
          <w:bCs/>
          <w:color w:val="000000" w:themeColor="text1"/>
          <w:lang w:val="fr-FR"/>
        </w:rPr>
        <w:t>Fête des enfants « </w:t>
      </w:r>
      <w:proofErr w:type="spellStart"/>
      <w:r w:rsidR="00EF6F55" w:rsidRPr="0019460D">
        <w:rPr>
          <w:rFonts w:ascii="Arial" w:hAnsi="Arial" w:cs="Arial"/>
          <w:b/>
          <w:bCs/>
          <w:color w:val="000000" w:themeColor="text1"/>
          <w:lang w:val="fr-FR"/>
        </w:rPr>
        <w:t>Hansgrohe</w:t>
      </w:r>
      <w:proofErr w:type="spellEnd"/>
      <w:r w:rsidR="00EF6F55" w:rsidRPr="0019460D">
        <w:rPr>
          <w:rFonts w:ascii="Arial" w:hAnsi="Arial" w:cs="Arial"/>
          <w:b/>
          <w:bCs/>
          <w:color w:val="000000" w:themeColor="text1"/>
          <w:lang w:val="fr-FR"/>
        </w:rPr>
        <w:t> »</w:t>
      </w:r>
      <w:r w:rsidR="00EF6F55" w:rsidRPr="0019460D">
        <w:rPr>
          <w:rFonts w:ascii="Arial" w:hAnsi="Arial" w:cs="Arial"/>
          <w:bCs/>
          <w:color w:val="000000" w:themeColor="text1"/>
          <w:lang w:val="fr-FR"/>
        </w:rPr>
        <w:t xml:space="preserve"> dans le quartier islandais. </w:t>
      </w:r>
      <w:r w:rsidR="00EF6F55" w:rsidRPr="0019460D">
        <w:rPr>
          <w:rFonts w:ascii="Arial" w:hAnsi="Arial" w:cs="Arial"/>
          <w:b/>
          <w:bCs/>
          <w:color w:val="000000" w:themeColor="text1"/>
          <w:lang w:val="fr-FR"/>
        </w:rPr>
        <w:t>Six stands de jeu</w:t>
      </w:r>
      <w:r w:rsidR="00BD3975" w:rsidRPr="0019460D">
        <w:rPr>
          <w:rFonts w:ascii="Arial" w:hAnsi="Arial" w:cs="Arial"/>
          <w:bCs/>
          <w:color w:val="000000" w:themeColor="text1"/>
          <w:lang w:val="fr-FR"/>
        </w:rPr>
        <w:t xml:space="preserve">, </w:t>
      </w:r>
      <w:r w:rsidR="00B14644" w:rsidRPr="0019460D">
        <w:rPr>
          <w:rFonts w:ascii="Arial" w:hAnsi="Arial" w:cs="Arial"/>
          <w:bCs/>
          <w:color w:val="000000" w:themeColor="text1"/>
          <w:lang w:val="fr-FR"/>
        </w:rPr>
        <w:t>proposant</w:t>
      </w:r>
      <w:r w:rsidR="00BD3975" w:rsidRPr="0019460D">
        <w:rPr>
          <w:rFonts w:ascii="Arial" w:hAnsi="Arial" w:cs="Arial"/>
          <w:bCs/>
          <w:color w:val="000000" w:themeColor="text1"/>
          <w:lang w:val="fr-FR"/>
        </w:rPr>
        <w:t xml:space="preserve"> </w:t>
      </w:r>
      <w:r w:rsidR="00920DD5" w:rsidRPr="0019460D">
        <w:rPr>
          <w:rFonts w:ascii="Arial" w:hAnsi="Arial" w:cs="Arial"/>
          <w:bCs/>
          <w:color w:val="000000" w:themeColor="text1"/>
          <w:lang w:val="fr-FR"/>
        </w:rPr>
        <w:t>une course de natation en brassards, un</w:t>
      </w:r>
      <w:r w:rsidR="008E2AAD" w:rsidRPr="0019460D">
        <w:rPr>
          <w:rFonts w:ascii="Arial" w:hAnsi="Arial" w:cs="Arial"/>
          <w:bCs/>
          <w:color w:val="000000" w:themeColor="text1"/>
          <w:lang w:val="fr-FR"/>
        </w:rPr>
        <w:t>e course de préparation de valises</w:t>
      </w:r>
      <w:r w:rsidR="00920DD5" w:rsidRPr="0019460D">
        <w:rPr>
          <w:rFonts w:ascii="Arial" w:hAnsi="Arial" w:cs="Arial"/>
          <w:bCs/>
          <w:color w:val="000000" w:themeColor="text1"/>
          <w:lang w:val="fr-FR"/>
        </w:rPr>
        <w:t xml:space="preserve"> ou encore </w:t>
      </w:r>
      <w:r w:rsidR="008E2AAD" w:rsidRPr="0019460D">
        <w:rPr>
          <w:rFonts w:ascii="Arial" w:hAnsi="Arial" w:cs="Arial"/>
          <w:bCs/>
          <w:color w:val="000000" w:themeColor="text1"/>
          <w:lang w:val="fr-FR"/>
        </w:rPr>
        <w:t>une course de voiliers, promettent de bons moments. Les parents pourront eux profiter du soleil et se détendre les pieds dans l’eau tout en sirotant une boisson fraîche.</w:t>
      </w:r>
      <w:r w:rsidR="008E2AAD">
        <w:rPr>
          <w:rFonts w:ascii="Arial" w:hAnsi="Arial" w:cs="Arial"/>
          <w:bCs/>
          <w:color w:val="000000" w:themeColor="text1"/>
          <w:lang w:val="fr-FR"/>
        </w:rPr>
        <w:t xml:space="preserve"> </w:t>
      </w:r>
    </w:p>
    <w:p w14:paraId="3D478927" w14:textId="77777777" w:rsidR="008F610E" w:rsidRDefault="008F610E" w:rsidP="00712B80">
      <w:pPr>
        <w:spacing w:line="288" w:lineRule="auto"/>
        <w:jc w:val="both"/>
        <w:rPr>
          <w:rFonts w:ascii="Arial" w:hAnsi="Arial" w:cs="Arial"/>
          <w:bCs/>
          <w:color w:val="000000" w:themeColor="text1"/>
          <w:lang w:val="fr-FR"/>
        </w:rPr>
      </w:pPr>
    </w:p>
    <w:p w14:paraId="6E04E749" w14:textId="74959B53" w:rsidR="00427F92" w:rsidRPr="00712B80" w:rsidRDefault="00427F92" w:rsidP="00712B80">
      <w:pPr>
        <w:spacing w:line="288" w:lineRule="auto"/>
        <w:ind w:left="2"/>
        <w:jc w:val="both"/>
        <w:rPr>
          <w:rFonts w:ascii="Arial" w:hAnsi="Arial" w:cs="Arial"/>
          <w:lang w:val="fr-FR"/>
        </w:rPr>
      </w:pPr>
      <w:r w:rsidRPr="00712B80">
        <w:rPr>
          <w:rFonts w:ascii="Arial" w:hAnsi="Arial" w:cs="Arial"/>
          <w:b/>
          <w:u w:val="single"/>
          <w:lang w:val="fr-FR"/>
        </w:rPr>
        <w:t>Ticket journée</w:t>
      </w:r>
      <w:r w:rsidR="00A27CD2">
        <w:rPr>
          <w:rFonts w:ascii="Arial" w:hAnsi="Arial" w:cs="Arial"/>
          <w:b/>
          <w:u w:val="single"/>
          <w:lang w:val="fr-FR"/>
        </w:rPr>
        <w:t xml:space="preserve"> (incluant la soirée)</w:t>
      </w:r>
      <w:r w:rsidRPr="00712B80">
        <w:rPr>
          <w:rFonts w:ascii="Arial" w:hAnsi="Arial" w:cs="Arial"/>
          <w:b/>
          <w:u w:val="single"/>
          <w:lang w:val="fr-FR"/>
        </w:rPr>
        <w:t xml:space="preserve"> au tarif habituel </w:t>
      </w:r>
      <w:r w:rsidRPr="00712B80">
        <w:rPr>
          <w:rFonts w:ascii="Arial" w:hAnsi="Arial" w:cs="Arial"/>
          <w:lang w:val="fr-FR"/>
        </w:rPr>
        <w:t>: 52 € / adulte et 44,50</w:t>
      </w:r>
      <w:r w:rsidR="00CF2476">
        <w:rPr>
          <w:rFonts w:ascii="Arial" w:hAnsi="Arial" w:cs="Arial"/>
          <w:lang w:val="fr-FR"/>
        </w:rPr>
        <w:t xml:space="preserve"> </w:t>
      </w:r>
      <w:r w:rsidRPr="00712B80">
        <w:rPr>
          <w:rFonts w:ascii="Arial" w:hAnsi="Arial" w:cs="Arial"/>
          <w:lang w:val="fr-FR"/>
        </w:rPr>
        <w:t>€ / enfant (4 à 11 ans) et senior</w:t>
      </w:r>
      <w:r w:rsidR="00712B80" w:rsidRPr="00712B80">
        <w:rPr>
          <w:rFonts w:ascii="Arial" w:hAnsi="Arial" w:cs="Arial"/>
          <w:lang w:val="fr-FR"/>
        </w:rPr>
        <w:t>.</w:t>
      </w:r>
    </w:p>
    <w:p w14:paraId="4D29CC70" w14:textId="0BC7A02F" w:rsidR="00427F92" w:rsidRPr="00EB7D9D" w:rsidRDefault="00427F92" w:rsidP="00712B80">
      <w:pPr>
        <w:spacing w:line="288" w:lineRule="auto"/>
        <w:ind w:left="2"/>
        <w:jc w:val="both"/>
        <w:rPr>
          <w:rFonts w:ascii="Arial" w:hAnsi="Arial" w:cs="Arial"/>
          <w:lang w:val="fr-FR"/>
        </w:rPr>
      </w:pPr>
      <w:r w:rsidRPr="00EB7D9D">
        <w:rPr>
          <w:rFonts w:ascii="Arial" w:hAnsi="Arial" w:cs="Arial"/>
          <w:b/>
          <w:u w:val="single"/>
          <w:lang w:val="fr-FR"/>
        </w:rPr>
        <w:t xml:space="preserve">Ticket </w:t>
      </w:r>
      <w:r w:rsidR="00CF2476" w:rsidRPr="00EB7D9D">
        <w:rPr>
          <w:rFonts w:ascii="Arial" w:hAnsi="Arial" w:cs="Arial"/>
          <w:b/>
          <w:u w:val="single"/>
          <w:lang w:val="fr-FR"/>
        </w:rPr>
        <w:t>soirée</w:t>
      </w:r>
      <w:r w:rsidRPr="00EB7D9D">
        <w:rPr>
          <w:rFonts w:ascii="Arial" w:hAnsi="Arial" w:cs="Arial"/>
          <w:b/>
          <w:u w:val="single"/>
          <w:lang w:val="fr-FR"/>
        </w:rPr>
        <w:t xml:space="preserve"> (à partir de 17h00)</w:t>
      </w:r>
      <w:r w:rsidR="00EB7D9D">
        <w:rPr>
          <w:rFonts w:ascii="Arial" w:hAnsi="Arial" w:cs="Arial"/>
          <w:b/>
          <w:u w:val="single"/>
          <w:lang w:val="fr-FR"/>
        </w:rPr>
        <w:t xml:space="preserve"> – uniquement à la caisse du soir</w:t>
      </w:r>
      <w:r w:rsidRPr="00EB7D9D">
        <w:rPr>
          <w:rFonts w:ascii="Arial" w:hAnsi="Arial" w:cs="Arial"/>
          <w:lang w:val="fr-FR"/>
        </w:rPr>
        <w:t xml:space="preserve"> : 48 € / adulte et </w:t>
      </w:r>
      <w:r w:rsidR="00ED5AB2" w:rsidRPr="00EB7D9D">
        <w:rPr>
          <w:rFonts w:ascii="Arial" w:hAnsi="Arial" w:cs="Arial"/>
          <w:lang w:val="fr-FR"/>
        </w:rPr>
        <w:t>40</w:t>
      </w:r>
      <w:r w:rsidRPr="00EB7D9D">
        <w:rPr>
          <w:rFonts w:ascii="Arial" w:hAnsi="Arial" w:cs="Arial"/>
          <w:lang w:val="fr-FR"/>
        </w:rPr>
        <w:t>,50 € / enfant (4 à 11 ans) et senior</w:t>
      </w:r>
      <w:r w:rsidR="00712B80" w:rsidRPr="00EB7D9D">
        <w:rPr>
          <w:rFonts w:ascii="Arial" w:hAnsi="Arial" w:cs="Arial"/>
          <w:lang w:val="fr-FR"/>
        </w:rPr>
        <w:t>.</w:t>
      </w:r>
    </w:p>
    <w:p w14:paraId="5794B456" w14:textId="77777777" w:rsidR="00712B80" w:rsidRPr="00712B80" w:rsidRDefault="00712B80" w:rsidP="00712B80">
      <w:pPr>
        <w:spacing w:line="288" w:lineRule="auto"/>
        <w:ind w:left="2"/>
        <w:jc w:val="both"/>
        <w:rPr>
          <w:rFonts w:ascii="Arial" w:hAnsi="Arial" w:cs="Arial"/>
          <w:sz w:val="32"/>
          <w:szCs w:val="32"/>
          <w:u w:val="single"/>
          <w:lang w:val="fr-FR"/>
        </w:rPr>
      </w:pPr>
    </w:p>
    <w:p w14:paraId="7ED7244D" w14:textId="58A90F73" w:rsidR="00712B80" w:rsidRPr="00712B80" w:rsidRDefault="00712B80" w:rsidP="00712B80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712B80">
        <w:rPr>
          <w:rFonts w:ascii="Arial" w:hAnsi="Arial" w:cs="Arial"/>
          <w:color w:val="000000" w:themeColor="text1"/>
        </w:rPr>
        <w:t xml:space="preserve">Vous trouverez </w:t>
      </w:r>
      <w:r w:rsidRPr="00712B80">
        <w:rPr>
          <w:rFonts w:ascii="Arial" w:hAnsi="Arial" w:cs="Arial"/>
          <w:b/>
          <w:color w:val="0070C0"/>
        </w:rPr>
        <w:t>en pièce</w:t>
      </w:r>
      <w:r w:rsidR="003841C5">
        <w:rPr>
          <w:rFonts w:ascii="Arial" w:hAnsi="Arial" w:cs="Arial"/>
          <w:b/>
          <w:color w:val="0070C0"/>
        </w:rPr>
        <w:t>s</w:t>
      </w:r>
      <w:r w:rsidRPr="00712B80">
        <w:rPr>
          <w:rFonts w:ascii="Arial" w:hAnsi="Arial" w:cs="Arial"/>
          <w:b/>
          <w:color w:val="0070C0"/>
        </w:rPr>
        <w:t xml:space="preserve"> jointe</w:t>
      </w:r>
      <w:r w:rsidR="003841C5">
        <w:rPr>
          <w:rFonts w:ascii="Arial" w:hAnsi="Arial" w:cs="Arial"/>
          <w:b/>
          <w:color w:val="0070C0"/>
        </w:rPr>
        <w:t>s deux</w:t>
      </w:r>
      <w:r w:rsidRPr="00712B80">
        <w:rPr>
          <w:rFonts w:ascii="Arial" w:hAnsi="Arial" w:cs="Arial"/>
          <w:b/>
          <w:color w:val="0070C0"/>
        </w:rPr>
        <w:t xml:space="preserve"> visuel</w:t>
      </w:r>
      <w:r w:rsidR="003841C5">
        <w:rPr>
          <w:rFonts w:ascii="Arial" w:hAnsi="Arial" w:cs="Arial"/>
          <w:b/>
          <w:color w:val="0070C0"/>
        </w:rPr>
        <w:t>s</w:t>
      </w:r>
      <w:r w:rsidRPr="00712B80">
        <w:rPr>
          <w:rFonts w:ascii="Arial" w:hAnsi="Arial" w:cs="Arial"/>
          <w:b/>
          <w:color w:val="0070C0"/>
        </w:rPr>
        <w:t>.</w:t>
      </w:r>
      <w:r w:rsidRPr="00712B80">
        <w:rPr>
          <w:rFonts w:ascii="Arial" w:hAnsi="Arial" w:cs="Arial"/>
        </w:rPr>
        <w:t xml:space="preserve"> </w:t>
      </w:r>
      <w:r w:rsidRPr="00712B80">
        <w:rPr>
          <w:rFonts w:ascii="Arial" w:hAnsi="Arial" w:cs="Arial"/>
          <w:b/>
          <w:color w:val="0B25E9"/>
        </w:rPr>
        <w:t xml:space="preserve"> </w:t>
      </w:r>
    </w:p>
    <w:p w14:paraId="1E988EBE" w14:textId="77777777" w:rsidR="00712B80" w:rsidRPr="00712B80" w:rsidRDefault="00712B80" w:rsidP="00712B80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</w:p>
    <w:p w14:paraId="5DA8D0BC" w14:textId="77777777" w:rsidR="00712B80" w:rsidRPr="00712B80" w:rsidRDefault="00712B80" w:rsidP="00712B80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712B80">
        <w:rPr>
          <w:rFonts w:ascii="Arial" w:hAnsi="Arial" w:cs="Arial"/>
          <w:color w:val="000000" w:themeColor="text1"/>
        </w:rPr>
        <w:t>Restant à votre disposition pour toute information complémentaire,</w:t>
      </w:r>
    </w:p>
    <w:p w14:paraId="305CA19A" w14:textId="77777777" w:rsidR="00712B80" w:rsidRPr="00712B80" w:rsidRDefault="00712B80" w:rsidP="00712B80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712B80">
        <w:rPr>
          <w:rFonts w:ascii="Arial" w:hAnsi="Arial" w:cs="Arial"/>
          <w:color w:val="000000" w:themeColor="text1"/>
        </w:rPr>
        <w:t>Bien cordialement,</w:t>
      </w:r>
    </w:p>
    <w:p w14:paraId="6CB05A99" w14:textId="77777777" w:rsidR="00712B80" w:rsidRPr="00712B80" w:rsidRDefault="00712B80" w:rsidP="00712B80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712B80">
        <w:rPr>
          <w:rFonts w:ascii="Arial" w:hAnsi="Arial" w:cs="Arial"/>
          <w:color w:val="000000" w:themeColor="text1"/>
        </w:rPr>
        <w:t>Mélodie Schwertz - Service presse SCRIBE</w:t>
      </w:r>
    </w:p>
    <w:p w14:paraId="44908EA0" w14:textId="77777777" w:rsidR="00712B80" w:rsidRPr="00712B80" w:rsidRDefault="00712B80" w:rsidP="00712B80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712B80">
        <w:rPr>
          <w:rFonts w:ascii="Arial" w:hAnsi="Arial" w:cs="Arial"/>
          <w:color w:val="000000" w:themeColor="text1"/>
        </w:rPr>
        <w:lastRenderedPageBreak/>
        <w:t>Mail : </w:t>
      </w:r>
      <w:hyperlink r:id="rId5" w:history="1">
        <w:r w:rsidRPr="00712B80">
          <w:rPr>
            <w:rStyle w:val="Hyperlink"/>
            <w:rFonts w:ascii="Arial" w:hAnsi="Arial" w:cs="Arial"/>
            <w:color w:val="000000" w:themeColor="text1"/>
          </w:rPr>
          <w:t>mschwertz@scribe-rp.eu</w:t>
        </w:r>
      </w:hyperlink>
    </w:p>
    <w:p w14:paraId="78BC7174" w14:textId="77777777" w:rsidR="00712B80" w:rsidRPr="00712B80" w:rsidRDefault="00712B80" w:rsidP="00712B80">
      <w:pPr>
        <w:spacing w:line="288" w:lineRule="auto"/>
        <w:jc w:val="both"/>
        <w:rPr>
          <w:rFonts w:ascii="Arial" w:hAnsi="Arial" w:cs="Arial"/>
        </w:rPr>
      </w:pPr>
      <w:r w:rsidRPr="00712B80">
        <w:rPr>
          <w:rFonts w:ascii="Arial" w:hAnsi="Arial" w:cs="Arial"/>
          <w:color w:val="000000" w:themeColor="text1"/>
        </w:rPr>
        <w:t xml:space="preserve">Tel </w:t>
      </w:r>
      <w:proofErr w:type="spellStart"/>
      <w:proofErr w:type="gramStart"/>
      <w:r w:rsidRPr="00712B80">
        <w:rPr>
          <w:rFonts w:ascii="Arial" w:hAnsi="Arial" w:cs="Arial"/>
          <w:color w:val="000000" w:themeColor="text1"/>
        </w:rPr>
        <w:t>direct</w:t>
      </w:r>
      <w:proofErr w:type="spellEnd"/>
      <w:r w:rsidRPr="00712B80">
        <w:rPr>
          <w:rFonts w:ascii="Arial" w:hAnsi="Arial" w:cs="Arial"/>
          <w:color w:val="000000" w:themeColor="text1"/>
        </w:rPr>
        <w:t xml:space="preserve"> :</w:t>
      </w:r>
      <w:proofErr w:type="gramEnd"/>
      <w:r w:rsidRPr="00712B80">
        <w:rPr>
          <w:rFonts w:ascii="Arial" w:hAnsi="Arial" w:cs="Arial"/>
          <w:color w:val="000000" w:themeColor="text1"/>
        </w:rPr>
        <w:t xml:space="preserve"> 03 88 14 31 79 - Portable : 07 63 58 87 33</w:t>
      </w:r>
    </w:p>
    <w:p w14:paraId="70596D78" w14:textId="77777777" w:rsidR="00712B80" w:rsidRPr="00712B80" w:rsidRDefault="00712B80" w:rsidP="00712B80">
      <w:pPr>
        <w:spacing w:line="288" w:lineRule="auto"/>
        <w:ind w:left="2"/>
        <w:jc w:val="both"/>
        <w:rPr>
          <w:rFonts w:ascii="Arial" w:hAnsi="Arial" w:cs="Arial"/>
          <w:u w:val="single"/>
        </w:rPr>
      </w:pPr>
    </w:p>
    <w:p w14:paraId="31C97806" w14:textId="77777777" w:rsidR="001D2C43" w:rsidRDefault="001D2C43" w:rsidP="00061AB2">
      <w:pPr>
        <w:spacing w:line="288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</w:pPr>
    </w:p>
    <w:sectPr w:rsidR="001D2C43" w:rsidSect="004A1D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42EA"/>
    <w:multiLevelType w:val="multilevel"/>
    <w:tmpl w:val="92C0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43"/>
    <w:rsid w:val="00061AB2"/>
    <w:rsid w:val="00083613"/>
    <w:rsid w:val="000A1B92"/>
    <w:rsid w:val="0019460D"/>
    <w:rsid w:val="001D2C43"/>
    <w:rsid w:val="00221CB2"/>
    <w:rsid w:val="002260FA"/>
    <w:rsid w:val="00247754"/>
    <w:rsid w:val="002B65AC"/>
    <w:rsid w:val="003574D6"/>
    <w:rsid w:val="0038095D"/>
    <w:rsid w:val="003841C5"/>
    <w:rsid w:val="00421AEB"/>
    <w:rsid w:val="00427F92"/>
    <w:rsid w:val="004752F9"/>
    <w:rsid w:val="004A1D26"/>
    <w:rsid w:val="004D7A69"/>
    <w:rsid w:val="00566F8E"/>
    <w:rsid w:val="00596DE8"/>
    <w:rsid w:val="005D1567"/>
    <w:rsid w:val="00652BDF"/>
    <w:rsid w:val="006F7D0D"/>
    <w:rsid w:val="00712B80"/>
    <w:rsid w:val="00796E68"/>
    <w:rsid w:val="007A7EAA"/>
    <w:rsid w:val="00844A76"/>
    <w:rsid w:val="008E2AAD"/>
    <w:rsid w:val="008F610E"/>
    <w:rsid w:val="00920DD5"/>
    <w:rsid w:val="0094633D"/>
    <w:rsid w:val="009B2834"/>
    <w:rsid w:val="00A27CD2"/>
    <w:rsid w:val="00A4732A"/>
    <w:rsid w:val="00A95AB8"/>
    <w:rsid w:val="00B00F3C"/>
    <w:rsid w:val="00B14644"/>
    <w:rsid w:val="00BD3975"/>
    <w:rsid w:val="00C02A99"/>
    <w:rsid w:val="00C150F3"/>
    <w:rsid w:val="00C54656"/>
    <w:rsid w:val="00C74E50"/>
    <w:rsid w:val="00CF2476"/>
    <w:rsid w:val="00D01C26"/>
    <w:rsid w:val="00D26066"/>
    <w:rsid w:val="00DA46AE"/>
    <w:rsid w:val="00DB7BE2"/>
    <w:rsid w:val="00EB7D9D"/>
    <w:rsid w:val="00ED5AB2"/>
    <w:rsid w:val="00EF6F55"/>
    <w:rsid w:val="00F8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DB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2C43"/>
    <w:rPr>
      <w:rFonts w:ascii="Times New Roman" w:eastAsia="Times New Roman" w:hAnsi="Times New Roman" w:cs="Times New Roman"/>
      <w:lang w:val="de-DE" w:eastAsia="de-DE"/>
    </w:rPr>
  </w:style>
  <w:style w:type="paragraph" w:styleId="berschrift1">
    <w:name w:val="heading 1"/>
    <w:basedOn w:val="Standard"/>
    <w:link w:val="berschrift1Zchn"/>
    <w:uiPriority w:val="9"/>
    <w:qFormat/>
    <w:rsid w:val="003574D6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574D6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date-display-single">
    <w:name w:val="date-display-single"/>
    <w:basedOn w:val="Absatz-Standardschriftart"/>
    <w:rsid w:val="003574D6"/>
  </w:style>
  <w:style w:type="paragraph" w:styleId="StandardWeb">
    <w:name w:val="Normal (Web)"/>
    <w:basedOn w:val="Standard"/>
    <w:uiPriority w:val="99"/>
    <w:semiHidden/>
    <w:unhideWhenUsed/>
    <w:rsid w:val="003574D6"/>
    <w:pPr>
      <w:spacing w:before="100" w:beforeAutospacing="1" w:after="100" w:afterAutospacing="1"/>
    </w:pPr>
    <w:rPr>
      <w:rFonts w:eastAsiaTheme="minorHAnsi"/>
      <w:lang w:val="fr-FR" w:eastAsia="fr-FR"/>
    </w:rPr>
  </w:style>
  <w:style w:type="character" w:styleId="Fett">
    <w:name w:val="Strong"/>
    <w:basedOn w:val="Absatz-Standardschriftart"/>
    <w:uiPriority w:val="22"/>
    <w:qFormat/>
    <w:rsid w:val="003574D6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712B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8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1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44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18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2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6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21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927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1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276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1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120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16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917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72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84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1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03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8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762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77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34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108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11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9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gerthoffert@scribe-rp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2304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Europa-Park GmbH &amp; Co Mack KG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Jaeger</dc:creator>
  <cp:keywords/>
  <dc:description/>
  <cp:lastModifiedBy>Delaunay, Séverine</cp:lastModifiedBy>
  <cp:revision>2</cp:revision>
  <dcterms:created xsi:type="dcterms:W3CDTF">2019-07-11T07:25:00Z</dcterms:created>
  <dcterms:modified xsi:type="dcterms:W3CDTF">2019-07-11T07:25:00Z</dcterms:modified>
</cp:coreProperties>
</file>