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1E3D4" w14:textId="77777777" w:rsidR="0003214E" w:rsidRPr="000C49C5" w:rsidRDefault="0003214E" w:rsidP="0003214E">
      <w:pPr>
        <w:ind w:left="1418"/>
        <w:rPr>
          <w:rFonts w:ascii="CorpoSDem" w:hAnsi="CorpoSDem"/>
        </w:rPr>
      </w:pPr>
    </w:p>
    <w:p w14:paraId="1B5E3AF2" w14:textId="77777777" w:rsidR="0003214E" w:rsidRDefault="0003214E" w:rsidP="0003214E">
      <w:pPr>
        <w:tabs>
          <w:tab w:val="left" w:pos="5640"/>
        </w:tabs>
        <w:ind w:left="1418"/>
      </w:pPr>
    </w:p>
    <w:p w14:paraId="0908245E" w14:textId="77777777" w:rsidR="0003214E" w:rsidRDefault="0003214E" w:rsidP="0003214E">
      <w:pPr>
        <w:tabs>
          <w:tab w:val="left" w:pos="5640"/>
        </w:tabs>
        <w:ind w:left="1418"/>
      </w:pPr>
    </w:p>
    <w:p w14:paraId="1867E472" w14:textId="77777777" w:rsidR="0003214E" w:rsidRDefault="0003214E" w:rsidP="0003214E">
      <w:pPr>
        <w:tabs>
          <w:tab w:val="left" w:pos="5640"/>
        </w:tabs>
        <w:ind w:left="1418"/>
      </w:pPr>
    </w:p>
    <w:p w14:paraId="64B3A907" w14:textId="77777777" w:rsidR="0003214E" w:rsidRDefault="0003214E" w:rsidP="0003214E">
      <w:pPr>
        <w:tabs>
          <w:tab w:val="left" w:pos="5640"/>
        </w:tabs>
        <w:ind w:left="1418"/>
      </w:pPr>
    </w:p>
    <w:p w14:paraId="5B68538C" w14:textId="77777777" w:rsidR="0003214E" w:rsidRDefault="0003214E" w:rsidP="0003214E">
      <w:pPr>
        <w:tabs>
          <w:tab w:val="left" w:pos="5640"/>
        </w:tabs>
        <w:ind w:left="1418"/>
      </w:pPr>
    </w:p>
    <w:p w14:paraId="4C5A122D" w14:textId="77777777" w:rsidR="0003214E" w:rsidRDefault="0003214E" w:rsidP="0003214E">
      <w:pPr>
        <w:tabs>
          <w:tab w:val="left" w:pos="5640"/>
        </w:tabs>
        <w:ind w:left="1418"/>
      </w:pPr>
    </w:p>
    <w:p w14:paraId="36782CE7" w14:textId="77777777" w:rsidR="0003214E" w:rsidRDefault="0003214E" w:rsidP="0003214E">
      <w:pPr>
        <w:tabs>
          <w:tab w:val="left" w:pos="5640"/>
        </w:tabs>
        <w:ind w:left="1418"/>
      </w:pPr>
    </w:p>
    <w:p w14:paraId="3B5F6A9E" w14:textId="77777777" w:rsidR="0003214E" w:rsidRDefault="0003214E" w:rsidP="0003214E">
      <w:pPr>
        <w:tabs>
          <w:tab w:val="left" w:pos="5640"/>
        </w:tabs>
        <w:ind w:left="1418"/>
      </w:pPr>
      <w:r w:rsidRPr="000C49C5">
        <w:rPr>
          <w:rFonts w:ascii="CorpoSDem" w:hAnsi="CorpoSDem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1518D5" wp14:editId="0F667534">
                <wp:simplePos x="0" y="0"/>
                <wp:positionH relativeFrom="page">
                  <wp:posOffset>624113</wp:posOffset>
                </wp:positionH>
                <wp:positionV relativeFrom="page">
                  <wp:posOffset>2518229</wp:posOffset>
                </wp:positionV>
                <wp:extent cx="913221" cy="396875"/>
                <wp:effectExtent l="0" t="0" r="1270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3221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4378A" w14:textId="0B42B518" w:rsidR="0003214E" w:rsidRPr="00BE42FA" w:rsidRDefault="00BE5BAB" w:rsidP="0003214E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Juillet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1518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.15pt;margin-top:198.3pt;width:71.9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1AB4378A" w14:textId="0B42B518" w:rsidR="0003214E" w:rsidRPr="00BE42FA" w:rsidRDefault="00BE5BAB" w:rsidP="0003214E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Juillet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89FAED" w14:textId="7E9C5091" w:rsidR="0003214E" w:rsidRPr="00530E6C" w:rsidRDefault="00EC36CE" w:rsidP="0003214E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  <w:proofErr w:type="spellStart"/>
      <w:r>
        <w:rPr>
          <w:rFonts w:ascii="Arial" w:hAnsi="Arial" w:cs="Arial"/>
          <w:i/>
          <w:sz w:val="22"/>
          <w:szCs w:val="22"/>
          <w:u w:val="single"/>
          <w:lang w:val="fr-FR"/>
        </w:rPr>
        <w:t>TripAdvisor</w:t>
      </w:r>
      <w:proofErr w:type="spellEnd"/>
      <w:r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– </w:t>
      </w:r>
      <w:proofErr w:type="spellStart"/>
      <w:r>
        <w:rPr>
          <w:rFonts w:ascii="Arial" w:hAnsi="Arial" w:cs="Arial"/>
          <w:i/>
          <w:sz w:val="22"/>
          <w:szCs w:val="22"/>
          <w:u w:val="single"/>
          <w:lang w:val="fr-FR"/>
        </w:rPr>
        <w:t>Travel</w:t>
      </w:r>
      <w:r w:rsidR="009D41E5">
        <w:rPr>
          <w:rFonts w:ascii="Arial" w:hAnsi="Arial" w:cs="Arial"/>
          <w:i/>
          <w:sz w:val="22"/>
          <w:szCs w:val="22"/>
          <w:u w:val="single"/>
          <w:lang w:val="fr-FR"/>
        </w:rPr>
        <w:t>l</w:t>
      </w:r>
      <w:r w:rsidR="0003214E">
        <w:rPr>
          <w:rFonts w:ascii="Arial" w:hAnsi="Arial" w:cs="Arial"/>
          <w:i/>
          <w:sz w:val="22"/>
          <w:szCs w:val="22"/>
          <w:u w:val="single"/>
          <w:lang w:val="fr-FR"/>
        </w:rPr>
        <w:t>er</w:t>
      </w:r>
      <w:r w:rsidR="0003214E" w:rsidRPr="00530E6C">
        <w:rPr>
          <w:rFonts w:ascii="Arial" w:hAnsi="Arial" w:cs="Arial"/>
          <w:i/>
          <w:sz w:val="22"/>
          <w:szCs w:val="22"/>
          <w:u w:val="single"/>
          <w:lang w:val="fr-FR"/>
        </w:rPr>
        <w:t>s</w:t>
      </w:r>
      <w:proofErr w:type="spellEnd"/>
      <w:r w:rsidR="00BE5BAB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’ </w:t>
      </w:r>
      <w:proofErr w:type="spellStart"/>
      <w:r w:rsidR="00BE5BAB">
        <w:rPr>
          <w:rFonts w:ascii="Arial" w:hAnsi="Arial" w:cs="Arial"/>
          <w:i/>
          <w:sz w:val="22"/>
          <w:szCs w:val="22"/>
          <w:u w:val="single"/>
          <w:lang w:val="fr-FR"/>
        </w:rPr>
        <w:t>Choice</w:t>
      </w:r>
      <w:proofErr w:type="spellEnd"/>
      <w:r w:rsidR="00BE5BAB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Awards 2018</w:t>
      </w:r>
    </w:p>
    <w:p w14:paraId="5F23141D" w14:textId="1D386EA2" w:rsidR="00CE0EAF" w:rsidRDefault="0003214E" w:rsidP="00062766">
      <w:pPr>
        <w:ind w:left="1276" w:right="-2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Europa-Park </w:t>
      </w:r>
      <w:r w:rsidR="008F3FBF">
        <w:rPr>
          <w:rFonts w:ascii="Arial" w:hAnsi="Arial" w:cs="Arial"/>
          <w:b/>
          <w:sz w:val="28"/>
          <w:szCs w:val="28"/>
          <w:lang w:val="fr-FR"/>
        </w:rPr>
        <w:t>une nouvelle fois sur le podium dans la catégorie « Meilleur parc d’attractions d’Europe »</w:t>
      </w:r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</w:p>
    <w:p w14:paraId="0001D5A8" w14:textId="77777777" w:rsidR="0003214E" w:rsidRDefault="0003214E" w:rsidP="0003214E">
      <w:pPr>
        <w:ind w:left="1276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616E3B10" w14:textId="635B38AA" w:rsidR="0003214E" w:rsidRDefault="0003214E" w:rsidP="00CE0849">
      <w:pPr>
        <w:spacing w:line="288" w:lineRule="auto"/>
        <w:ind w:left="1276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fr-FR"/>
        </w:rPr>
        <w:t>TripAdvisor</w:t>
      </w:r>
      <w:proofErr w:type="spellEnd"/>
      <w:r>
        <w:rPr>
          <w:rFonts w:ascii="Arial" w:hAnsi="Arial" w:cs="Arial"/>
          <w:b/>
          <w:i/>
          <w:sz w:val="22"/>
          <w:szCs w:val="22"/>
          <w:lang w:val="fr-FR"/>
        </w:rPr>
        <w:t xml:space="preserve">, le plus grand site de voyages du monde, a </w:t>
      </w:r>
      <w:r w:rsidR="00CE0849">
        <w:rPr>
          <w:rFonts w:ascii="Arial" w:hAnsi="Arial" w:cs="Arial"/>
          <w:b/>
          <w:i/>
          <w:sz w:val="22"/>
          <w:szCs w:val="22"/>
          <w:lang w:val="fr-FR"/>
        </w:rPr>
        <w:t>dévoilé son classement dans la catégorie « M</w:t>
      </w:r>
      <w:r w:rsidR="00CE0849" w:rsidRPr="00B82421">
        <w:rPr>
          <w:rFonts w:ascii="Arial" w:hAnsi="Arial" w:cs="Arial"/>
          <w:b/>
          <w:i/>
          <w:sz w:val="22"/>
          <w:szCs w:val="22"/>
          <w:lang w:val="fr-FR"/>
        </w:rPr>
        <w:t>eilleur parc d’attractions d’Europe</w:t>
      </w:r>
      <w:r w:rsidR="00CE0849">
        <w:rPr>
          <w:rFonts w:ascii="Arial" w:hAnsi="Arial" w:cs="Arial"/>
          <w:b/>
          <w:i/>
          <w:sz w:val="22"/>
          <w:szCs w:val="22"/>
          <w:lang w:val="fr-FR"/>
        </w:rPr>
        <w:t> » : Europa-Park se distingue sur la 2</w:t>
      </w:r>
      <w:r w:rsidR="00CE0849" w:rsidRPr="00CE0849">
        <w:rPr>
          <w:rFonts w:ascii="Arial" w:hAnsi="Arial" w:cs="Arial"/>
          <w:b/>
          <w:i/>
          <w:sz w:val="22"/>
          <w:szCs w:val="22"/>
          <w:vertAlign w:val="superscript"/>
          <w:lang w:val="fr-FR"/>
        </w:rPr>
        <w:t>nde</w:t>
      </w:r>
      <w:r w:rsidR="00CE0849">
        <w:rPr>
          <w:rFonts w:ascii="Arial" w:hAnsi="Arial" w:cs="Arial"/>
          <w:b/>
          <w:i/>
          <w:sz w:val="22"/>
          <w:szCs w:val="22"/>
          <w:lang w:val="fr-FR"/>
        </w:rPr>
        <w:t xml:space="preserve"> marche du podium</w:t>
      </w:r>
      <w:r w:rsidR="005B03D8">
        <w:rPr>
          <w:rFonts w:ascii="Arial" w:hAnsi="Arial" w:cs="Arial"/>
          <w:b/>
          <w:i/>
          <w:sz w:val="22"/>
          <w:szCs w:val="22"/>
          <w:lang w:val="fr-FR"/>
        </w:rPr>
        <w:t>, et s’illustre en 7</w:t>
      </w:r>
      <w:r w:rsidR="005B03D8" w:rsidRPr="005B03D8">
        <w:rPr>
          <w:rFonts w:ascii="Arial" w:hAnsi="Arial" w:cs="Arial"/>
          <w:b/>
          <w:i/>
          <w:sz w:val="22"/>
          <w:szCs w:val="22"/>
          <w:vertAlign w:val="superscript"/>
          <w:lang w:val="fr-FR"/>
        </w:rPr>
        <w:t>e</w:t>
      </w:r>
      <w:r w:rsidR="005B03D8">
        <w:rPr>
          <w:rFonts w:ascii="Arial" w:hAnsi="Arial" w:cs="Arial"/>
          <w:b/>
          <w:i/>
          <w:sz w:val="22"/>
          <w:szCs w:val="22"/>
          <w:lang w:val="fr-FR"/>
        </w:rPr>
        <w:t xml:space="preserve"> position au niveau mondial</w:t>
      </w:r>
      <w:r w:rsidR="00CE0849">
        <w:rPr>
          <w:rFonts w:ascii="Arial" w:hAnsi="Arial" w:cs="Arial"/>
          <w:b/>
          <w:i/>
          <w:sz w:val="22"/>
          <w:szCs w:val="22"/>
          <w:lang w:val="fr-FR"/>
        </w:rPr>
        <w:t xml:space="preserve">. 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Ce classement </w:t>
      </w:r>
      <w:r w:rsidR="004A3BC8">
        <w:rPr>
          <w:rFonts w:ascii="Arial" w:hAnsi="Arial" w:cs="Arial"/>
          <w:b/>
          <w:i/>
          <w:sz w:val="22"/>
          <w:szCs w:val="22"/>
          <w:lang w:val="fr-FR"/>
        </w:rPr>
        <w:t>se</w:t>
      </w:r>
      <w:r w:rsidR="00CE0EAF">
        <w:rPr>
          <w:rFonts w:ascii="Arial" w:hAnsi="Arial" w:cs="Arial"/>
          <w:b/>
          <w:i/>
          <w:sz w:val="22"/>
          <w:szCs w:val="22"/>
          <w:lang w:val="fr-FR"/>
        </w:rPr>
        <w:t xml:space="preserve"> base sur les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 millions d’avis laissés sur le site par les visiteurs. Europa-Park se compose de</w:t>
      </w:r>
      <w:r w:rsidR="0012081C">
        <w:rPr>
          <w:rFonts w:ascii="Arial" w:hAnsi="Arial" w:cs="Arial"/>
          <w:b/>
          <w:i/>
          <w:sz w:val="22"/>
          <w:szCs w:val="22"/>
          <w:lang w:val="fr-FR"/>
        </w:rPr>
        <w:t xml:space="preserve"> 15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 quartiers thématiques européens, propose plus de 100 attractions et spectacles ainsi</w:t>
      </w:r>
      <w:r w:rsidR="00BE5BAB">
        <w:rPr>
          <w:rFonts w:ascii="Arial" w:hAnsi="Arial" w:cs="Arial"/>
          <w:b/>
          <w:i/>
          <w:sz w:val="22"/>
          <w:szCs w:val="22"/>
          <w:lang w:val="fr-FR"/>
        </w:rPr>
        <w:t xml:space="preserve"> que 5 hôtels 4 étoiles. En 2017</w:t>
      </w:r>
      <w:r>
        <w:rPr>
          <w:rFonts w:ascii="Arial" w:hAnsi="Arial" w:cs="Arial"/>
          <w:b/>
          <w:i/>
          <w:sz w:val="22"/>
          <w:szCs w:val="22"/>
          <w:lang w:val="fr-FR"/>
        </w:rPr>
        <w:t>,</w:t>
      </w:r>
      <w:r w:rsidR="00BE5BAB">
        <w:rPr>
          <w:rFonts w:ascii="Arial" w:hAnsi="Arial" w:cs="Arial"/>
          <w:b/>
          <w:i/>
          <w:sz w:val="22"/>
          <w:szCs w:val="22"/>
          <w:lang w:val="fr-FR"/>
        </w:rPr>
        <w:t xml:space="preserve"> le parc a accueilli plus de 5,6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 millions de visiteurs.</w:t>
      </w:r>
      <w:r w:rsidR="00CE0EAF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BE5BAB">
        <w:rPr>
          <w:rFonts w:ascii="Arial" w:hAnsi="Arial" w:cs="Arial"/>
          <w:b/>
          <w:i/>
          <w:sz w:val="22"/>
          <w:szCs w:val="22"/>
          <w:lang w:val="fr-FR"/>
        </w:rPr>
        <w:t xml:space="preserve">Cet été, </w:t>
      </w:r>
      <w:r w:rsidR="00577EFA">
        <w:rPr>
          <w:rFonts w:ascii="Arial" w:hAnsi="Arial" w:cs="Arial"/>
          <w:b/>
          <w:i/>
          <w:sz w:val="22"/>
          <w:szCs w:val="22"/>
          <w:lang w:val="fr-FR"/>
        </w:rPr>
        <w:t>le parc</w:t>
      </w:r>
      <w:r w:rsidR="00CE0849">
        <w:rPr>
          <w:rFonts w:ascii="Arial" w:hAnsi="Arial" w:cs="Arial"/>
          <w:b/>
          <w:i/>
          <w:sz w:val="22"/>
          <w:szCs w:val="22"/>
          <w:lang w:val="fr-FR"/>
        </w:rPr>
        <w:t xml:space="preserve"> dévoilera son quartier français rénové ainsi que le grand huit « Eurosat – </w:t>
      </w:r>
      <w:proofErr w:type="spellStart"/>
      <w:r w:rsidR="00CE0849">
        <w:rPr>
          <w:rFonts w:ascii="Arial" w:hAnsi="Arial" w:cs="Arial"/>
          <w:b/>
          <w:i/>
          <w:sz w:val="22"/>
          <w:szCs w:val="22"/>
          <w:lang w:val="fr-FR"/>
        </w:rPr>
        <w:t>CanCan</w:t>
      </w:r>
      <w:proofErr w:type="spellEnd"/>
      <w:r w:rsidR="00CE0849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proofErr w:type="spellStart"/>
      <w:r w:rsidR="00CE0849">
        <w:rPr>
          <w:rFonts w:ascii="Arial" w:hAnsi="Arial" w:cs="Arial"/>
          <w:b/>
          <w:i/>
          <w:sz w:val="22"/>
          <w:szCs w:val="22"/>
          <w:lang w:val="fr-FR"/>
        </w:rPr>
        <w:t>Coaster</w:t>
      </w:r>
      <w:proofErr w:type="spellEnd"/>
      <w:r w:rsidR="00CE0849">
        <w:rPr>
          <w:rFonts w:ascii="Arial" w:hAnsi="Arial" w:cs="Arial"/>
          <w:b/>
          <w:i/>
          <w:sz w:val="22"/>
          <w:szCs w:val="22"/>
          <w:lang w:val="fr-FR"/>
        </w:rPr>
        <w:t xml:space="preserve"> ». </w:t>
      </w:r>
    </w:p>
    <w:p w14:paraId="5D18E9C6" w14:textId="77777777" w:rsidR="0003214E" w:rsidRDefault="0003214E" w:rsidP="009A260F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573AF115" w14:textId="7BA70925" w:rsidR="009A260F" w:rsidRDefault="0003214E" w:rsidP="0025031E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TripAdvisor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 dévoilé les </w:t>
      </w:r>
      <w:r w:rsidR="00EC36CE">
        <w:rPr>
          <w:rFonts w:ascii="Arial" w:hAnsi="Arial" w:cs="Arial"/>
          <w:sz w:val="22"/>
          <w:szCs w:val="22"/>
          <w:lang w:val="fr-FR"/>
        </w:rPr>
        <w:t xml:space="preserve">noms des gagnants de ses </w:t>
      </w:r>
      <w:proofErr w:type="spellStart"/>
      <w:r w:rsidR="00EC36CE">
        <w:rPr>
          <w:rFonts w:ascii="Arial" w:hAnsi="Arial" w:cs="Arial"/>
          <w:sz w:val="22"/>
          <w:szCs w:val="22"/>
          <w:lang w:val="fr-FR"/>
        </w:rPr>
        <w:t>Travel</w:t>
      </w:r>
      <w:r w:rsidR="009D41E5">
        <w:rPr>
          <w:rFonts w:ascii="Arial" w:hAnsi="Arial" w:cs="Arial"/>
          <w:sz w:val="22"/>
          <w:szCs w:val="22"/>
          <w:lang w:val="fr-FR"/>
        </w:rPr>
        <w:t>l</w:t>
      </w:r>
      <w:r>
        <w:rPr>
          <w:rFonts w:ascii="Arial" w:hAnsi="Arial" w:cs="Arial"/>
          <w:sz w:val="22"/>
          <w:szCs w:val="22"/>
          <w:lang w:val="fr-FR"/>
        </w:rPr>
        <w:t>ers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’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Awards</w:t>
      </w:r>
      <w:r w:rsidR="00BE5BAB">
        <w:rPr>
          <w:rFonts w:ascii="Arial" w:hAnsi="Arial" w:cs="Arial"/>
          <w:sz w:val="22"/>
          <w:szCs w:val="22"/>
          <w:lang w:val="fr-FR"/>
        </w:rPr>
        <w:t xml:space="preserve"> 2018</w:t>
      </w:r>
      <w:r w:rsidR="009A260F">
        <w:rPr>
          <w:rFonts w:ascii="Arial" w:hAnsi="Arial" w:cs="Arial"/>
          <w:sz w:val="22"/>
          <w:szCs w:val="22"/>
          <w:lang w:val="fr-FR"/>
        </w:rPr>
        <w:t xml:space="preserve">. </w:t>
      </w:r>
      <w:r w:rsidR="0025031E">
        <w:rPr>
          <w:rFonts w:ascii="Arial" w:hAnsi="Arial" w:cs="Arial"/>
          <w:sz w:val="22"/>
          <w:szCs w:val="22"/>
          <w:lang w:val="fr-FR"/>
        </w:rPr>
        <w:t xml:space="preserve">Europa-Park se distingue dans la catégorie </w:t>
      </w:r>
      <w:r w:rsidR="0025031E" w:rsidRPr="00577EFA">
        <w:rPr>
          <w:rFonts w:ascii="Arial" w:hAnsi="Arial" w:cs="Arial"/>
          <w:b/>
          <w:sz w:val="22"/>
          <w:szCs w:val="22"/>
          <w:lang w:val="fr-FR"/>
        </w:rPr>
        <w:t>« Meilleur parc d’attractions » au niveau européen, en décrochant la 2</w:t>
      </w:r>
      <w:r w:rsidR="0025031E" w:rsidRPr="00577EFA">
        <w:rPr>
          <w:rFonts w:ascii="Arial" w:hAnsi="Arial" w:cs="Arial"/>
          <w:b/>
          <w:sz w:val="22"/>
          <w:szCs w:val="22"/>
          <w:vertAlign w:val="superscript"/>
          <w:lang w:val="fr-FR"/>
        </w:rPr>
        <w:t>nde</w:t>
      </w:r>
      <w:r w:rsidR="00577EFA" w:rsidRPr="00577EFA">
        <w:rPr>
          <w:rFonts w:ascii="Arial" w:hAnsi="Arial" w:cs="Arial"/>
          <w:b/>
          <w:sz w:val="22"/>
          <w:szCs w:val="22"/>
          <w:lang w:val="fr-FR"/>
        </w:rPr>
        <w:t xml:space="preserve"> place</w:t>
      </w:r>
      <w:r w:rsidR="00577EFA">
        <w:rPr>
          <w:rFonts w:ascii="Arial" w:hAnsi="Arial" w:cs="Arial"/>
          <w:sz w:val="22"/>
          <w:szCs w:val="22"/>
          <w:lang w:val="fr-FR"/>
        </w:rPr>
        <w:t>, ainsi qu’à l’</w:t>
      </w:r>
      <w:r w:rsidR="0025031E">
        <w:rPr>
          <w:rFonts w:ascii="Arial" w:hAnsi="Arial" w:cs="Arial"/>
          <w:sz w:val="22"/>
          <w:szCs w:val="22"/>
          <w:lang w:val="fr-FR"/>
        </w:rPr>
        <w:t xml:space="preserve">international en s’imposant </w:t>
      </w:r>
      <w:r w:rsidR="00577EFA">
        <w:rPr>
          <w:rFonts w:ascii="Arial" w:hAnsi="Arial" w:cs="Arial"/>
          <w:sz w:val="22"/>
          <w:szCs w:val="22"/>
          <w:lang w:val="fr-FR"/>
        </w:rPr>
        <w:t>en</w:t>
      </w:r>
      <w:r w:rsidR="0025031E">
        <w:rPr>
          <w:rFonts w:ascii="Arial" w:hAnsi="Arial" w:cs="Arial"/>
          <w:sz w:val="22"/>
          <w:szCs w:val="22"/>
          <w:lang w:val="fr-FR"/>
        </w:rPr>
        <w:t xml:space="preserve"> 7</w:t>
      </w:r>
      <w:r w:rsidR="0025031E" w:rsidRPr="0025031E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="0025031E">
        <w:rPr>
          <w:rFonts w:ascii="Arial" w:hAnsi="Arial" w:cs="Arial"/>
          <w:sz w:val="22"/>
          <w:szCs w:val="22"/>
          <w:lang w:val="fr-FR"/>
        </w:rPr>
        <w:t xml:space="preserve"> </w:t>
      </w:r>
      <w:r w:rsidR="00577EFA">
        <w:rPr>
          <w:rFonts w:ascii="Arial" w:hAnsi="Arial" w:cs="Arial"/>
          <w:sz w:val="22"/>
          <w:szCs w:val="22"/>
          <w:lang w:val="fr-FR"/>
        </w:rPr>
        <w:t>position</w:t>
      </w:r>
      <w:r w:rsidR="0025031E">
        <w:rPr>
          <w:rFonts w:ascii="Arial" w:hAnsi="Arial" w:cs="Arial"/>
          <w:sz w:val="22"/>
          <w:szCs w:val="22"/>
          <w:lang w:val="fr-FR"/>
        </w:rPr>
        <w:t xml:space="preserve">. </w:t>
      </w:r>
      <w:r w:rsidR="008C052E">
        <w:rPr>
          <w:rFonts w:ascii="Arial" w:hAnsi="Arial" w:cs="Arial"/>
          <w:sz w:val="22"/>
          <w:szCs w:val="22"/>
          <w:lang w:val="fr-FR"/>
        </w:rPr>
        <w:t>Pour établir c</w:t>
      </w:r>
      <w:r w:rsidR="009A260F">
        <w:rPr>
          <w:rFonts w:ascii="Arial" w:hAnsi="Arial" w:cs="Arial"/>
          <w:sz w:val="22"/>
          <w:szCs w:val="22"/>
          <w:lang w:val="fr-FR"/>
        </w:rPr>
        <w:t xml:space="preserve">e palmarès, </w:t>
      </w:r>
      <w:proofErr w:type="spellStart"/>
      <w:r w:rsidR="009A260F">
        <w:rPr>
          <w:rFonts w:ascii="Arial" w:hAnsi="Arial" w:cs="Arial"/>
          <w:sz w:val="22"/>
          <w:szCs w:val="22"/>
          <w:lang w:val="fr-FR"/>
        </w:rPr>
        <w:t>TripAdvisor</w:t>
      </w:r>
      <w:proofErr w:type="spellEnd"/>
      <w:r w:rsidR="009A260F">
        <w:rPr>
          <w:rFonts w:ascii="Arial" w:hAnsi="Arial" w:cs="Arial"/>
          <w:sz w:val="22"/>
          <w:szCs w:val="22"/>
          <w:lang w:val="fr-FR"/>
        </w:rPr>
        <w:t xml:space="preserve"> </w:t>
      </w:r>
      <w:r w:rsidR="008C052E">
        <w:rPr>
          <w:rFonts w:ascii="Arial" w:hAnsi="Arial" w:cs="Arial"/>
          <w:sz w:val="22"/>
          <w:szCs w:val="22"/>
          <w:lang w:val="fr-FR"/>
        </w:rPr>
        <w:t>se base sur</w:t>
      </w:r>
      <w:r w:rsidR="009A260F">
        <w:rPr>
          <w:rFonts w:ascii="Arial" w:hAnsi="Arial" w:cs="Arial"/>
          <w:sz w:val="22"/>
          <w:szCs w:val="22"/>
          <w:lang w:val="fr-FR"/>
        </w:rPr>
        <w:t xml:space="preserve"> les </w:t>
      </w:r>
      <w:r w:rsidR="0025031E">
        <w:rPr>
          <w:rFonts w:ascii="Arial" w:hAnsi="Arial" w:cs="Arial"/>
          <w:sz w:val="22"/>
          <w:szCs w:val="22"/>
          <w:lang w:val="fr-FR"/>
        </w:rPr>
        <w:t>millions d’avis</w:t>
      </w:r>
      <w:r w:rsidR="009A260F">
        <w:rPr>
          <w:rFonts w:ascii="Arial" w:hAnsi="Arial" w:cs="Arial"/>
          <w:sz w:val="22"/>
          <w:szCs w:val="22"/>
          <w:lang w:val="fr-FR"/>
        </w:rPr>
        <w:t xml:space="preserve"> laissés par les visiteurs</w:t>
      </w:r>
      <w:r w:rsidR="004A3BC8">
        <w:rPr>
          <w:rFonts w:ascii="Arial" w:hAnsi="Arial" w:cs="Arial"/>
          <w:sz w:val="22"/>
          <w:szCs w:val="22"/>
          <w:lang w:val="fr-FR"/>
        </w:rPr>
        <w:t xml:space="preserve"> sur son site</w:t>
      </w:r>
      <w:r w:rsidR="009A260F">
        <w:rPr>
          <w:rFonts w:ascii="Arial" w:hAnsi="Arial" w:cs="Arial"/>
          <w:sz w:val="22"/>
          <w:szCs w:val="22"/>
          <w:lang w:val="fr-FR"/>
        </w:rPr>
        <w:t xml:space="preserve">. Un algorithme étudie la qualité et la quantité </w:t>
      </w:r>
      <w:r w:rsidR="008C052E">
        <w:rPr>
          <w:rFonts w:ascii="Arial" w:hAnsi="Arial" w:cs="Arial"/>
          <w:sz w:val="22"/>
          <w:szCs w:val="22"/>
          <w:lang w:val="fr-FR"/>
        </w:rPr>
        <w:t>des</w:t>
      </w:r>
      <w:r w:rsidR="009A260F">
        <w:rPr>
          <w:rFonts w:ascii="Arial" w:hAnsi="Arial" w:cs="Arial"/>
          <w:sz w:val="22"/>
          <w:szCs w:val="22"/>
          <w:lang w:val="fr-FR"/>
        </w:rPr>
        <w:t xml:space="preserve"> commentaires afin</w:t>
      </w:r>
      <w:r w:rsidR="004A3BC8">
        <w:rPr>
          <w:rFonts w:ascii="Arial" w:hAnsi="Arial" w:cs="Arial"/>
          <w:sz w:val="22"/>
          <w:szCs w:val="22"/>
          <w:lang w:val="fr-FR"/>
        </w:rPr>
        <w:t xml:space="preserve"> de réaliser un classement des lieux</w:t>
      </w:r>
      <w:r w:rsidR="009A260F">
        <w:rPr>
          <w:rFonts w:ascii="Arial" w:hAnsi="Arial" w:cs="Arial"/>
          <w:sz w:val="22"/>
          <w:szCs w:val="22"/>
          <w:lang w:val="fr-FR"/>
        </w:rPr>
        <w:t xml:space="preserve"> les plus remarquables sur une période de 12 mois. </w:t>
      </w:r>
    </w:p>
    <w:p w14:paraId="007DDBDE" w14:textId="0EC09431" w:rsidR="002D2631" w:rsidRPr="00F40D3C" w:rsidRDefault="003E0609" w:rsidP="00F40D3C">
      <w:pPr>
        <w:pStyle w:val="PrformatHTML"/>
        <w:spacing w:line="288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6E0CD2">
        <w:rPr>
          <w:rFonts w:ascii="Arial" w:hAnsi="Arial" w:cs="Arial"/>
          <w:color w:val="000000" w:themeColor="text1"/>
          <w:sz w:val="22"/>
          <w:szCs w:val="22"/>
        </w:rPr>
        <w:t xml:space="preserve">Le public a particulièrement plébiscité </w:t>
      </w:r>
      <w:r w:rsidRPr="00577EFA">
        <w:rPr>
          <w:rFonts w:ascii="Arial" w:hAnsi="Arial" w:cs="Arial"/>
          <w:b/>
          <w:color w:val="000000" w:themeColor="text1"/>
          <w:sz w:val="22"/>
          <w:szCs w:val="22"/>
        </w:rPr>
        <w:t>la</w:t>
      </w:r>
      <w:r w:rsidRPr="006E0CD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7EFA">
        <w:rPr>
          <w:rFonts w:ascii="Arial" w:hAnsi="Arial" w:cs="Arial"/>
          <w:b/>
          <w:color w:val="000000" w:themeColor="text1"/>
          <w:sz w:val="22"/>
          <w:szCs w:val="22"/>
        </w:rPr>
        <w:t>capacité d’innovation</w:t>
      </w:r>
      <w:r w:rsidR="00B80303" w:rsidRPr="00577EFA">
        <w:rPr>
          <w:rFonts w:ascii="Arial" w:hAnsi="Arial" w:cs="Arial"/>
          <w:b/>
          <w:color w:val="000000" w:themeColor="text1"/>
          <w:sz w:val="22"/>
          <w:szCs w:val="22"/>
        </w:rPr>
        <w:t xml:space="preserve"> du parc,</w:t>
      </w:r>
      <w:r w:rsidR="007A1272" w:rsidRPr="00577EFA">
        <w:rPr>
          <w:rFonts w:ascii="Arial" w:hAnsi="Arial" w:cs="Arial"/>
          <w:b/>
          <w:color w:val="000000" w:themeColor="text1"/>
          <w:sz w:val="22"/>
          <w:szCs w:val="22"/>
        </w:rPr>
        <w:t xml:space="preserve"> amenant </w:t>
      </w:r>
      <w:r w:rsidR="00910E64" w:rsidRPr="00577EFA">
        <w:rPr>
          <w:rFonts w:ascii="Arial" w:hAnsi="Arial" w:cs="Arial"/>
          <w:b/>
          <w:color w:val="000000" w:themeColor="text1"/>
          <w:sz w:val="22"/>
          <w:szCs w:val="22"/>
        </w:rPr>
        <w:t>un haut niveau qualitatif</w:t>
      </w:r>
      <w:r w:rsidR="00DC3A7C" w:rsidRPr="006E0CD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6541F" w:rsidRPr="006E0CD2">
        <w:rPr>
          <w:rFonts w:ascii="Arial" w:hAnsi="Arial" w:cs="Arial"/>
          <w:color w:val="000000" w:themeColor="text1"/>
          <w:sz w:val="22"/>
          <w:szCs w:val="22"/>
        </w:rPr>
        <w:t xml:space="preserve">« Depuis que je suis petit </w:t>
      </w:r>
      <w:r w:rsidR="007C3F02" w:rsidRPr="006E0CD2">
        <w:rPr>
          <w:rFonts w:ascii="Arial" w:hAnsi="Arial" w:cs="Arial"/>
          <w:color w:val="000000" w:themeColor="text1"/>
          <w:sz w:val="22"/>
          <w:szCs w:val="22"/>
        </w:rPr>
        <w:t xml:space="preserve">je </w:t>
      </w:r>
      <w:r w:rsidR="00151AC6" w:rsidRPr="006E0CD2">
        <w:rPr>
          <w:rFonts w:ascii="Arial" w:hAnsi="Arial" w:cs="Arial"/>
          <w:color w:val="000000" w:themeColor="text1"/>
          <w:sz w:val="22"/>
          <w:szCs w:val="22"/>
        </w:rPr>
        <w:t>viens</w:t>
      </w:r>
      <w:r w:rsidR="00C6541F" w:rsidRPr="006E0CD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031E" w:rsidRPr="006E0CD2">
        <w:rPr>
          <w:rFonts w:ascii="Arial" w:hAnsi="Arial" w:cs="Arial"/>
          <w:color w:val="000000" w:themeColor="text1"/>
          <w:sz w:val="22"/>
          <w:szCs w:val="22"/>
        </w:rPr>
        <w:t>régulièrement</w:t>
      </w:r>
      <w:r w:rsidR="00C6541F" w:rsidRPr="006E0CD2">
        <w:rPr>
          <w:rFonts w:ascii="Arial" w:hAnsi="Arial" w:cs="Arial"/>
          <w:color w:val="000000" w:themeColor="text1"/>
          <w:sz w:val="22"/>
          <w:szCs w:val="22"/>
        </w:rPr>
        <w:t xml:space="preserve"> à Europa-Park</w:t>
      </w:r>
      <w:r w:rsidR="00D607A9" w:rsidRPr="006E0CD2">
        <w:rPr>
          <w:rFonts w:ascii="Arial" w:hAnsi="Arial" w:cs="Arial"/>
          <w:color w:val="000000" w:themeColor="text1"/>
          <w:sz w:val="22"/>
          <w:szCs w:val="22"/>
        </w:rPr>
        <w:t>.</w:t>
      </w:r>
      <w:r w:rsidR="00C6541F" w:rsidRPr="006E0CD2">
        <w:rPr>
          <w:rFonts w:ascii="Arial" w:hAnsi="Arial" w:cs="Arial"/>
          <w:color w:val="00B050"/>
          <w:sz w:val="22"/>
          <w:szCs w:val="22"/>
        </w:rPr>
        <w:t xml:space="preserve"> </w:t>
      </w:r>
      <w:r w:rsidR="006E0CD2" w:rsidRPr="006E0CD2">
        <w:rPr>
          <w:rFonts w:ascii="Arial" w:hAnsi="Arial" w:cs="Arial"/>
          <w:sz w:val="22"/>
          <w:szCs w:val="22"/>
        </w:rPr>
        <w:t xml:space="preserve">Que </w:t>
      </w:r>
      <w:r w:rsidR="006E0CD2">
        <w:rPr>
          <w:rFonts w:ascii="Arial" w:hAnsi="Arial" w:cs="Arial"/>
          <w:sz w:val="22"/>
          <w:szCs w:val="22"/>
        </w:rPr>
        <w:t xml:space="preserve">dire </w:t>
      </w:r>
      <w:r w:rsidR="006E0CD2" w:rsidRPr="006E0CD2">
        <w:rPr>
          <w:rFonts w:ascii="Arial" w:hAnsi="Arial" w:cs="Arial"/>
          <w:sz w:val="22"/>
          <w:szCs w:val="22"/>
        </w:rPr>
        <w:t xml:space="preserve">? </w:t>
      </w:r>
      <w:r w:rsidR="006E0CD2">
        <w:rPr>
          <w:rFonts w:ascii="Arial" w:hAnsi="Arial" w:cs="Arial"/>
          <w:sz w:val="22"/>
          <w:szCs w:val="22"/>
        </w:rPr>
        <w:t>Tant d’</w:t>
      </w:r>
      <w:r w:rsidR="006E0CD2" w:rsidRPr="006E0CD2">
        <w:rPr>
          <w:rFonts w:ascii="Arial" w:hAnsi="Arial" w:cs="Arial"/>
          <w:sz w:val="22"/>
          <w:szCs w:val="22"/>
        </w:rPr>
        <w:t xml:space="preserve">attention portée à chaque détail, </w:t>
      </w:r>
      <w:r w:rsidR="006E0CD2">
        <w:rPr>
          <w:rFonts w:ascii="Arial" w:hAnsi="Arial" w:cs="Arial"/>
          <w:sz w:val="22"/>
          <w:szCs w:val="22"/>
        </w:rPr>
        <w:t xml:space="preserve">un tel dévouement, un tel niveau qualitatif associé à une sécurité maximale. Imbattable ! », </w:t>
      </w:r>
      <w:r w:rsidR="00F40D3C">
        <w:rPr>
          <w:rFonts w:ascii="Arial" w:hAnsi="Arial" w:cs="Arial"/>
          <w:sz w:val="22"/>
          <w:szCs w:val="22"/>
        </w:rPr>
        <w:t>« Nous</w:t>
      </w:r>
      <w:r w:rsidR="006E0CD2">
        <w:rPr>
          <w:rFonts w:ascii="Arial" w:hAnsi="Arial" w:cs="Arial"/>
          <w:sz w:val="22"/>
          <w:szCs w:val="22"/>
        </w:rPr>
        <w:t xml:space="preserve"> sommes venus pour 2 jours à Europa-Park</w:t>
      </w:r>
      <w:r w:rsidR="00F40D3C">
        <w:rPr>
          <w:rFonts w:ascii="Arial" w:hAnsi="Arial" w:cs="Arial"/>
          <w:sz w:val="22"/>
          <w:szCs w:val="22"/>
        </w:rPr>
        <w:t xml:space="preserve">. Avec ses attractions au top et ses merveilleux spectacles, Europa-Park est pour nous un parc de loisirs hors du commun ! » </w:t>
      </w:r>
      <w:r w:rsidR="00F40D3C" w:rsidRPr="00F40D3C">
        <w:rPr>
          <w:rFonts w:ascii="Arial" w:hAnsi="Arial" w:cs="Arial"/>
          <w:color w:val="000000" w:themeColor="text1"/>
          <w:sz w:val="22"/>
          <w:szCs w:val="22"/>
        </w:rPr>
        <w:t>ont partagé des</w:t>
      </w:r>
      <w:r w:rsidR="00C6541F" w:rsidRPr="00F40D3C">
        <w:rPr>
          <w:rFonts w:ascii="Arial" w:hAnsi="Arial" w:cs="Arial"/>
          <w:color w:val="000000" w:themeColor="text1"/>
          <w:sz w:val="22"/>
          <w:szCs w:val="22"/>
        </w:rPr>
        <w:t xml:space="preserve"> internaute</w:t>
      </w:r>
      <w:r w:rsidR="00F40D3C" w:rsidRPr="00F40D3C">
        <w:rPr>
          <w:rFonts w:ascii="Arial" w:hAnsi="Arial" w:cs="Arial"/>
          <w:color w:val="000000" w:themeColor="text1"/>
          <w:sz w:val="22"/>
          <w:szCs w:val="22"/>
        </w:rPr>
        <w:t>s</w:t>
      </w:r>
      <w:r w:rsidR="00C6541F" w:rsidRPr="00F40D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541F" w:rsidRPr="008C052E">
        <w:rPr>
          <w:rFonts w:ascii="Arial" w:hAnsi="Arial" w:cs="Arial"/>
          <w:color w:val="000000" w:themeColor="text1"/>
          <w:sz w:val="22"/>
          <w:szCs w:val="22"/>
        </w:rPr>
        <w:t xml:space="preserve">sur </w:t>
      </w:r>
      <w:proofErr w:type="spellStart"/>
      <w:r w:rsidR="00C6541F" w:rsidRPr="008C052E">
        <w:rPr>
          <w:rFonts w:ascii="Arial" w:hAnsi="Arial" w:cs="Arial"/>
          <w:color w:val="000000" w:themeColor="text1"/>
          <w:sz w:val="22"/>
          <w:szCs w:val="22"/>
        </w:rPr>
        <w:t>Tri</w:t>
      </w:r>
      <w:r w:rsidR="0030484E" w:rsidRPr="008C052E">
        <w:rPr>
          <w:rFonts w:ascii="Arial" w:hAnsi="Arial" w:cs="Arial"/>
          <w:color w:val="000000" w:themeColor="text1"/>
          <w:sz w:val="22"/>
          <w:szCs w:val="22"/>
        </w:rPr>
        <w:t>p</w:t>
      </w:r>
      <w:r w:rsidR="00C6541F" w:rsidRPr="008C052E">
        <w:rPr>
          <w:rFonts w:ascii="Arial" w:hAnsi="Arial" w:cs="Arial"/>
          <w:color w:val="000000" w:themeColor="text1"/>
          <w:sz w:val="22"/>
          <w:szCs w:val="22"/>
        </w:rPr>
        <w:t>Advisor</w:t>
      </w:r>
      <w:proofErr w:type="spellEnd"/>
      <w:r w:rsidR="00C6541F" w:rsidRPr="008C052E">
        <w:rPr>
          <w:rFonts w:ascii="Arial" w:hAnsi="Arial" w:cs="Arial"/>
          <w:color w:val="000000" w:themeColor="text1"/>
          <w:sz w:val="22"/>
          <w:szCs w:val="22"/>
        </w:rPr>
        <w:t>.</w:t>
      </w:r>
      <w:r w:rsidR="007A12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3023">
        <w:rPr>
          <w:rFonts w:ascii="Arial" w:hAnsi="Arial" w:cs="Arial"/>
          <w:sz w:val="22"/>
          <w:szCs w:val="22"/>
        </w:rPr>
        <w:t>Les plus de</w:t>
      </w:r>
      <w:r w:rsidR="007A1272">
        <w:rPr>
          <w:rFonts w:ascii="Arial" w:hAnsi="Arial" w:cs="Arial"/>
          <w:sz w:val="22"/>
          <w:szCs w:val="22"/>
        </w:rPr>
        <w:t xml:space="preserve"> </w:t>
      </w:r>
      <w:r w:rsidR="00F40D3C">
        <w:rPr>
          <w:rFonts w:ascii="Arial" w:hAnsi="Arial" w:cs="Arial"/>
          <w:sz w:val="22"/>
          <w:szCs w:val="22"/>
        </w:rPr>
        <w:t xml:space="preserve">11 000 </w:t>
      </w:r>
      <w:r w:rsidR="007A1272">
        <w:rPr>
          <w:rFonts w:ascii="Arial" w:hAnsi="Arial" w:cs="Arial"/>
          <w:sz w:val="22"/>
          <w:szCs w:val="22"/>
        </w:rPr>
        <w:t xml:space="preserve">commentaires en 25 langues ont </w:t>
      </w:r>
      <w:r w:rsidR="009B5855">
        <w:rPr>
          <w:rFonts w:ascii="Arial" w:hAnsi="Arial" w:cs="Arial"/>
          <w:sz w:val="22"/>
          <w:szCs w:val="22"/>
        </w:rPr>
        <w:t xml:space="preserve">particulièrement </w:t>
      </w:r>
      <w:r w:rsidR="007A1272">
        <w:rPr>
          <w:rFonts w:ascii="Arial" w:hAnsi="Arial" w:cs="Arial"/>
          <w:sz w:val="22"/>
          <w:szCs w:val="22"/>
        </w:rPr>
        <w:t xml:space="preserve">mis en avant : la grande diversité des attractions </w:t>
      </w:r>
      <w:r w:rsidR="00595527">
        <w:rPr>
          <w:rFonts w:ascii="Arial" w:hAnsi="Arial" w:cs="Arial"/>
          <w:sz w:val="22"/>
          <w:szCs w:val="22"/>
        </w:rPr>
        <w:t xml:space="preserve">pour tous les </w:t>
      </w:r>
      <w:r w:rsidR="00595527" w:rsidRPr="00327E07">
        <w:rPr>
          <w:rFonts w:ascii="Arial" w:hAnsi="Arial" w:cs="Arial"/>
          <w:color w:val="000000" w:themeColor="text1"/>
          <w:sz w:val="22"/>
          <w:szCs w:val="22"/>
        </w:rPr>
        <w:t>âges</w:t>
      </w:r>
      <w:r w:rsidR="007A1272" w:rsidRPr="00327E0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233A2" w:rsidRPr="00327E07">
        <w:rPr>
          <w:rFonts w:ascii="Arial" w:hAnsi="Arial" w:cs="Arial"/>
          <w:color w:val="000000" w:themeColor="text1"/>
          <w:sz w:val="22"/>
          <w:szCs w:val="22"/>
        </w:rPr>
        <w:t>le souci du</w:t>
      </w:r>
      <w:r w:rsidR="00F40D3C" w:rsidRPr="00327E07">
        <w:rPr>
          <w:rFonts w:ascii="Arial" w:hAnsi="Arial" w:cs="Arial"/>
          <w:color w:val="000000" w:themeColor="text1"/>
          <w:sz w:val="22"/>
          <w:szCs w:val="22"/>
        </w:rPr>
        <w:t xml:space="preserve"> détail, </w:t>
      </w:r>
      <w:r w:rsidR="00F40D3C" w:rsidRPr="00F40D3C">
        <w:rPr>
          <w:rFonts w:ascii="Arial" w:hAnsi="Arial" w:cs="Arial"/>
          <w:color w:val="000000" w:themeColor="text1"/>
          <w:sz w:val="22"/>
          <w:szCs w:val="22"/>
        </w:rPr>
        <w:t xml:space="preserve">le personnel serviable, </w:t>
      </w:r>
      <w:r w:rsidR="007A1272" w:rsidRPr="00F40D3C">
        <w:rPr>
          <w:rFonts w:ascii="Arial" w:hAnsi="Arial" w:cs="Arial"/>
          <w:color w:val="000000" w:themeColor="text1"/>
          <w:sz w:val="22"/>
          <w:szCs w:val="22"/>
        </w:rPr>
        <w:t>l’</w:t>
      </w:r>
      <w:r w:rsidR="00595527" w:rsidRPr="00F40D3C">
        <w:rPr>
          <w:rFonts w:ascii="Arial" w:hAnsi="Arial" w:cs="Arial"/>
          <w:color w:val="000000" w:themeColor="text1"/>
          <w:sz w:val="22"/>
          <w:szCs w:val="22"/>
        </w:rPr>
        <w:t>organisation</w:t>
      </w:r>
      <w:r w:rsidR="007A1272" w:rsidRPr="00F40D3C">
        <w:rPr>
          <w:rFonts w:ascii="Arial" w:hAnsi="Arial" w:cs="Arial"/>
          <w:color w:val="000000" w:themeColor="text1"/>
          <w:sz w:val="22"/>
          <w:szCs w:val="22"/>
        </w:rPr>
        <w:t xml:space="preserve"> générale (par exemple </w:t>
      </w:r>
      <w:r w:rsidR="00F40D3C" w:rsidRPr="00F40D3C">
        <w:rPr>
          <w:rFonts w:ascii="Arial" w:hAnsi="Arial" w:cs="Arial"/>
          <w:color w:val="000000" w:themeColor="text1"/>
          <w:sz w:val="22"/>
          <w:szCs w:val="22"/>
        </w:rPr>
        <w:t xml:space="preserve">l’application </w:t>
      </w:r>
      <w:r w:rsidR="007A1272" w:rsidRPr="00F40D3C">
        <w:rPr>
          <w:rFonts w:ascii="Arial" w:hAnsi="Arial" w:cs="Arial"/>
          <w:color w:val="000000" w:themeColor="text1"/>
          <w:sz w:val="22"/>
          <w:szCs w:val="22"/>
        </w:rPr>
        <w:t>mobile « Europa-Park »</w:t>
      </w:r>
      <w:r w:rsidR="00595527" w:rsidRPr="00F40D3C">
        <w:rPr>
          <w:rFonts w:ascii="Arial" w:hAnsi="Arial" w:cs="Arial"/>
          <w:color w:val="000000" w:themeColor="text1"/>
          <w:sz w:val="22"/>
          <w:szCs w:val="22"/>
        </w:rPr>
        <w:t>)</w:t>
      </w:r>
      <w:r w:rsidR="007A1272" w:rsidRPr="00F40D3C">
        <w:rPr>
          <w:rFonts w:ascii="Arial" w:hAnsi="Arial" w:cs="Arial"/>
          <w:color w:val="000000" w:themeColor="text1"/>
          <w:sz w:val="22"/>
          <w:szCs w:val="22"/>
        </w:rPr>
        <w:t xml:space="preserve"> et l’offre hôtelière</w:t>
      </w:r>
      <w:r w:rsidR="009B5855" w:rsidRPr="00F40D3C">
        <w:rPr>
          <w:rFonts w:ascii="Arial" w:hAnsi="Arial" w:cs="Arial"/>
          <w:color w:val="000000" w:themeColor="text1"/>
          <w:sz w:val="22"/>
          <w:szCs w:val="22"/>
        </w:rPr>
        <w:t xml:space="preserve"> du parc</w:t>
      </w:r>
      <w:r w:rsidR="007A1272" w:rsidRPr="00F40D3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FB207A" w14:textId="77777777" w:rsidR="002D2631" w:rsidRDefault="002D2631" w:rsidP="009A260F">
      <w:pPr>
        <w:spacing w:line="288" w:lineRule="auto"/>
        <w:ind w:left="1276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387E1A8B" w14:textId="77777777" w:rsidR="00A233A2" w:rsidRPr="00327E07" w:rsidRDefault="002D2631" w:rsidP="000412C7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577EF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Roland Mack – Propriétaire d’Europa-Park </w:t>
      </w:r>
      <w:r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« Nous sommes très fiers de cette distinction </w:t>
      </w:r>
      <w:r w:rsidR="00EC36CE"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des </w:t>
      </w:r>
      <w:proofErr w:type="spellStart"/>
      <w:r w:rsidR="00EC36CE"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>Travel</w:t>
      </w:r>
      <w:r w:rsidR="009D41E5"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>l</w:t>
      </w:r>
      <w:r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>ers</w:t>
      </w:r>
      <w:proofErr w:type="spellEnd"/>
      <w:r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’ </w:t>
      </w:r>
      <w:proofErr w:type="spellStart"/>
      <w:r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>Choice</w:t>
      </w:r>
      <w:proofErr w:type="spellEnd"/>
      <w:r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Awards de </w:t>
      </w:r>
      <w:proofErr w:type="spellStart"/>
      <w:r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>TripAdvisor</w:t>
      </w:r>
      <w:proofErr w:type="spellEnd"/>
      <w:r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  <w:r w:rsidR="000412C7"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8C27E3"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>N</w:t>
      </w:r>
      <w:r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>ous étendons et améliorons sans cesse</w:t>
      </w:r>
      <w:r w:rsidR="00597896"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>, par</w:t>
      </w:r>
      <w:r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nouvelles idées et de nouvelles impulsions</w:t>
      </w:r>
      <w:r w:rsidR="008C27E3"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r w:rsidR="001C4E53"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notre offre, </w:t>
      </w:r>
      <w:r w:rsidR="000412C7"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 </w:t>
      </w:r>
      <w:r w:rsidR="009B42D6"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>toujours proposer le meilleur à nos visiteurs</w:t>
      </w:r>
      <w:r w:rsidRPr="00327E0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Ce prix </w:t>
      </w:r>
      <w:r w:rsidR="00A233A2" w:rsidRPr="00327E0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décerné </w:t>
      </w:r>
    </w:p>
    <w:p w14:paraId="4D9574FD" w14:textId="77777777" w:rsidR="00A233A2" w:rsidRPr="00327E07" w:rsidRDefault="00A233A2" w:rsidP="000412C7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4D27D556" w14:textId="01BDAB67" w:rsidR="002D2631" w:rsidRPr="00AC6B60" w:rsidRDefault="00A233A2" w:rsidP="00A233A2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proofErr w:type="gramStart"/>
      <w:r w:rsidRPr="00327E07">
        <w:rPr>
          <w:rFonts w:ascii="Arial" w:hAnsi="Arial" w:cs="Arial"/>
          <w:color w:val="000000" w:themeColor="text1"/>
          <w:sz w:val="22"/>
          <w:szCs w:val="22"/>
          <w:lang w:val="fr-FR"/>
        </w:rPr>
        <w:lastRenderedPageBreak/>
        <w:t>par</w:t>
      </w:r>
      <w:proofErr w:type="gramEnd"/>
      <w:r w:rsidRPr="00327E0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le </w:t>
      </w:r>
      <w:r w:rsidR="002D2631" w:rsidRPr="00327E0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public prouve que </w:t>
      </w:r>
      <w:r w:rsidR="000412C7" w:rsidRPr="00327E07">
        <w:rPr>
          <w:rFonts w:ascii="Arial" w:hAnsi="Arial" w:cs="Arial"/>
          <w:color w:val="000000" w:themeColor="text1"/>
          <w:sz w:val="22"/>
          <w:szCs w:val="22"/>
          <w:lang w:val="fr-FR"/>
        </w:rPr>
        <w:t>ce concept</w:t>
      </w:r>
      <w:r w:rsidR="002D2631" w:rsidRPr="00327E0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est </w:t>
      </w:r>
      <w:r w:rsidR="000412C7" w:rsidRPr="00327E07">
        <w:rPr>
          <w:rFonts w:ascii="Arial" w:hAnsi="Arial" w:cs="Arial"/>
          <w:color w:val="000000" w:themeColor="text1"/>
          <w:sz w:val="22"/>
          <w:szCs w:val="22"/>
          <w:lang w:val="fr-FR"/>
        </w:rPr>
        <w:t>tr</w:t>
      </w:r>
      <w:r w:rsidR="000412C7"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>ès apprécié</w:t>
      </w:r>
      <w:r w:rsidR="002D2631"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8C27E3"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>L’un de</w:t>
      </w:r>
      <w:r w:rsidR="00577EF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 facteurs de réussite les plus </w:t>
      </w:r>
      <w:r w:rsidR="008C27E3"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>importants e</w:t>
      </w:r>
      <w:r w:rsidR="006A480C"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8C27E3"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t la satisfaction client. </w:t>
      </w:r>
      <w:r w:rsidR="002D2631" w:rsidRPr="00AC6B6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 outre, plus de 80% de nos visiteurs ont déjà été à Europa-Park, c’est pourquoi nous accordons une attention particulière à leurs commentaires partagés en ligne. » </w:t>
      </w:r>
    </w:p>
    <w:p w14:paraId="104AC85F" w14:textId="7768791C" w:rsidR="002302DA" w:rsidRDefault="00C6541F" w:rsidP="009A260F">
      <w:pPr>
        <w:spacing w:line="288" w:lineRule="auto"/>
        <w:ind w:left="1276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</w:p>
    <w:p w14:paraId="6D84EE86" w14:textId="5CA552BB" w:rsidR="007B26F5" w:rsidRDefault="007B26F5" w:rsidP="00AC6B60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7B26F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De nombre</w:t>
      </w:r>
      <w:r w:rsidR="00577EF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uses nouveautés en 2018 et 2019</w:t>
      </w:r>
    </w:p>
    <w:p w14:paraId="123D1B0B" w14:textId="77777777" w:rsidR="007B26F5" w:rsidRPr="007B26F5" w:rsidRDefault="007B26F5" w:rsidP="00AC6B60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12"/>
          <w:szCs w:val="12"/>
          <w:lang w:val="fr-FR"/>
        </w:rPr>
      </w:pPr>
    </w:p>
    <w:p w14:paraId="08CC4B7D" w14:textId="3F6B7174" w:rsidR="00DC3A7C" w:rsidRDefault="00CE0849" w:rsidP="00AC6B60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CE084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Cet été, le </w:t>
      </w:r>
      <w:r w:rsidRPr="007B26F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quartier français</w:t>
      </w:r>
      <w:r w:rsidRPr="00CE084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d’Europa-Park se révèlera sous un nouveau jour avec notamment l’ouverture du grand huit </w:t>
      </w:r>
      <w:r w:rsidRPr="007B26F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« Eurosat – </w:t>
      </w:r>
      <w:proofErr w:type="spellStart"/>
      <w:r w:rsidRPr="007B26F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CanCan</w:t>
      </w:r>
      <w:proofErr w:type="spellEnd"/>
      <w:r w:rsidRPr="007B26F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7B26F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Coaster</w:t>
      </w:r>
      <w:proofErr w:type="spellEnd"/>
      <w:r w:rsidRPr="007B26F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 »</w:t>
      </w:r>
      <w:r w:rsidRPr="00CE0849">
        <w:rPr>
          <w:rFonts w:ascii="Arial" w:hAnsi="Arial" w:cs="Arial"/>
          <w:color w:val="000000" w:themeColor="text1"/>
          <w:sz w:val="22"/>
          <w:szCs w:val="22"/>
          <w:lang w:val="fr-FR"/>
        </w:rPr>
        <w:t>. Entièrement revisitée, la façade de l’attraction sera ornée d’une représentation fidèle du </w:t>
      </w:r>
      <w:r w:rsidRPr="007B26F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Moulin Rouge</w:t>
      </w:r>
      <w:r w:rsidRPr="00CE0849">
        <w:rPr>
          <w:rFonts w:ascii="Arial" w:hAnsi="Arial" w:cs="Arial"/>
          <w:color w:val="000000" w:themeColor="text1"/>
          <w:sz w:val="22"/>
          <w:szCs w:val="22"/>
          <w:lang w:val="fr-FR"/>
        </w:rPr>
        <w:t>, emblème parisien de la fête et du divertissement depuis 1889.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CE084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Cette collaboration, une première entre un parc de loisirs et le Moulin Rouge, met à l’honneur deux grandes entreprise familiales reconnues mondialement pour leur qualité et leur créativité dans le monde du divertissement. </w:t>
      </w:r>
      <w:r w:rsidRPr="00CE0849">
        <w:rPr>
          <w:rFonts w:ascii="Arial" w:hAnsi="Arial"/>
          <w:sz w:val="22"/>
          <w:szCs w:val="22"/>
          <w:lang w:val="fr-FR"/>
        </w:rPr>
        <w:t>L</w:t>
      </w:r>
      <w:r w:rsidRPr="00CE084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 grand huit proposera en sus du parcours classique, une nouvelle expérience en réalité virtuelle, « Eurosat </w:t>
      </w:r>
      <w:proofErr w:type="spellStart"/>
      <w:r w:rsidRPr="00CE0849">
        <w:rPr>
          <w:rFonts w:ascii="Arial" w:hAnsi="Arial" w:cs="Arial"/>
          <w:color w:val="000000" w:themeColor="text1"/>
          <w:sz w:val="22"/>
          <w:szCs w:val="22"/>
          <w:lang w:val="fr-FR"/>
        </w:rPr>
        <w:t>Coastiality</w:t>
      </w:r>
      <w:proofErr w:type="spellEnd"/>
      <w:r w:rsidRPr="00CE084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». Le scénario </w:t>
      </w:r>
      <w:r w:rsidRPr="00CE0849">
        <w:rPr>
          <w:rFonts w:ascii="Arial" w:hAnsi="Arial" w:cs="Arial"/>
          <w:sz w:val="22"/>
          <w:szCs w:val="22"/>
          <w:lang w:val="fr-CA"/>
        </w:rPr>
        <w:t xml:space="preserve">s’appuiera sur le </w:t>
      </w:r>
      <w:r w:rsidRPr="00CE0849">
        <w:rPr>
          <w:rFonts w:ascii="Arial" w:hAnsi="Arial" w:cs="Arial"/>
          <w:sz w:val="22"/>
          <w:szCs w:val="22"/>
          <w:lang w:val="fr-FR"/>
        </w:rPr>
        <w:t xml:space="preserve">blockbuster de science-fiction </w:t>
      </w:r>
      <w:r w:rsidRPr="007B26F5">
        <w:rPr>
          <w:rFonts w:ascii="Arial" w:hAnsi="Arial" w:cs="Arial"/>
          <w:b/>
          <w:sz w:val="22"/>
          <w:szCs w:val="22"/>
          <w:lang w:val="fr-FR"/>
        </w:rPr>
        <w:t>« </w:t>
      </w:r>
      <w:proofErr w:type="spellStart"/>
      <w:r w:rsidRPr="007B26F5">
        <w:rPr>
          <w:rFonts w:ascii="Arial" w:hAnsi="Arial" w:cs="Arial"/>
          <w:b/>
          <w:sz w:val="22"/>
          <w:szCs w:val="22"/>
          <w:lang w:val="fr-FR"/>
        </w:rPr>
        <w:t>Valérian</w:t>
      </w:r>
      <w:proofErr w:type="spellEnd"/>
      <w:r w:rsidRPr="007B26F5">
        <w:rPr>
          <w:rFonts w:ascii="Arial" w:hAnsi="Arial" w:cs="Arial"/>
          <w:b/>
          <w:sz w:val="22"/>
          <w:szCs w:val="22"/>
          <w:lang w:val="fr-FR"/>
        </w:rPr>
        <w:t xml:space="preserve"> et la Cité des Mille Planètes » de Luc Besson</w:t>
      </w:r>
      <w:r w:rsidRPr="00CE0849">
        <w:rPr>
          <w:rFonts w:ascii="Arial" w:hAnsi="Arial" w:cs="Arial"/>
          <w:sz w:val="22"/>
          <w:szCs w:val="22"/>
          <w:lang w:val="fr-FR"/>
        </w:rPr>
        <w:t>.</w:t>
      </w:r>
    </w:p>
    <w:p w14:paraId="17EC586B" w14:textId="77777777" w:rsidR="007B26F5" w:rsidRDefault="007B26F5" w:rsidP="00AC6B60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27295E6D" w14:textId="1F1B3C8F" w:rsidR="007B26F5" w:rsidRPr="007B26F5" w:rsidRDefault="007B26F5" w:rsidP="007B26F5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B26F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Aux portes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d’Europa-Park</w:t>
      </w:r>
      <w:r w:rsidRPr="007B26F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les travaux de construction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</w:t>
      </w:r>
      <w:r w:rsidRPr="007B26F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futur parc aquatique « </w:t>
      </w:r>
      <w:proofErr w:type="spellStart"/>
      <w:r w:rsidRPr="007B26F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Rulantica</w:t>
      </w:r>
      <w:proofErr w:type="spellEnd"/>
      <w:r w:rsidRPr="007B26F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 »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7B26F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battent leur plein. La gigantesque extension du </w:t>
      </w:r>
      <w:proofErr w:type="spellStart"/>
      <w:r w:rsidRPr="007B26F5">
        <w:rPr>
          <w:rFonts w:ascii="Arial" w:hAnsi="Arial" w:cs="Arial"/>
          <w:color w:val="000000" w:themeColor="text1"/>
          <w:sz w:val="22"/>
          <w:szCs w:val="22"/>
          <w:lang w:val="fr-FR"/>
        </w:rPr>
        <w:t>Resort</w:t>
      </w:r>
      <w:proofErr w:type="spellEnd"/>
      <w:r w:rsidRPr="007B26F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450 000 m</w:t>
      </w:r>
      <w:r w:rsidRPr="007B26F5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2</w:t>
      </w:r>
      <w:r w:rsidRPr="007B26F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sur le thème de l’eau, rayonnera de toute sa splendeur </w:t>
      </w:r>
      <w:r w:rsidRPr="007B26F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dès fin 2019</w:t>
      </w:r>
      <w:r w:rsidRPr="007B26F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Avec une ouverture à l’année et une </w:t>
      </w:r>
      <w:proofErr w:type="spellStart"/>
      <w:r w:rsidRPr="007B26F5">
        <w:rPr>
          <w:rFonts w:ascii="Arial" w:hAnsi="Arial" w:cs="Arial"/>
          <w:color w:val="000000" w:themeColor="text1"/>
          <w:sz w:val="22"/>
          <w:szCs w:val="22"/>
          <w:lang w:val="fr-FR"/>
        </w:rPr>
        <w:t>thématisation</w:t>
      </w:r>
      <w:proofErr w:type="spellEnd"/>
      <w:r w:rsidRPr="007B26F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nordique élaborée, </w:t>
      </w:r>
      <w:r w:rsidRPr="007B26F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25 attractions aquatiques</w:t>
      </w:r>
      <w:r w:rsidRPr="007B26F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palpitantes garantissent aux familles de vivre des aventures inoubliables. Après une journée riche en émotions, petits et grands pourront reprendre des forces dans le </w:t>
      </w:r>
      <w:r w:rsidRPr="007B26F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nouvel hôtel « </w:t>
      </w:r>
      <w:proofErr w:type="spellStart"/>
      <w:r w:rsidRPr="007B26F5">
        <w:rPr>
          <w:rFonts w:ascii="Arial" w:hAnsi="Arial" w:cs="Arial"/>
          <w:b/>
          <w:bCs/>
          <w:sz w:val="22"/>
          <w:szCs w:val="22"/>
          <w:lang w:eastAsia="en-US"/>
        </w:rPr>
        <w:t>Krønaså</w:t>
      </w:r>
      <w:proofErr w:type="spellEnd"/>
      <w:r w:rsidRPr="007B26F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r »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qui ouvrira ses portes dès le printemps 2019</w:t>
      </w:r>
      <w:r w:rsidRPr="007B26F5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  <w:r w:rsidR="004C68B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En attendant, les visiteur</w:t>
      </w:r>
      <w:bookmarkStart w:id="0" w:name="_GoBack"/>
      <w:bookmarkEnd w:id="0"/>
      <w:r w:rsidR="004C68B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 peuvent avoir un petit avant-goût de ce nouvel univers avec la comédie musicale </w:t>
      </w:r>
      <w:r w:rsidR="004C68B3" w:rsidRPr="004C68B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</w:t>
      </w:r>
      <w:proofErr w:type="spellStart"/>
      <w:r w:rsidR="004C68B3" w:rsidRPr="004C68B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Rulantica</w:t>
      </w:r>
      <w:proofErr w:type="spellEnd"/>
      <w:r w:rsidR="004C68B3" w:rsidRPr="004C68B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– The Musical »</w:t>
      </w:r>
      <w:r w:rsidR="004C68B3">
        <w:rPr>
          <w:rFonts w:ascii="Arial" w:hAnsi="Arial" w:cs="Arial"/>
          <w:color w:val="000000" w:themeColor="text1"/>
          <w:sz w:val="22"/>
          <w:szCs w:val="22"/>
          <w:lang w:val="fr-FR"/>
        </w:rPr>
        <w:t>, à découvrir dans le quartier italien d’Europa-Park.</w:t>
      </w:r>
    </w:p>
    <w:p w14:paraId="4DAC07C1" w14:textId="77777777" w:rsidR="008C27E3" w:rsidRDefault="008C27E3" w:rsidP="004C68B3">
      <w:pPr>
        <w:spacing w:line="288" w:lineRule="auto"/>
        <w:ind w:right="-289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622BFA12" w14:textId="273FC6AC" w:rsidR="008C27E3" w:rsidRDefault="009B42D6" w:rsidP="008C27E3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</w:t>
      </w:r>
      <w:r w:rsidR="00EC36CE" w:rsidRPr="009B42D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lassement complet des </w:t>
      </w:r>
      <w:proofErr w:type="spellStart"/>
      <w:r w:rsidR="00EC36CE" w:rsidRPr="009B42D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Travel</w:t>
      </w:r>
      <w:r w:rsidR="009D41E5" w:rsidRPr="009B42D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l</w:t>
      </w:r>
      <w:r w:rsidR="00CE0849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ers</w:t>
      </w:r>
      <w:proofErr w:type="spellEnd"/>
      <w:r w:rsidR="00CE0849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’ </w:t>
      </w:r>
      <w:proofErr w:type="spellStart"/>
      <w:r w:rsidR="00CE0849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Choice</w:t>
      </w:r>
      <w:proofErr w:type="spellEnd"/>
      <w:r w:rsidR="00CE0849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Awards 2018</w:t>
      </w:r>
      <w:r w:rsidR="004A3BC8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- C</w:t>
      </w:r>
      <w:r w:rsidR="008C27E3" w:rsidRPr="009B42D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atégorie « Parcs d’attractions »</w:t>
      </w:r>
      <w:r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8C27E3" w:rsidRPr="009B42D6">
        <w:rPr>
          <w:rFonts w:ascii="Arial" w:hAnsi="Arial" w:cs="Arial"/>
          <w:color w:val="000000" w:themeColor="text1"/>
          <w:sz w:val="22"/>
          <w:szCs w:val="22"/>
          <w:lang w:val="fr-FR"/>
        </w:rPr>
        <w:t>:</w:t>
      </w:r>
      <w:r w:rsidR="009D41E5" w:rsidRPr="009B42D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hyperlink r:id="rId7" w:history="1">
        <w:r w:rsidR="004C68B3" w:rsidRPr="006970E1">
          <w:rPr>
            <w:rStyle w:val="Lienhypertexte"/>
            <w:rFonts w:ascii="Arial" w:hAnsi="Arial" w:cs="Arial"/>
            <w:sz w:val="22"/>
            <w:szCs w:val="22"/>
            <w:lang w:val="fr-FR"/>
          </w:rPr>
          <w:t>http://urlz.fr/5wXo</w:t>
        </w:r>
      </w:hyperlink>
      <w:r w:rsidR="004C68B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68FE164E" w14:textId="77777777" w:rsidR="009B42D6" w:rsidRDefault="009B42D6" w:rsidP="00AC6B60">
      <w:pPr>
        <w:spacing w:line="288" w:lineRule="auto"/>
        <w:jc w:val="both"/>
        <w:rPr>
          <w:rFonts w:ascii="Arial" w:hAnsi="Arial" w:cs="Arial"/>
          <w:b/>
          <w:color w:val="0736FF"/>
          <w:sz w:val="22"/>
          <w:szCs w:val="22"/>
          <w:lang w:val="fr-FR"/>
        </w:rPr>
      </w:pPr>
    </w:p>
    <w:p w14:paraId="19FBDF21" w14:textId="6451D3C9" w:rsidR="00BD3D23" w:rsidRPr="00BD3D23" w:rsidRDefault="00BD3D23" w:rsidP="0003214E">
      <w:pPr>
        <w:spacing w:line="288" w:lineRule="auto"/>
        <w:ind w:left="1276"/>
        <w:jc w:val="both"/>
        <w:rPr>
          <w:rFonts w:ascii="Arial" w:hAnsi="Arial" w:cs="Arial"/>
          <w:b/>
          <w:color w:val="0736FF"/>
          <w:sz w:val="22"/>
          <w:szCs w:val="22"/>
          <w:lang w:val="fr-FR"/>
        </w:rPr>
      </w:pPr>
      <w:r>
        <w:rPr>
          <w:rFonts w:ascii="Arial" w:hAnsi="Arial" w:cs="Arial"/>
          <w:b/>
          <w:color w:val="0736FF"/>
          <w:sz w:val="22"/>
          <w:szCs w:val="22"/>
          <w:lang w:val="fr-FR"/>
        </w:rPr>
        <w:t xml:space="preserve">À propos de </w:t>
      </w:r>
      <w:proofErr w:type="spellStart"/>
      <w:r>
        <w:rPr>
          <w:rFonts w:ascii="Arial" w:hAnsi="Arial" w:cs="Arial"/>
          <w:b/>
          <w:color w:val="0736FF"/>
          <w:sz w:val="22"/>
          <w:szCs w:val="22"/>
          <w:lang w:val="fr-FR"/>
        </w:rPr>
        <w:t>Trip</w:t>
      </w:r>
      <w:r w:rsidRPr="00BD3D23">
        <w:rPr>
          <w:rFonts w:ascii="Arial" w:hAnsi="Arial" w:cs="Arial"/>
          <w:b/>
          <w:color w:val="0736FF"/>
          <w:sz w:val="22"/>
          <w:szCs w:val="22"/>
          <w:lang w:val="fr-FR"/>
        </w:rPr>
        <w:t>Advisor</w:t>
      </w:r>
      <w:proofErr w:type="spellEnd"/>
    </w:p>
    <w:p w14:paraId="7270E8F1" w14:textId="1FC06E1E" w:rsidR="005D0B77" w:rsidRDefault="005D0B77" w:rsidP="005D0B77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5D0B77">
        <w:rPr>
          <w:rFonts w:ascii="Arial" w:hAnsi="Arial" w:cs="Arial"/>
          <w:sz w:val="22"/>
          <w:szCs w:val="22"/>
          <w:lang w:val="fr-FR"/>
        </w:rPr>
        <w:t xml:space="preserve">Le site </w:t>
      </w:r>
      <w:proofErr w:type="spellStart"/>
      <w:r w:rsidRPr="005D0B77">
        <w:rPr>
          <w:rFonts w:ascii="Arial" w:hAnsi="Arial" w:cs="Arial"/>
          <w:sz w:val="22"/>
          <w:szCs w:val="22"/>
          <w:lang w:val="fr-FR"/>
        </w:rPr>
        <w:t>TripAdvisor</w:t>
      </w:r>
      <w:proofErr w:type="spellEnd"/>
      <w:r w:rsidRPr="005D0B77">
        <w:rPr>
          <w:rFonts w:ascii="Arial" w:hAnsi="Arial" w:cs="Arial"/>
          <w:sz w:val="22"/>
          <w:szCs w:val="22"/>
          <w:lang w:val="fr-FR"/>
        </w:rPr>
        <w:t xml:space="preserve"> permet aux voyageurs de partager leurs avis</w:t>
      </w:r>
      <w:r w:rsidR="003947B4">
        <w:rPr>
          <w:rFonts w:ascii="Arial" w:hAnsi="Arial" w:cs="Arial"/>
          <w:sz w:val="22"/>
          <w:szCs w:val="22"/>
          <w:lang w:val="fr-FR"/>
        </w:rPr>
        <w:t xml:space="preserve"> et impressions</w:t>
      </w:r>
      <w:r w:rsidRPr="005D0B77">
        <w:rPr>
          <w:rFonts w:ascii="Arial" w:hAnsi="Arial" w:cs="Arial"/>
          <w:sz w:val="22"/>
          <w:szCs w:val="22"/>
          <w:lang w:val="fr-FR"/>
        </w:rPr>
        <w:t xml:space="preserve"> sur leurs destinations </w:t>
      </w:r>
      <w:r w:rsidR="003947B4">
        <w:rPr>
          <w:rFonts w:ascii="Arial" w:hAnsi="Arial" w:cs="Arial"/>
          <w:sz w:val="22"/>
          <w:szCs w:val="22"/>
          <w:lang w:val="fr-FR"/>
        </w:rPr>
        <w:t>grâce à un système de notation et de commentaire</w:t>
      </w:r>
      <w:r w:rsidR="001C4E53">
        <w:rPr>
          <w:rFonts w:ascii="Arial" w:hAnsi="Arial" w:cs="Arial"/>
          <w:sz w:val="22"/>
          <w:szCs w:val="22"/>
          <w:lang w:val="fr-FR"/>
        </w:rPr>
        <w:t>s</w:t>
      </w:r>
      <w:r w:rsidR="003947B4">
        <w:rPr>
          <w:rFonts w:ascii="Arial" w:hAnsi="Arial" w:cs="Arial"/>
          <w:sz w:val="22"/>
          <w:szCs w:val="22"/>
          <w:lang w:val="fr-FR"/>
        </w:rPr>
        <w:t>.</w:t>
      </w:r>
      <w:r w:rsidRPr="005D0B7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27E07">
        <w:rPr>
          <w:rFonts w:ascii="Arial" w:hAnsi="Arial" w:cs="Arial"/>
          <w:sz w:val="22"/>
          <w:szCs w:val="22"/>
          <w:lang w:val="fr-FR"/>
        </w:rPr>
        <w:t>TripA</w:t>
      </w:r>
      <w:r w:rsidR="003613A2" w:rsidRPr="00327E07">
        <w:rPr>
          <w:rFonts w:ascii="Arial" w:hAnsi="Arial" w:cs="Arial"/>
          <w:sz w:val="22"/>
          <w:szCs w:val="22"/>
          <w:lang w:val="fr-FR"/>
        </w:rPr>
        <w:t>dvisor</w:t>
      </w:r>
      <w:proofErr w:type="spellEnd"/>
      <w:r w:rsidR="003613A2" w:rsidRPr="00327E07">
        <w:rPr>
          <w:rFonts w:ascii="Arial" w:hAnsi="Arial" w:cs="Arial"/>
          <w:sz w:val="22"/>
          <w:szCs w:val="22"/>
          <w:lang w:val="fr-FR"/>
        </w:rPr>
        <w:t xml:space="preserve"> enregistre en moyenne 455</w:t>
      </w:r>
      <w:r w:rsidRPr="00327E07">
        <w:rPr>
          <w:rFonts w:ascii="Arial" w:hAnsi="Arial" w:cs="Arial"/>
          <w:sz w:val="22"/>
          <w:szCs w:val="22"/>
          <w:lang w:val="fr-FR"/>
        </w:rPr>
        <w:t xml:space="preserve"> millions de visiteurs uniques par mois, </w:t>
      </w:r>
      <w:r w:rsidR="003613A2" w:rsidRPr="00327E07">
        <w:rPr>
          <w:rFonts w:ascii="Arial" w:hAnsi="Arial" w:cs="Arial"/>
          <w:sz w:val="22"/>
          <w:szCs w:val="22"/>
          <w:lang w:val="fr-FR"/>
        </w:rPr>
        <w:t>630</w:t>
      </w:r>
      <w:r w:rsidRPr="00327E07">
        <w:rPr>
          <w:rFonts w:ascii="Arial" w:hAnsi="Arial" w:cs="Arial"/>
          <w:sz w:val="22"/>
          <w:szCs w:val="22"/>
          <w:lang w:val="fr-FR"/>
        </w:rPr>
        <w:t xml:space="preserve"> millions d'avis et d'opinions sur </w:t>
      </w:r>
      <w:r w:rsidR="003613A2" w:rsidRPr="00327E07">
        <w:rPr>
          <w:rFonts w:ascii="Arial" w:hAnsi="Arial" w:cs="Arial"/>
          <w:sz w:val="22"/>
          <w:szCs w:val="22"/>
          <w:lang w:val="fr-FR"/>
        </w:rPr>
        <w:t>7,5</w:t>
      </w:r>
      <w:r w:rsidRPr="00327E07">
        <w:rPr>
          <w:rFonts w:ascii="Arial" w:hAnsi="Arial" w:cs="Arial"/>
          <w:sz w:val="22"/>
          <w:szCs w:val="22"/>
          <w:lang w:val="fr-FR"/>
        </w:rPr>
        <w:t xml:space="preserve"> millions d'hébergements, de restaurants et d'a</w:t>
      </w:r>
      <w:r w:rsidR="00532BF3" w:rsidRPr="00327E07">
        <w:rPr>
          <w:rFonts w:ascii="Arial" w:hAnsi="Arial" w:cs="Arial"/>
          <w:sz w:val="22"/>
          <w:szCs w:val="22"/>
          <w:lang w:val="fr-FR"/>
        </w:rPr>
        <w:t>ttractions</w:t>
      </w:r>
      <w:r w:rsidR="00532BF3">
        <w:rPr>
          <w:rFonts w:ascii="Arial" w:hAnsi="Arial" w:cs="Arial"/>
          <w:sz w:val="22"/>
          <w:szCs w:val="22"/>
          <w:lang w:val="fr-FR"/>
        </w:rPr>
        <w:t xml:space="preserve">. Ce site </w:t>
      </w:r>
      <w:r w:rsidR="003613A2">
        <w:rPr>
          <w:rFonts w:ascii="Arial" w:hAnsi="Arial" w:cs="Arial"/>
          <w:sz w:val="22"/>
          <w:szCs w:val="22"/>
          <w:lang w:val="fr-FR"/>
        </w:rPr>
        <w:t>est disponible</w:t>
      </w:r>
      <w:r w:rsidRPr="005D0B77">
        <w:rPr>
          <w:rFonts w:ascii="Arial" w:hAnsi="Arial" w:cs="Arial"/>
          <w:sz w:val="22"/>
          <w:szCs w:val="22"/>
          <w:lang w:val="fr-FR"/>
        </w:rPr>
        <w:t xml:space="preserve"> dans 49 pays à travers le monde. </w:t>
      </w:r>
    </w:p>
    <w:p w14:paraId="32D67974" w14:textId="77777777" w:rsidR="009B42D6" w:rsidRPr="005D0B77" w:rsidRDefault="009B42D6" w:rsidP="005D0B77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28A910E4" w14:textId="77777777" w:rsidR="0003214E" w:rsidRPr="000B5C9A" w:rsidRDefault="0003214E" w:rsidP="0003214E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7B98D392" w14:textId="56FCF584" w:rsidR="00BE5BAB" w:rsidRPr="00A72723" w:rsidRDefault="00BE5BAB" w:rsidP="00BE5BAB">
      <w:pPr>
        <w:widowControl w:val="0"/>
        <w:autoSpaceDE w:val="0"/>
        <w:autoSpaceDN w:val="0"/>
        <w:adjustRightInd w:val="0"/>
        <w:spacing w:line="288" w:lineRule="auto"/>
        <w:ind w:left="1276" w:right="-286"/>
        <w:jc w:val="both"/>
        <w:rPr>
          <w:rFonts w:ascii="Arial" w:hAnsi="Arial" w:cs="Arial"/>
          <w:i/>
          <w:iCs/>
          <w:sz w:val="20"/>
          <w:szCs w:val="20"/>
          <w:lang w:val="fr-FR" w:eastAsia="ja-JP"/>
        </w:rPr>
      </w:pPr>
      <w:r w:rsidRPr="00A72723">
        <w:rPr>
          <w:rFonts w:ascii="Arial" w:hAnsi="Arial" w:cs="Arial"/>
          <w:i/>
          <w:iCs/>
          <w:sz w:val="20"/>
          <w:szCs w:val="20"/>
          <w:lang w:val="fr-FR" w:eastAsia="ja-JP"/>
        </w:rPr>
        <w:t>Pendant la saison est</w:t>
      </w:r>
      <w:r>
        <w:rPr>
          <w:rFonts w:ascii="Arial" w:hAnsi="Arial" w:cs="Arial"/>
          <w:i/>
          <w:iCs/>
          <w:sz w:val="20"/>
          <w:szCs w:val="20"/>
          <w:lang w:val="fr-FR" w:eastAsia="ja-JP"/>
        </w:rPr>
        <w:t>ivale 2018, Europa-Park est ouvert jusqu’au 4</w:t>
      </w:r>
      <w:r w:rsidRPr="00A72723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 novembre tous les jours de 9h à 18h (horaires </w:t>
      </w:r>
      <w:r>
        <w:rPr>
          <w:rFonts w:ascii="Arial" w:hAnsi="Arial" w:cs="Arial"/>
          <w:i/>
          <w:iCs/>
          <w:sz w:val="20"/>
          <w:szCs w:val="20"/>
          <w:lang w:val="fr-FR" w:eastAsia="ja-JP"/>
        </w:rPr>
        <w:t>d’ouverture prolongés</w:t>
      </w:r>
      <w:r w:rsidRPr="00A72723">
        <w:rPr>
          <w:rFonts w:ascii="Arial" w:hAnsi="Arial" w:cs="Arial"/>
          <w:i/>
          <w:iCs/>
          <w:sz w:val="20"/>
          <w:szCs w:val="20"/>
          <w:lang w:val="fr-FR" w:eastAsia="ja-JP"/>
        </w:rPr>
        <w:t xml:space="preserve"> en été).</w:t>
      </w:r>
    </w:p>
    <w:p w14:paraId="30F97549" w14:textId="77777777" w:rsidR="00BE5BAB" w:rsidRPr="00A72723" w:rsidRDefault="00BE5BAB" w:rsidP="00BE5BAB">
      <w:pPr>
        <w:widowControl w:val="0"/>
        <w:autoSpaceDE w:val="0"/>
        <w:autoSpaceDN w:val="0"/>
        <w:adjustRightInd w:val="0"/>
        <w:spacing w:line="288" w:lineRule="auto"/>
        <w:ind w:left="1276" w:right="-286"/>
        <w:jc w:val="both"/>
        <w:rPr>
          <w:rFonts w:ascii="Arial" w:hAnsi="Arial" w:cs="Arial"/>
          <w:sz w:val="20"/>
          <w:szCs w:val="20"/>
          <w:lang w:val="fr-FR" w:eastAsia="ja-JP"/>
        </w:rPr>
      </w:pPr>
      <w:r w:rsidRPr="00A72723">
        <w:rPr>
          <w:rFonts w:ascii="Arial" w:hAnsi="Arial" w:cs="Arial"/>
          <w:i/>
          <w:iCs/>
          <w:sz w:val="20"/>
          <w:szCs w:val="20"/>
          <w:lang w:val="fr-FR" w:eastAsia="ja-JP"/>
        </w:rPr>
        <w:t>Plus d’informations : www.europapark.com</w:t>
      </w:r>
    </w:p>
    <w:p w14:paraId="6A88609F" w14:textId="4163A5DD" w:rsidR="00E92B1B" w:rsidRPr="00BE5BAB" w:rsidRDefault="00BE5BAB" w:rsidP="00BE5BAB">
      <w:pPr>
        <w:spacing w:line="288" w:lineRule="auto"/>
        <w:ind w:left="1276" w:right="-286"/>
        <w:jc w:val="both"/>
        <w:rPr>
          <w:rFonts w:ascii="Arial" w:hAnsi="Arial" w:cs="Arial"/>
          <w:sz w:val="20"/>
          <w:szCs w:val="20"/>
          <w:lang w:val="fr-FR"/>
        </w:rPr>
      </w:pPr>
      <w:r w:rsidRPr="00A72723">
        <w:rPr>
          <w:rFonts w:ascii="Arial" w:hAnsi="Arial" w:cs="Arial"/>
          <w:i/>
          <w:iCs/>
          <w:sz w:val="20"/>
          <w:szCs w:val="20"/>
          <w:lang w:val="fr-FR" w:eastAsia="ja-JP"/>
        </w:rPr>
        <w:t>Contact lecteurs : Bureau en France - tél : 03 88 22 68 07</w:t>
      </w:r>
    </w:p>
    <w:sectPr w:rsidR="00E92B1B" w:rsidRPr="00BE5BAB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6149A" w14:textId="77777777" w:rsidR="00973D82" w:rsidRDefault="00973D82">
      <w:r>
        <w:separator/>
      </w:r>
    </w:p>
  </w:endnote>
  <w:endnote w:type="continuationSeparator" w:id="0">
    <w:p w14:paraId="7331E0DD" w14:textId="77777777" w:rsidR="00973D82" w:rsidRDefault="0097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DE7EB" w14:textId="77777777" w:rsidR="00973D82" w:rsidRDefault="00973D82">
      <w:r>
        <w:separator/>
      </w:r>
    </w:p>
  </w:footnote>
  <w:footnote w:type="continuationSeparator" w:id="0">
    <w:p w14:paraId="2F3CF7E0" w14:textId="77777777" w:rsidR="00973D82" w:rsidRDefault="00973D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DE86" w14:textId="1447F0A0" w:rsidR="009E5BB7" w:rsidRDefault="004F15DD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0528241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7027E" w14:textId="77777777" w:rsidR="009E5BB7" w:rsidRDefault="00EF1CB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C2EB8" w14:textId="77777777" w:rsidR="009E5BB7" w:rsidRDefault="00EF1CB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3043B"/>
    <w:rsid w:val="0003214E"/>
    <w:rsid w:val="00033FB5"/>
    <w:rsid w:val="000412C7"/>
    <w:rsid w:val="00047322"/>
    <w:rsid w:val="000525BC"/>
    <w:rsid w:val="000579E7"/>
    <w:rsid w:val="00062766"/>
    <w:rsid w:val="00063B01"/>
    <w:rsid w:val="00071043"/>
    <w:rsid w:val="0008689A"/>
    <w:rsid w:val="000961E1"/>
    <w:rsid w:val="000A314B"/>
    <w:rsid w:val="000C290F"/>
    <w:rsid w:val="000C49C5"/>
    <w:rsid w:val="000C5519"/>
    <w:rsid w:val="000C7E59"/>
    <w:rsid w:val="000D042A"/>
    <w:rsid w:val="000F67FA"/>
    <w:rsid w:val="00105D01"/>
    <w:rsid w:val="00105D1F"/>
    <w:rsid w:val="0012081C"/>
    <w:rsid w:val="00131601"/>
    <w:rsid w:val="00132247"/>
    <w:rsid w:val="001356C0"/>
    <w:rsid w:val="00151AC6"/>
    <w:rsid w:val="00173017"/>
    <w:rsid w:val="00174F2C"/>
    <w:rsid w:val="00181D4E"/>
    <w:rsid w:val="001924FA"/>
    <w:rsid w:val="001A58EA"/>
    <w:rsid w:val="001B52E4"/>
    <w:rsid w:val="001C149D"/>
    <w:rsid w:val="001C1798"/>
    <w:rsid w:val="001C4E53"/>
    <w:rsid w:val="001E5471"/>
    <w:rsid w:val="001F0A80"/>
    <w:rsid w:val="00200935"/>
    <w:rsid w:val="00201BE5"/>
    <w:rsid w:val="0020218E"/>
    <w:rsid w:val="002107A9"/>
    <w:rsid w:val="00216754"/>
    <w:rsid w:val="00220CD6"/>
    <w:rsid w:val="00223827"/>
    <w:rsid w:val="002278C4"/>
    <w:rsid w:val="002302DA"/>
    <w:rsid w:val="00232FDB"/>
    <w:rsid w:val="00241362"/>
    <w:rsid w:val="002424C6"/>
    <w:rsid w:val="00242C06"/>
    <w:rsid w:val="00246CB5"/>
    <w:rsid w:val="00246E04"/>
    <w:rsid w:val="0025031E"/>
    <w:rsid w:val="00254F00"/>
    <w:rsid w:val="00257653"/>
    <w:rsid w:val="00265D09"/>
    <w:rsid w:val="002660B9"/>
    <w:rsid w:val="00270FFB"/>
    <w:rsid w:val="00276F1C"/>
    <w:rsid w:val="00277499"/>
    <w:rsid w:val="0029714B"/>
    <w:rsid w:val="002B1CC4"/>
    <w:rsid w:val="002B219D"/>
    <w:rsid w:val="002B5E57"/>
    <w:rsid w:val="002B77D8"/>
    <w:rsid w:val="002D2631"/>
    <w:rsid w:val="002E0941"/>
    <w:rsid w:val="002E1E1A"/>
    <w:rsid w:val="002F374C"/>
    <w:rsid w:val="002F67E8"/>
    <w:rsid w:val="0030484E"/>
    <w:rsid w:val="003070C0"/>
    <w:rsid w:val="0032462B"/>
    <w:rsid w:val="00327E07"/>
    <w:rsid w:val="00335A3D"/>
    <w:rsid w:val="003552B1"/>
    <w:rsid w:val="00355E98"/>
    <w:rsid w:val="003613A2"/>
    <w:rsid w:val="003613A6"/>
    <w:rsid w:val="003647F9"/>
    <w:rsid w:val="003668F2"/>
    <w:rsid w:val="00373EBC"/>
    <w:rsid w:val="00374AED"/>
    <w:rsid w:val="00374EE5"/>
    <w:rsid w:val="00386873"/>
    <w:rsid w:val="0039078F"/>
    <w:rsid w:val="003947B4"/>
    <w:rsid w:val="003A554C"/>
    <w:rsid w:val="003B4A1D"/>
    <w:rsid w:val="003C07E7"/>
    <w:rsid w:val="003C1AA9"/>
    <w:rsid w:val="003C3D2C"/>
    <w:rsid w:val="003C5768"/>
    <w:rsid w:val="003E0609"/>
    <w:rsid w:val="003E590F"/>
    <w:rsid w:val="003F2D36"/>
    <w:rsid w:val="00426A22"/>
    <w:rsid w:val="004276A5"/>
    <w:rsid w:val="00427762"/>
    <w:rsid w:val="00432E59"/>
    <w:rsid w:val="00450437"/>
    <w:rsid w:val="0046180A"/>
    <w:rsid w:val="0046211D"/>
    <w:rsid w:val="00471F6D"/>
    <w:rsid w:val="00477FF5"/>
    <w:rsid w:val="00480557"/>
    <w:rsid w:val="004869EE"/>
    <w:rsid w:val="00493A39"/>
    <w:rsid w:val="004A0650"/>
    <w:rsid w:val="004A28BE"/>
    <w:rsid w:val="004A3BC8"/>
    <w:rsid w:val="004B10CE"/>
    <w:rsid w:val="004B7EAF"/>
    <w:rsid w:val="004C1A44"/>
    <w:rsid w:val="004C5845"/>
    <w:rsid w:val="004C68B3"/>
    <w:rsid w:val="004E4264"/>
    <w:rsid w:val="004E48AA"/>
    <w:rsid w:val="004E4B12"/>
    <w:rsid w:val="004F15DD"/>
    <w:rsid w:val="00503B34"/>
    <w:rsid w:val="00517611"/>
    <w:rsid w:val="00532BF3"/>
    <w:rsid w:val="005351C7"/>
    <w:rsid w:val="005415ED"/>
    <w:rsid w:val="0054519A"/>
    <w:rsid w:val="00550F82"/>
    <w:rsid w:val="00551E74"/>
    <w:rsid w:val="005522E3"/>
    <w:rsid w:val="0055680C"/>
    <w:rsid w:val="00567644"/>
    <w:rsid w:val="00570487"/>
    <w:rsid w:val="00577EFA"/>
    <w:rsid w:val="00590BBA"/>
    <w:rsid w:val="00591C3F"/>
    <w:rsid w:val="0059507C"/>
    <w:rsid w:val="00595527"/>
    <w:rsid w:val="00597896"/>
    <w:rsid w:val="005A102E"/>
    <w:rsid w:val="005B03D8"/>
    <w:rsid w:val="005B0F3F"/>
    <w:rsid w:val="005C15F6"/>
    <w:rsid w:val="005C27A7"/>
    <w:rsid w:val="005C7175"/>
    <w:rsid w:val="005D0B77"/>
    <w:rsid w:val="005F5574"/>
    <w:rsid w:val="0060391D"/>
    <w:rsid w:val="00605650"/>
    <w:rsid w:val="00621025"/>
    <w:rsid w:val="0062611C"/>
    <w:rsid w:val="00635A3A"/>
    <w:rsid w:val="0064141F"/>
    <w:rsid w:val="006658BC"/>
    <w:rsid w:val="006758F2"/>
    <w:rsid w:val="00687CED"/>
    <w:rsid w:val="0069088D"/>
    <w:rsid w:val="00696F16"/>
    <w:rsid w:val="006A29BD"/>
    <w:rsid w:val="006A480C"/>
    <w:rsid w:val="006B0B79"/>
    <w:rsid w:val="006B11A2"/>
    <w:rsid w:val="006B24AE"/>
    <w:rsid w:val="006C0453"/>
    <w:rsid w:val="006C5495"/>
    <w:rsid w:val="006C659A"/>
    <w:rsid w:val="006D3AC5"/>
    <w:rsid w:val="006E0CD2"/>
    <w:rsid w:val="006E79AB"/>
    <w:rsid w:val="006F56DC"/>
    <w:rsid w:val="006F58C2"/>
    <w:rsid w:val="006F6E19"/>
    <w:rsid w:val="00700BA9"/>
    <w:rsid w:val="00702548"/>
    <w:rsid w:val="007222E9"/>
    <w:rsid w:val="007338F0"/>
    <w:rsid w:val="00735E54"/>
    <w:rsid w:val="00742FD4"/>
    <w:rsid w:val="00744E22"/>
    <w:rsid w:val="00745775"/>
    <w:rsid w:val="00746653"/>
    <w:rsid w:val="007636C0"/>
    <w:rsid w:val="00763DE0"/>
    <w:rsid w:val="00766933"/>
    <w:rsid w:val="007742BC"/>
    <w:rsid w:val="00782D8C"/>
    <w:rsid w:val="007832C6"/>
    <w:rsid w:val="007A1272"/>
    <w:rsid w:val="007A3023"/>
    <w:rsid w:val="007A5BD8"/>
    <w:rsid w:val="007B0963"/>
    <w:rsid w:val="007B26F5"/>
    <w:rsid w:val="007C3F02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21141"/>
    <w:rsid w:val="00831E9C"/>
    <w:rsid w:val="00836E9D"/>
    <w:rsid w:val="00853351"/>
    <w:rsid w:val="0085339A"/>
    <w:rsid w:val="00864741"/>
    <w:rsid w:val="00864A55"/>
    <w:rsid w:val="00874507"/>
    <w:rsid w:val="008822B6"/>
    <w:rsid w:val="008834BF"/>
    <w:rsid w:val="008951E7"/>
    <w:rsid w:val="00895C5D"/>
    <w:rsid w:val="008A70EF"/>
    <w:rsid w:val="008C052E"/>
    <w:rsid w:val="008C19FB"/>
    <w:rsid w:val="008C27E3"/>
    <w:rsid w:val="008D2C1A"/>
    <w:rsid w:val="008E1D37"/>
    <w:rsid w:val="008E7AE4"/>
    <w:rsid w:val="008F1D4C"/>
    <w:rsid w:val="008F3FBF"/>
    <w:rsid w:val="008F5CEE"/>
    <w:rsid w:val="00905A9C"/>
    <w:rsid w:val="00906D28"/>
    <w:rsid w:val="00907B45"/>
    <w:rsid w:val="00910E64"/>
    <w:rsid w:val="00911ADA"/>
    <w:rsid w:val="00934489"/>
    <w:rsid w:val="0094518D"/>
    <w:rsid w:val="00945CD7"/>
    <w:rsid w:val="0094620B"/>
    <w:rsid w:val="00947F91"/>
    <w:rsid w:val="0095720A"/>
    <w:rsid w:val="00967EE6"/>
    <w:rsid w:val="00973D82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260F"/>
    <w:rsid w:val="009A4A71"/>
    <w:rsid w:val="009A6E0F"/>
    <w:rsid w:val="009B31E4"/>
    <w:rsid w:val="009B3BA6"/>
    <w:rsid w:val="009B410A"/>
    <w:rsid w:val="009B42D6"/>
    <w:rsid w:val="009B5855"/>
    <w:rsid w:val="009C30C4"/>
    <w:rsid w:val="009C65C1"/>
    <w:rsid w:val="009D40CA"/>
    <w:rsid w:val="009D41E5"/>
    <w:rsid w:val="009E5BB7"/>
    <w:rsid w:val="009E6012"/>
    <w:rsid w:val="009E65EB"/>
    <w:rsid w:val="009E6E00"/>
    <w:rsid w:val="00A106AA"/>
    <w:rsid w:val="00A14A60"/>
    <w:rsid w:val="00A233A2"/>
    <w:rsid w:val="00A25406"/>
    <w:rsid w:val="00A26EC7"/>
    <w:rsid w:val="00A37B96"/>
    <w:rsid w:val="00A41749"/>
    <w:rsid w:val="00A52BAB"/>
    <w:rsid w:val="00A53445"/>
    <w:rsid w:val="00A5352D"/>
    <w:rsid w:val="00A76BD0"/>
    <w:rsid w:val="00A85A68"/>
    <w:rsid w:val="00A91454"/>
    <w:rsid w:val="00A93D35"/>
    <w:rsid w:val="00AA0EC7"/>
    <w:rsid w:val="00AB22AB"/>
    <w:rsid w:val="00AB32DE"/>
    <w:rsid w:val="00AC2648"/>
    <w:rsid w:val="00AC2E40"/>
    <w:rsid w:val="00AC6B60"/>
    <w:rsid w:val="00AC6CC7"/>
    <w:rsid w:val="00AD4C86"/>
    <w:rsid w:val="00AD744F"/>
    <w:rsid w:val="00AE378C"/>
    <w:rsid w:val="00B022FB"/>
    <w:rsid w:val="00B249A6"/>
    <w:rsid w:val="00B27348"/>
    <w:rsid w:val="00B3567B"/>
    <w:rsid w:val="00B5137D"/>
    <w:rsid w:val="00B57AFE"/>
    <w:rsid w:val="00B72FDD"/>
    <w:rsid w:val="00B735AA"/>
    <w:rsid w:val="00B772EC"/>
    <w:rsid w:val="00B80303"/>
    <w:rsid w:val="00B80B71"/>
    <w:rsid w:val="00B82CFF"/>
    <w:rsid w:val="00B85453"/>
    <w:rsid w:val="00B92458"/>
    <w:rsid w:val="00B93C5D"/>
    <w:rsid w:val="00B942A5"/>
    <w:rsid w:val="00B96E95"/>
    <w:rsid w:val="00B974FC"/>
    <w:rsid w:val="00BA39F8"/>
    <w:rsid w:val="00BA571F"/>
    <w:rsid w:val="00BA77AE"/>
    <w:rsid w:val="00BB37BD"/>
    <w:rsid w:val="00BC6F3A"/>
    <w:rsid w:val="00BD2A8A"/>
    <w:rsid w:val="00BD36F4"/>
    <w:rsid w:val="00BD3D23"/>
    <w:rsid w:val="00BD4A6E"/>
    <w:rsid w:val="00BE5BAB"/>
    <w:rsid w:val="00BE6D02"/>
    <w:rsid w:val="00BF25C2"/>
    <w:rsid w:val="00C1125D"/>
    <w:rsid w:val="00C12851"/>
    <w:rsid w:val="00C22E91"/>
    <w:rsid w:val="00C24725"/>
    <w:rsid w:val="00C26381"/>
    <w:rsid w:val="00C52108"/>
    <w:rsid w:val="00C545CD"/>
    <w:rsid w:val="00C57BB8"/>
    <w:rsid w:val="00C607C2"/>
    <w:rsid w:val="00C6541F"/>
    <w:rsid w:val="00C65582"/>
    <w:rsid w:val="00C65671"/>
    <w:rsid w:val="00C67C6C"/>
    <w:rsid w:val="00C8222B"/>
    <w:rsid w:val="00C835F1"/>
    <w:rsid w:val="00C906EE"/>
    <w:rsid w:val="00C923B7"/>
    <w:rsid w:val="00C935FA"/>
    <w:rsid w:val="00CA27EC"/>
    <w:rsid w:val="00CA36E8"/>
    <w:rsid w:val="00CA6330"/>
    <w:rsid w:val="00CC4EF6"/>
    <w:rsid w:val="00CD7CF3"/>
    <w:rsid w:val="00CE0849"/>
    <w:rsid w:val="00CE0EAF"/>
    <w:rsid w:val="00CE417D"/>
    <w:rsid w:val="00CF15E5"/>
    <w:rsid w:val="00D02AE2"/>
    <w:rsid w:val="00D04684"/>
    <w:rsid w:val="00D049F6"/>
    <w:rsid w:val="00D07772"/>
    <w:rsid w:val="00D1188C"/>
    <w:rsid w:val="00D178A9"/>
    <w:rsid w:val="00D47049"/>
    <w:rsid w:val="00D607A9"/>
    <w:rsid w:val="00D6269B"/>
    <w:rsid w:val="00D77017"/>
    <w:rsid w:val="00D94CF5"/>
    <w:rsid w:val="00D97493"/>
    <w:rsid w:val="00DC3A7C"/>
    <w:rsid w:val="00DC51A9"/>
    <w:rsid w:val="00DD4EDF"/>
    <w:rsid w:val="00DE043F"/>
    <w:rsid w:val="00DE6F69"/>
    <w:rsid w:val="00DF3745"/>
    <w:rsid w:val="00E00941"/>
    <w:rsid w:val="00E054B1"/>
    <w:rsid w:val="00E077C3"/>
    <w:rsid w:val="00E11D2E"/>
    <w:rsid w:val="00E16895"/>
    <w:rsid w:val="00E22BFF"/>
    <w:rsid w:val="00E248AE"/>
    <w:rsid w:val="00E24969"/>
    <w:rsid w:val="00E272DD"/>
    <w:rsid w:val="00E2733A"/>
    <w:rsid w:val="00E35C3D"/>
    <w:rsid w:val="00E43E20"/>
    <w:rsid w:val="00E5506E"/>
    <w:rsid w:val="00E60253"/>
    <w:rsid w:val="00E63EC1"/>
    <w:rsid w:val="00E652DC"/>
    <w:rsid w:val="00E73084"/>
    <w:rsid w:val="00E740CC"/>
    <w:rsid w:val="00E86A40"/>
    <w:rsid w:val="00E92B1B"/>
    <w:rsid w:val="00E93161"/>
    <w:rsid w:val="00E954D5"/>
    <w:rsid w:val="00E96B8B"/>
    <w:rsid w:val="00EA0364"/>
    <w:rsid w:val="00EC36CE"/>
    <w:rsid w:val="00EC78ED"/>
    <w:rsid w:val="00ED1522"/>
    <w:rsid w:val="00ED77B7"/>
    <w:rsid w:val="00EE09F6"/>
    <w:rsid w:val="00EE11A4"/>
    <w:rsid w:val="00EE415B"/>
    <w:rsid w:val="00EF1CB6"/>
    <w:rsid w:val="00EF5A39"/>
    <w:rsid w:val="00F017FB"/>
    <w:rsid w:val="00F02805"/>
    <w:rsid w:val="00F070B2"/>
    <w:rsid w:val="00F15CAF"/>
    <w:rsid w:val="00F16208"/>
    <w:rsid w:val="00F23B5F"/>
    <w:rsid w:val="00F344EE"/>
    <w:rsid w:val="00F40D3C"/>
    <w:rsid w:val="00F42CA6"/>
    <w:rsid w:val="00F44300"/>
    <w:rsid w:val="00F44916"/>
    <w:rsid w:val="00F54BA7"/>
    <w:rsid w:val="00F62D24"/>
    <w:rsid w:val="00F74418"/>
    <w:rsid w:val="00F85343"/>
    <w:rsid w:val="00F85F20"/>
    <w:rsid w:val="00F8746F"/>
    <w:rsid w:val="00FB111F"/>
    <w:rsid w:val="00FB3CB4"/>
    <w:rsid w:val="00FC6D17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tNEU">
    <w:name w:val="Standart_NEU"/>
    <w:basedOn w:val="Normal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Normal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En-tte">
    <w:name w:val="header"/>
    <w:basedOn w:val="Normal"/>
    <w:link w:val="En-tteCar"/>
    <w:rsid w:val="002B21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B21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D36F4"/>
    <w:rPr>
      <w:sz w:val="24"/>
      <w:szCs w:val="24"/>
    </w:rPr>
  </w:style>
  <w:style w:type="paragraph" w:styleId="Textebrut">
    <w:name w:val="Plain Text"/>
    <w:basedOn w:val="Normal"/>
    <w:link w:val="TextebrutCar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D77017"/>
    <w:rPr>
      <w:rFonts w:ascii="Courier New" w:hAnsi="Courier New" w:cs="Courier New"/>
    </w:rPr>
  </w:style>
  <w:style w:type="paragraph" w:styleId="Retraitcorpsdetexte">
    <w:name w:val="Body Text Indent"/>
    <w:basedOn w:val="Normal"/>
    <w:link w:val="RetraitcorpsdetexteCar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77017"/>
    <w:rPr>
      <w:rFonts w:ascii="Verdana" w:hAnsi="Verdana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deliste">
    <w:name w:val="List Paragraph"/>
    <w:basedOn w:val="Normal"/>
    <w:uiPriority w:val="72"/>
    <w:rsid w:val="00D77017"/>
    <w:pPr>
      <w:ind w:left="720"/>
      <w:contextualSpacing/>
    </w:pPr>
  </w:style>
  <w:style w:type="paragraph" w:styleId="Corpsdetexte">
    <w:name w:val="Body Text"/>
    <w:basedOn w:val="Normal"/>
    <w:link w:val="CorpsdetexteCar1"/>
    <w:rsid w:val="004276A5"/>
    <w:pPr>
      <w:spacing w:after="120"/>
    </w:pPr>
  </w:style>
  <w:style w:type="character" w:customStyle="1" w:styleId="CorpsdetexteCar">
    <w:name w:val="Corps de texte Car"/>
    <w:basedOn w:val="Policepardfaut"/>
    <w:rsid w:val="004276A5"/>
    <w:rPr>
      <w:sz w:val="24"/>
      <w:szCs w:val="24"/>
    </w:rPr>
  </w:style>
  <w:style w:type="character" w:customStyle="1" w:styleId="CorpsdetexteCar1">
    <w:name w:val="Corps de texte Car1"/>
    <w:basedOn w:val="Policepardfaut"/>
    <w:link w:val="Corpsdetexte"/>
    <w:rsid w:val="004276A5"/>
    <w:rPr>
      <w:sz w:val="24"/>
      <w:szCs w:val="24"/>
    </w:rPr>
  </w:style>
  <w:style w:type="character" w:styleId="Lienhypertexte">
    <w:name w:val="Hyperlink"/>
    <w:rsid w:val="004F15DD"/>
    <w:rPr>
      <w:color w:val="0000FF"/>
      <w:u w:val="single"/>
    </w:rPr>
  </w:style>
  <w:style w:type="character" w:styleId="lev">
    <w:name w:val="Strong"/>
    <w:uiPriority w:val="22"/>
    <w:qFormat/>
    <w:rsid w:val="00621025"/>
    <w:rPr>
      <w:b/>
      <w:bCs/>
    </w:rPr>
  </w:style>
  <w:style w:type="character" w:customStyle="1" w:styleId="En-tteCar">
    <w:name w:val="En-tête Car"/>
    <w:link w:val="En-tte"/>
    <w:rsid w:val="000A314B"/>
    <w:rPr>
      <w:sz w:val="24"/>
      <w:szCs w:val="24"/>
    </w:rPr>
  </w:style>
  <w:style w:type="character" w:styleId="Lienhypertextevisit">
    <w:name w:val="FollowedHyperlink"/>
    <w:basedOn w:val="Policepardfaut"/>
    <w:semiHidden/>
    <w:unhideWhenUsed/>
    <w:rsid w:val="009B42D6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6E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E0CD2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urlz.fr/5wXo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4360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Europapark Rust</Company>
  <LinksUpToDate>false</LinksUpToDate>
  <CharactersWithSpaces>5142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Nathalie Jaeger</cp:lastModifiedBy>
  <cp:revision>3</cp:revision>
  <cp:lastPrinted>2018-07-24T10:07:00Z</cp:lastPrinted>
  <dcterms:created xsi:type="dcterms:W3CDTF">2018-07-24T11:54:00Z</dcterms:created>
  <dcterms:modified xsi:type="dcterms:W3CDTF">2018-07-24T12:02:00Z</dcterms:modified>
</cp:coreProperties>
</file>