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25249768" w14:textId="5F307920" w:rsidR="002249DB" w:rsidRDefault="009001E4" w:rsidP="002249DB">
      <w:pPr>
        <w:spacing w:line="288" w:lineRule="auto"/>
        <w:ind w:left="1361"/>
        <w:jc w:val="both"/>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1E791DDE">
                <wp:simplePos x="0" y="0"/>
                <wp:positionH relativeFrom="column">
                  <wp:posOffset>-562500</wp:posOffset>
                </wp:positionH>
                <wp:positionV relativeFrom="paragraph">
                  <wp:posOffset>159965</wp:posOffset>
                </wp:positionV>
                <wp:extent cx="1303683"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83"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645CBAEA" w:rsidR="00E51DDE" w:rsidRPr="00D15EA4" w:rsidRDefault="000F7FD9" w:rsidP="00337E08">
                            <w:pPr>
                              <w:rPr>
                                <w:rFonts w:ascii="Arial" w:hAnsi="Arial" w:cs="Arial"/>
                                <w:sz w:val="22"/>
                                <w:szCs w:val="22"/>
                              </w:rPr>
                            </w:pPr>
                            <w:r>
                              <w:rPr>
                                <w:rFonts w:ascii="Arial" w:hAnsi="Arial" w:cs="Arial"/>
                                <w:sz w:val="22"/>
                                <w:szCs w:val="22"/>
                              </w:rPr>
                              <w:t xml:space="preserve">     </w:t>
                            </w:r>
                            <w:r w:rsidR="009C147C">
                              <w:rPr>
                                <w:rFonts w:ascii="Arial" w:hAnsi="Arial" w:cs="Arial"/>
                                <w:sz w:val="22"/>
                                <w:szCs w:val="22"/>
                              </w:rPr>
                              <w:t>Oktober</w:t>
                            </w:r>
                            <w:r>
                              <w:rPr>
                                <w:rFonts w:ascii="Arial" w:hAnsi="Arial" w:cs="Arial"/>
                                <w:sz w:val="22"/>
                                <w:szCs w:val="22"/>
                              </w:rPr>
                              <w:t xml:space="preserve">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4F49F" id="_x0000_t202" coordsize="21600,21600" o:spt="202" path="m,l,21600r21600,l21600,xe">
                <v:stroke joinstyle="miter"/>
                <v:path gradientshapeok="t" o:connecttype="rect"/>
              </v:shapetype>
              <v:shape id="Textfeld 2" o:spid="_x0000_s1026" type="#_x0000_t202" style="position:absolute;left:0;text-align:left;margin-left:-44.3pt;margin-top:12.6pt;width:102.6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KggwIAAA8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" stroked="f">
                <v:textbox>
                  <w:txbxContent>
                    <w:p w14:paraId="51B947DC" w14:textId="645CBAEA" w:rsidR="00E51DDE" w:rsidRPr="00D15EA4" w:rsidRDefault="000F7FD9" w:rsidP="00337E08">
                      <w:pPr>
                        <w:rPr>
                          <w:rFonts w:ascii="Arial" w:hAnsi="Arial" w:cs="Arial"/>
                          <w:sz w:val="22"/>
                          <w:szCs w:val="22"/>
                        </w:rPr>
                      </w:pPr>
                      <w:r>
                        <w:rPr>
                          <w:rFonts w:ascii="Arial" w:hAnsi="Arial" w:cs="Arial"/>
                          <w:sz w:val="22"/>
                          <w:szCs w:val="22"/>
                        </w:rPr>
                        <w:t xml:space="preserve">     </w:t>
                      </w:r>
                      <w:r w:rsidR="009C147C">
                        <w:rPr>
                          <w:rFonts w:ascii="Arial" w:hAnsi="Arial" w:cs="Arial"/>
                          <w:sz w:val="22"/>
                          <w:szCs w:val="22"/>
                        </w:rPr>
                        <w:t>Oktober</w:t>
                      </w:r>
                      <w:r>
                        <w:rPr>
                          <w:rFonts w:ascii="Arial" w:hAnsi="Arial" w:cs="Arial"/>
                          <w:sz w:val="22"/>
                          <w:szCs w:val="22"/>
                        </w:rPr>
                        <w:t xml:space="preserve"> 2019</w:t>
                      </w:r>
                    </w:p>
                  </w:txbxContent>
                </v:textbox>
              </v:shape>
            </w:pict>
          </mc:Fallback>
        </mc:AlternateContent>
      </w:r>
    </w:p>
    <w:p w14:paraId="4F58D6F0" w14:textId="2007E2CF" w:rsidR="001F05AF" w:rsidRDefault="00393E94" w:rsidP="001F05AF">
      <w:pPr>
        <w:spacing w:line="288" w:lineRule="auto"/>
        <w:ind w:left="1361"/>
        <w:jc w:val="both"/>
        <w:rPr>
          <w:rFonts w:ascii="Arial" w:hAnsi="Arial" w:cs="Arial"/>
          <w:i/>
          <w:sz w:val="22"/>
          <w:szCs w:val="22"/>
          <w:u w:val="single"/>
        </w:rPr>
      </w:pPr>
      <w:r>
        <w:rPr>
          <w:rFonts w:ascii="Arial" w:hAnsi="Arial" w:cs="Arial"/>
          <w:i/>
          <w:sz w:val="22"/>
          <w:szCs w:val="22"/>
          <w:u w:val="single"/>
        </w:rPr>
        <w:t xml:space="preserve">Ehrenamtliche </w:t>
      </w:r>
      <w:r w:rsidRPr="002D6C9D">
        <w:rPr>
          <w:rFonts w:ascii="Arial" w:hAnsi="Arial" w:cs="Arial"/>
          <w:i/>
          <w:sz w:val="22"/>
          <w:szCs w:val="22"/>
          <w:u w:val="single"/>
        </w:rPr>
        <w:t>Vo</w:t>
      </w:r>
      <w:r>
        <w:rPr>
          <w:rFonts w:ascii="Arial" w:hAnsi="Arial" w:cs="Arial"/>
          <w:i/>
          <w:sz w:val="22"/>
          <w:szCs w:val="22"/>
          <w:u w:val="single"/>
        </w:rPr>
        <w:t>rtragsreihe „Neue Perspektiven“ im Europa-Pa</w:t>
      </w:r>
      <w:r w:rsidR="001F05AF">
        <w:rPr>
          <w:rFonts w:ascii="Arial" w:hAnsi="Arial" w:cs="Arial"/>
          <w:i/>
          <w:sz w:val="22"/>
          <w:szCs w:val="22"/>
          <w:u w:val="single"/>
        </w:rPr>
        <w:t>rk</w:t>
      </w:r>
    </w:p>
    <w:p w14:paraId="25DFA3AA" w14:textId="5EE5C8BF" w:rsidR="00A41E4A" w:rsidRPr="00A41E4A" w:rsidRDefault="00A41E4A" w:rsidP="00A41E4A">
      <w:pPr>
        <w:spacing w:line="288" w:lineRule="auto"/>
        <w:ind w:left="1361"/>
        <w:jc w:val="both"/>
        <w:rPr>
          <w:rFonts w:ascii="Arial" w:hAnsi="Arial" w:cs="Arial"/>
          <w:b/>
          <w:sz w:val="28"/>
        </w:rPr>
      </w:pPr>
      <w:r>
        <w:rPr>
          <w:rFonts w:ascii="Arial" w:hAnsi="Arial" w:cs="Arial"/>
          <w:b/>
          <w:sz w:val="28"/>
        </w:rPr>
        <w:t>Farbe und Persönlichkeit mit Karsten Homann</w:t>
      </w:r>
    </w:p>
    <w:p w14:paraId="6E8E69FC" w14:textId="77777777" w:rsidR="00393E94" w:rsidRPr="00A41E4A" w:rsidRDefault="00393E94" w:rsidP="00393E94">
      <w:pPr>
        <w:spacing w:line="288" w:lineRule="auto"/>
        <w:ind w:left="1361"/>
        <w:jc w:val="both"/>
        <w:rPr>
          <w:rFonts w:ascii="Arial" w:hAnsi="Arial" w:cs="Arial"/>
          <w:b/>
          <w:bCs/>
          <w:i/>
          <w:sz w:val="22"/>
          <w:szCs w:val="22"/>
          <w:lang w:eastAsia="en-US"/>
        </w:rPr>
      </w:pPr>
    </w:p>
    <w:p w14:paraId="35875178" w14:textId="365E6D62" w:rsidR="00FF6A8E" w:rsidRPr="00FF6A8E" w:rsidRDefault="00A41E4A" w:rsidP="00A41E4A">
      <w:pPr>
        <w:spacing w:line="288" w:lineRule="auto"/>
        <w:ind w:left="1361"/>
        <w:jc w:val="both"/>
        <w:rPr>
          <w:rFonts w:ascii="Arial" w:hAnsi="Arial" w:cs="Arial"/>
          <w:b/>
          <w:bCs/>
          <w:i/>
          <w:sz w:val="22"/>
          <w:szCs w:val="22"/>
          <w:lang w:eastAsia="en-US"/>
        </w:rPr>
      </w:pPr>
      <w:r w:rsidRPr="00A41E4A">
        <w:rPr>
          <w:rFonts w:ascii="Arial" w:hAnsi="Arial" w:cs="Arial"/>
          <w:b/>
          <w:bCs/>
          <w:i/>
          <w:sz w:val="22"/>
          <w:szCs w:val="22"/>
          <w:lang w:eastAsia="en-US"/>
        </w:rPr>
        <w:t>Der Himmel ist blau, die Wiese wunderbar grün, die Blumen leuchtend rot</w:t>
      </w:r>
      <w:r>
        <w:rPr>
          <w:rFonts w:ascii="Arial" w:hAnsi="Arial" w:cs="Arial"/>
          <w:b/>
          <w:bCs/>
          <w:i/>
          <w:sz w:val="22"/>
          <w:szCs w:val="22"/>
          <w:lang w:eastAsia="en-US"/>
        </w:rPr>
        <w:t xml:space="preserve"> und</w:t>
      </w:r>
      <w:r w:rsidRPr="00A41E4A">
        <w:rPr>
          <w:rFonts w:ascii="Arial" w:hAnsi="Arial" w:cs="Arial"/>
          <w:b/>
          <w:bCs/>
          <w:i/>
          <w:sz w:val="22"/>
          <w:szCs w:val="22"/>
          <w:lang w:eastAsia="en-US"/>
        </w:rPr>
        <w:t xml:space="preserve"> die Sonne gelb. </w:t>
      </w:r>
      <w:r>
        <w:rPr>
          <w:rFonts w:ascii="Arial" w:hAnsi="Arial" w:cs="Arial"/>
          <w:b/>
          <w:bCs/>
          <w:i/>
          <w:sz w:val="22"/>
          <w:szCs w:val="22"/>
          <w:lang w:eastAsia="en-US"/>
        </w:rPr>
        <w:t>S</w:t>
      </w:r>
      <w:r w:rsidRPr="00A41E4A">
        <w:rPr>
          <w:rFonts w:ascii="Arial" w:hAnsi="Arial" w:cs="Arial"/>
          <w:b/>
          <w:bCs/>
          <w:i/>
          <w:sz w:val="22"/>
          <w:szCs w:val="22"/>
          <w:lang w:eastAsia="en-US"/>
        </w:rPr>
        <w:t>obald sie vom Himmel strahlt</w:t>
      </w:r>
      <w:r>
        <w:rPr>
          <w:rFonts w:ascii="Arial" w:hAnsi="Arial" w:cs="Arial"/>
          <w:b/>
          <w:bCs/>
          <w:i/>
          <w:sz w:val="22"/>
          <w:szCs w:val="22"/>
          <w:lang w:eastAsia="en-US"/>
        </w:rPr>
        <w:t>,</w:t>
      </w:r>
      <w:r w:rsidRPr="00A41E4A">
        <w:rPr>
          <w:rFonts w:ascii="Arial" w:hAnsi="Arial" w:cs="Arial"/>
          <w:b/>
          <w:bCs/>
          <w:i/>
          <w:sz w:val="22"/>
          <w:szCs w:val="22"/>
          <w:lang w:eastAsia="en-US"/>
        </w:rPr>
        <w:t xml:space="preserve"> geht es uns gut</w:t>
      </w:r>
      <w:r>
        <w:rPr>
          <w:rFonts w:ascii="Arial" w:hAnsi="Arial" w:cs="Arial"/>
          <w:b/>
          <w:bCs/>
          <w:i/>
          <w:sz w:val="22"/>
          <w:szCs w:val="22"/>
          <w:lang w:eastAsia="en-US"/>
        </w:rPr>
        <w:t>, a</w:t>
      </w:r>
      <w:r w:rsidRPr="00A41E4A">
        <w:rPr>
          <w:rFonts w:ascii="Arial" w:hAnsi="Arial" w:cs="Arial"/>
          <w:b/>
          <w:bCs/>
          <w:i/>
          <w:sz w:val="22"/>
          <w:szCs w:val="22"/>
          <w:lang w:eastAsia="en-US"/>
        </w:rPr>
        <w:t xml:space="preserve">lles </w:t>
      </w:r>
      <w:r>
        <w:rPr>
          <w:rFonts w:ascii="Arial" w:hAnsi="Arial" w:cs="Arial"/>
          <w:b/>
          <w:bCs/>
          <w:i/>
          <w:sz w:val="22"/>
          <w:szCs w:val="22"/>
          <w:lang w:eastAsia="en-US"/>
        </w:rPr>
        <w:t xml:space="preserve">scheint </w:t>
      </w:r>
      <w:r w:rsidRPr="00A41E4A">
        <w:rPr>
          <w:rFonts w:ascii="Arial" w:hAnsi="Arial" w:cs="Arial"/>
          <w:b/>
          <w:bCs/>
          <w:i/>
          <w:sz w:val="22"/>
          <w:szCs w:val="22"/>
          <w:lang w:eastAsia="en-US"/>
        </w:rPr>
        <w:t>leichter, die Sorgen werden kleiner und die Freude dafür umso größer. Keine Frage: Die Welt ist nicht weiß oder schwarz – die Welt ist bunt.</w:t>
      </w:r>
      <w:r w:rsidR="00FF6A8E">
        <w:rPr>
          <w:rFonts w:ascii="Arial" w:hAnsi="Arial" w:cs="Arial"/>
          <w:b/>
          <w:bCs/>
          <w:i/>
          <w:sz w:val="22"/>
          <w:szCs w:val="22"/>
          <w:lang w:eastAsia="en-US"/>
        </w:rPr>
        <w:t xml:space="preserve"> Am 0</w:t>
      </w:r>
      <w:r>
        <w:rPr>
          <w:rFonts w:ascii="Arial" w:hAnsi="Arial" w:cs="Arial"/>
          <w:b/>
          <w:bCs/>
          <w:i/>
          <w:sz w:val="22"/>
          <w:szCs w:val="22"/>
          <w:lang w:eastAsia="en-US"/>
        </w:rPr>
        <w:t>9</w:t>
      </w:r>
      <w:r w:rsidR="00FF6A8E">
        <w:rPr>
          <w:rFonts w:ascii="Arial" w:hAnsi="Arial" w:cs="Arial"/>
          <w:b/>
          <w:bCs/>
          <w:i/>
          <w:sz w:val="22"/>
          <w:szCs w:val="22"/>
          <w:lang w:eastAsia="en-US"/>
        </w:rPr>
        <w:t xml:space="preserve">. </w:t>
      </w:r>
      <w:r>
        <w:rPr>
          <w:rFonts w:ascii="Arial" w:hAnsi="Arial" w:cs="Arial"/>
          <w:b/>
          <w:bCs/>
          <w:i/>
          <w:sz w:val="22"/>
          <w:szCs w:val="22"/>
          <w:lang w:eastAsia="en-US"/>
        </w:rPr>
        <w:t>Oktober</w:t>
      </w:r>
      <w:r w:rsidR="00FF6A8E">
        <w:rPr>
          <w:rFonts w:ascii="Arial" w:hAnsi="Arial" w:cs="Arial"/>
          <w:b/>
          <w:bCs/>
          <w:i/>
          <w:sz w:val="22"/>
          <w:szCs w:val="22"/>
          <w:lang w:eastAsia="en-US"/>
        </w:rPr>
        <w:t xml:space="preserve"> </w:t>
      </w:r>
      <w:r>
        <w:rPr>
          <w:rFonts w:ascii="Arial" w:hAnsi="Arial" w:cs="Arial"/>
          <w:b/>
          <w:bCs/>
          <w:i/>
          <w:sz w:val="22"/>
          <w:szCs w:val="22"/>
          <w:lang w:eastAsia="en-US"/>
        </w:rPr>
        <w:t xml:space="preserve">hat </w:t>
      </w:r>
      <w:r w:rsidRPr="00A41E4A">
        <w:rPr>
          <w:rFonts w:ascii="Arial" w:hAnsi="Arial" w:cs="Arial"/>
          <w:b/>
          <w:bCs/>
          <w:i/>
          <w:sz w:val="22"/>
          <w:szCs w:val="22"/>
          <w:lang w:eastAsia="en-US"/>
        </w:rPr>
        <w:t xml:space="preserve">Karsten Homann, diplomierter Farbberater (ICA), </w:t>
      </w:r>
      <w:proofErr w:type="spellStart"/>
      <w:r w:rsidRPr="00A41E4A">
        <w:rPr>
          <w:rFonts w:ascii="Arial" w:hAnsi="Arial" w:cs="Arial"/>
          <w:b/>
          <w:bCs/>
          <w:i/>
          <w:sz w:val="22"/>
          <w:szCs w:val="22"/>
          <w:lang w:eastAsia="en-US"/>
        </w:rPr>
        <w:t>Interior</w:t>
      </w:r>
      <w:proofErr w:type="spellEnd"/>
      <w:r w:rsidRPr="00A41E4A">
        <w:rPr>
          <w:rFonts w:ascii="Arial" w:hAnsi="Arial" w:cs="Arial"/>
          <w:b/>
          <w:bCs/>
          <w:i/>
          <w:sz w:val="22"/>
          <w:szCs w:val="22"/>
          <w:lang w:eastAsia="en-US"/>
        </w:rPr>
        <w:t xml:space="preserve"> Designer, </w:t>
      </w:r>
      <w:proofErr w:type="spellStart"/>
      <w:r w:rsidRPr="00A41E4A">
        <w:rPr>
          <w:rFonts w:ascii="Arial" w:hAnsi="Arial" w:cs="Arial"/>
          <w:b/>
          <w:bCs/>
          <w:i/>
          <w:sz w:val="22"/>
          <w:szCs w:val="22"/>
          <w:lang w:eastAsia="en-US"/>
        </w:rPr>
        <w:t>colorlytik</w:t>
      </w:r>
      <w:proofErr w:type="spellEnd"/>
      <w:r w:rsidRPr="00A41E4A">
        <w:rPr>
          <w:rFonts w:ascii="Arial" w:hAnsi="Arial" w:cs="Arial"/>
          <w:b/>
          <w:bCs/>
          <w:i/>
          <w:sz w:val="22"/>
          <w:szCs w:val="22"/>
          <w:lang w:eastAsia="en-US"/>
        </w:rPr>
        <w:t xml:space="preserve"> ® Trainer und </w:t>
      </w:r>
      <w:proofErr w:type="spellStart"/>
      <w:r w:rsidRPr="00A41E4A">
        <w:rPr>
          <w:rFonts w:ascii="Arial" w:hAnsi="Arial" w:cs="Arial"/>
          <w:b/>
          <w:bCs/>
          <w:i/>
          <w:sz w:val="22"/>
          <w:szCs w:val="22"/>
          <w:lang w:eastAsia="en-US"/>
        </w:rPr>
        <w:t>Keynote</w:t>
      </w:r>
      <w:proofErr w:type="spellEnd"/>
      <w:r w:rsidRPr="00A41E4A">
        <w:rPr>
          <w:rFonts w:ascii="Arial" w:hAnsi="Arial" w:cs="Arial"/>
          <w:b/>
          <w:bCs/>
          <w:i/>
          <w:sz w:val="22"/>
          <w:szCs w:val="22"/>
          <w:lang w:eastAsia="en-US"/>
        </w:rPr>
        <w:t xml:space="preserve"> Speaker uns in seine bunte Welt entführ</w:t>
      </w:r>
      <w:r>
        <w:rPr>
          <w:rFonts w:ascii="Arial" w:hAnsi="Arial" w:cs="Arial"/>
          <w:b/>
          <w:bCs/>
          <w:i/>
          <w:sz w:val="22"/>
          <w:szCs w:val="22"/>
          <w:lang w:eastAsia="en-US"/>
        </w:rPr>
        <w:t>t</w:t>
      </w:r>
      <w:r w:rsidRPr="00A41E4A">
        <w:rPr>
          <w:rFonts w:ascii="Arial" w:hAnsi="Arial" w:cs="Arial"/>
          <w:b/>
          <w:bCs/>
          <w:i/>
          <w:sz w:val="22"/>
          <w:szCs w:val="22"/>
          <w:lang w:eastAsia="en-US"/>
        </w:rPr>
        <w:t>, die er so liebt.</w:t>
      </w:r>
      <w:r w:rsidR="00FF6A8E">
        <w:rPr>
          <w:rFonts w:ascii="Arial" w:hAnsi="Arial" w:cs="Arial"/>
          <w:b/>
          <w:bCs/>
          <w:i/>
          <w:sz w:val="22"/>
          <w:szCs w:val="22"/>
          <w:lang w:eastAsia="en-US"/>
        </w:rPr>
        <w:t xml:space="preserve"> </w:t>
      </w:r>
      <w:r w:rsidRPr="00A41E4A">
        <w:rPr>
          <w:rFonts w:ascii="Arial" w:hAnsi="Arial" w:cs="Arial"/>
          <w:b/>
          <w:bCs/>
          <w:i/>
          <w:sz w:val="22"/>
          <w:szCs w:val="22"/>
          <w:lang w:eastAsia="en-US"/>
        </w:rPr>
        <w:t>Im Rahmen von Marianne Macks ehrenamtlicher Vor</w:t>
      </w:r>
      <w:r>
        <w:rPr>
          <w:rFonts w:ascii="Arial" w:hAnsi="Arial" w:cs="Arial"/>
          <w:b/>
          <w:bCs/>
          <w:i/>
          <w:sz w:val="22"/>
          <w:szCs w:val="22"/>
          <w:lang w:eastAsia="en-US"/>
        </w:rPr>
        <w:t xml:space="preserve">tragsreihe „Neue Perspektiven“ </w:t>
      </w:r>
      <w:r w:rsidR="00E93705">
        <w:rPr>
          <w:rFonts w:ascii="Arial" w:hAnsi="Arial" w:cs="Arial"/>
          <w:b/>
          <w:bCs/>
          <w:i/>
          <w:sz w:val="22"/>
          <w:szCs w:val="22"/>
          <w:lang w:eastAsia="en-US"/>
        </w:rPr>
        <w:t xml:space="preserve">hat </w:t>
      </w:r>
      <w:r>
        <w:rPr>
          <w:rFonts w:ascii="Arial" w:hAnsi="Arial" w:cs="Arial"/>
          <w:b/>
          <w:bCs/>
          <w:i/>
          <w:sz w:val="22"/>
          <w:szCs w:val="22"/>
          <w:lang w:eastAsia="en-US"/>
        </w:rPr>
        <w:t xml:space="preserve">er </w:t>
      </w:r>
      <w:r w:rsidR="00F3006C">
        <w:rPr>
          <w:rFonts w:ascii="Arial" w:hAnsi="Arial" w:cs="Arial"/>
          <w:b/>
          <w:bCs/>
          <w:i/>
          <w:sz w:val="22"/>
          <w:szCs w:val="22"/>
          <w:lang w:eastAsia="en-US"/>
        </w:rPr>
        <w:t xml:space="preserve">honorarfrei </w:t>
      </w:r>
      <w:r>
        <w:rPr>
          <w:rFonts w:ascii="Arial" w:hAnsi="Arial" w:cs="Arial"/>
          <w:b/>
          <w:bCs/>
          <w:i/>
          <w:sz w:val="22"/>
          <w:szCs w:val="22"/>
          <w:lang w:eastAsia="en-US"/>
        </w:rPr>
        <w:t xml:space="preserve">vor rund 250 Gästen </w:t>
      </w:r>
      <w:r w:rsidRPr="00A41E4A">
        <w:rPr>
          <w:rFonts w:ascii="Arial" w:hAnsi="Arial" w:cs="Arial"/>
          <w:b/>
          <w:bCs/>
          <w:i/>
          <w:sz w:val="22"/>
          <w:szCs w:val="22"/>
          <w:lang w:eastAsia="en-US"/>
        </w:rPr>
        <w:t>über Farben, Licht und Leben referiert</w:t>
      </w:r>
      <w:r w:rsidR="00FF6A8E">
        <w:rPr>
          <w:rFonts w:ascii="Arial" w:hAnsi="Arial" w:cs="Arial"/>
          <w:b/>
          <w:bCs/>
          <w:i/>
          <w:sz w:val="22"/>
          <w:szCs w:val="22"/>
          <w:lang w:eastAsia="en-US"/>
        </w:rPr>
        <w:t xml:space="preserve">. </w:t>
      </w:r>
      <w:r w:rsidRPr="00A41E4A">
        <w:rPr>
          <w:rFonts w:ascii="Arial" w:hAnsi="Arial" w:cs="Arial"/>
          <w:b/>
          <w:bCs/>
          <w:i/>
          <w:sz w:val="22"/>
          <w:szCs w:val="22"/>
          <w:lang w:eastAsia="en-US"/>
        </w:rPr>
        <w:t>Denn Farb</w:t>
      </w:r>
      <w:r>
        <w:rPr>
          <w:rFonts w:ascii="Arial" w:hAnsi="Arial" w:cs="Arial"/>
          <w:b/>
          <w:bCs/>
          <w:i/>
          <w:sz w:val="22"/>
          <w:szCs w:val="22"/>
          <w:lang w:eastAsia="en-US"/>
        </w:rPr>
        <w:t>e und Licht haben großen Einfluss</w:t>
      </w:r>
      <w:r w:rsidRPr="00A41E4A">
        <w:rPr>
          <w:rFonts w:ascii="Arial" w:hAnsi="Arial" w:cs="Arial"/>
          <w:b/>
          <w:bCs/>
          <w:i/>
          <w:sz w:val="22"/>
          <w:szCs w:val="22"/>
          <w:lang w:eastAsia="en-US"/>
        </w:rPr>
        <w:t xml:space="preserve"> auf unser Wohlbefinden, unsere Motivation und letzten Endes auf unsere Psyche und damit auch auf </w:t>
      </w:r>
      <w:r>
        <w:rPr>
          <w:rFonts w:ascii="Arial" w:hAnsi="Arial" w:cs="Arial"/>
          <w:b/>
          <w:bCs/>
          <w:i/>
          <w:sz w:val="22"/>
          <w:szCs w:val="22"/>
          <w:lang w:eastAsia="en-US"/>
        </w:rPr>
        <w:t>die</w:t>
      </w:r>
      <w:r w:rsidRPr="00A41E4A">
        <w:rPr>
          <w:rFonts w:ascii="Arial" w:hAnsi="Arial" w:cs="Arial"/>
          <w:b/>
          <w:bCs/>
          <w:i/>
          <w:sz w:val="22"/>
          <w:szCs w:val="22"/>
          <w:lang w:eastAsia="en-US"/>
        </w:rPr>
        <w:t xml:space="preserve"> Gesundheit, so der Referent.</w:t>
      </w:r>
    </w:p>
    <w:p w14:paraId="0C2C56A2" w14:textId="77777777" w:rsidR="00FF6A8E" w:rsidRDefault="00FF6A8E" w:rsidP="00FF6A8E">
      <w:pPr>
        <w:autoSpaceDE w:val="0"/>
        <w:autoSpaceDN w:val="0"/>
        <w:adjustRightInd w:val="0"/>
        <w:ind w:left="1361"/>
        <w:rPr>
          <w:rFonts w:ascii="Arial" w:hAnsi="Arial" w:cs="Arial"/>
          <w:b/>
          <w:bCs/>
          <w:i/>
          <w:sz w:val="22"/>
          <w:szCs w:val="22"/>
          <w:lang w:eastAsia="en-US"/>
        </w:rPr>
      </w:pPr>
    </w:p>
    <w:p w14:paraId="5F5288F8" w14:textId="6AD6B06A" w:rsidR="005145E0" w:rsidRPr="005145E0" w:rsidRDefault="005145E0" w:rsidP="005145E0">
      <w:pPr>
        <w:spacing w:line="288" w:lineRule="auto"/>
        <w:ind w:left="1361"/>
        <w:jc w:val="both"/>
        <w:rPr>
          <w:rFonts w:ascii="Arial" w:hAnsi="Arial" w:cs="Arial"/>
          <w:sz w:val="22"/>
          <w:szCs w:val="22"/>
        </w:rPr>
      </w:pPr>
      <w:r w:rsidRPr="005145E0">
        <w:rPr>
          <w:rFonts w:ascii="Arial" w:hAnsi="Arial" w:cs="Arial"/>
          <w:sz w:val="22"/>
          <w:szCs w:val="22"/>
        </w:rPr>
        <w:t>Farbe ist nicht einfach nur schön anzusehen oder ein Gestaltungsmittel, sondern weitaus mehr. Farben machen etwas mit uns und b</w:t>
      </w:r>
      <w:r>
        <w:rPr>
          <w:rFonts w:ascii="Arial" w:hAnsi="Arial" w:cs="Arial"/>
          <w:sz w:val="22"/>
          <w:szCs w:val="22"/>
        </w:rPr>
        <w:t>e</w:t>
      </w:r>
      <w:r w:rsidRPr="005145E0">
        <w:rPr>
          <w:rFonts w:ascii="Arial" w:hAnsi="Arial" w:cs="Arial"/>
          <w:sz w:val="22"/>
          <w:szCs w:val="22"/>
        </w:rPr>
        <w:t>einflussen uns auf vielen Ebenen. Sie können das Leben erleichtern</w:t>
      </w:r>
      <w:r>
        <w:rPr>
          <w:rFonts w:ascii="Arial" w:hAnsi="Arial" w:cs="Arial"/>
          <w:sz w:val="22"/>
          <w:szCs w:val="22"/>
        </w:rPr>
        <w:t>,</w:t>
      </w:r>
      <w:r w:rsidRPr="005145E0">
        <w:rPr>
          <w:rFonts w:ascii="Arial" w:hAnsi="Arial" w:cs="Arial"/>
          <w:sz w:val="22"/>
          <w:szCs w:val="22"/>
        </w:rPr>
        <w:t xml:space="preserve"> aber auch beschwerlicher machen. „Farbiges Licht wirkt überall, an jeder Stelle unseres Körpers und brin</w:t>
      </w:r>
      <w:r>
        <w:rPr>
          <w:rFonts w:ascii="Arial" w:hAnsi="Arial" w:cs="Arial"/>
          <w:sz w:val="22"/>
          <w:szCs w:val="22"/>
        </w:rPr>
        <w:t xml:space="preserve">gt die Zellen in Schwingung“, so Karsten Homann. </w:t>
      </w:r>
      <w:r w:rsidR="00053803">
        <w:rPr>
          <w:rFonts w:ascii="Arial" w:hAnsi="Arial" w:cs="Arial"/>
          <w:sz w:val="22"/>
          <w:szCs w:val="22"/>
        </w:rPr>
        <w:t>Der Referent</w:t>
      </w:r>
      <w:r w:rsidRPr="005145E0">
        <w:rPr>
          <w:rFonts w:ascii="Arial" w:hAnsi="Arial" w:cs="Arial"/>
          <w:sz w:val="22"/>
          <w:szCs w:val="22"/>
        </w:rPr>
        <w:t xml:space="preserve"> trägt ein dunkelblaues Sakko und das nicht ohne Grund</w:t>
      </w:r>
      <w:r w:rsidR="00053803">
        <w:rPr>
          <w:rFonts w:ascii="Arial" w:hAnsi="Arial" w:cs="Arial"/>
          <w:sz w:val="22"/>
          <w:szCs w:val="22"/>
        </w:rPr>
        <w:t>: In</w:t>
      </w:r>
      <w:r w:rsidRPr="005145E0">
        <w:rPr>
          <w:rFonts w:ascii="Arial" w:hAnsi="Arial" w:cs="Arial"/>
          <w:sz w:val="22"/>
          <w:szCs w:val="22"/>
        </w:rPr>
        <w:t xml:space="preserve"> dunkle</w:t>
      </w:r>
      <w:r w:rsidR="00053803">
        <w:rPr>
          <w:rFonts w:ascii="Arial" w:hAnsi="Arial" w:cs="Arial"/>
          <w:sz w:val="22"/>
          <w:szCs w:val="22"/>
        </w:rPr>
        <w:t>m</w:t>
      </w:r>
      <w:r w:rsidRPr="005145E0">
        <w:rPr>
          <w:rFonts w:ascii="Arial" w:hAnsi="Arial" w:cs="Arial"/>
          <w:sz w:val="22"/>
          <w:szCs w:val="22"/>
        </w:rPr>
        <w:t xml:space="preserve"> Blau steckt Kompetenz</w:t>
      </w:r>
      <w:r w:rsidR="00053803">
        <w:rPr>
          <w:rFonts w:ascii="Arial" w:hAnsi="Arial" w:cs="Arial"/>
          <w:sz w:val="22"/>
          <w:szCs w:val="22"/>
        </w:rPr>
        <w:t>, Bl</w:t>
      </w:r>
      <w:r w:rsidRPr="005145E0">
        <w:rPr>
          <w:rFonts w:ascii="Arial" w:hAnsi="Arial" w:cs="Arial"/>
          <w:sz w:val="22"/>
          <w:szCs w:val="22"/>
        </w:rPr>
        <w:t xml:space="preserve">au fördert </w:t>
      </w:r>
      <w:r w:rsidR="00053803">
        <w:rPr>
          <w:rFonts w:ascii="Arial" w:hAnsi="Arial" w:cs="Arial"/>
          <w:sz w:val="22"/>
          <w:szCs w:val="22"/>
        </w:rPr>
        <w:t xml:space="preserve">die </w:t>
      </w:r>
      <w:r w:rsidRPr="005145E0">
        <w:rPr>
          <w:rFonts w:ascii="Arial" w:hAnsi="Arial" w:cs="Arial"/>
          <w:sz w:val="22"/>
          <w:szCs w:val="22"/>
        </w:rPr>
        <w:t xml:space="preserve">Sprachfähigkeit und klares Denken und </w:t>
      </w:r>
      <w:r w:rsidR="00053803">
        <w:rPr>
          <w:rFonts w:ascii="Arial" w:hAnsi="Arial" w:cs="Arial"/>
          <w:sz w:val="22"/>
          <w:szCs w:val="22"/>
        </w:rPr>
        <w:t>es</w:t>
      </w:r>
      <w:r w:rsidRPr="005145E0">
        <w:rPr>
          <w:rFonts w:ascii="Arial" w:hAnsi="Arial" w:cs="Arial"/>
          <w:sz w:val="22"/>
          <w:szCs w:val="22"/>
        </w:rPr>
        <w:t xml:space="preserve"> macht es ihm einfach leichter</w:t>
      </w:r>
      <w:r w:rsidR="00053803">
        <w:rPr>
          <w:rFonts w:ascii="Arial" w:hAnsi="Arial" w:cs="Arial"/>
          <w:sz w:val="22"/>
          <w:szCs w:val="22"/>
        </w:rPr>
        <w:t>,</w:t>
      </w:r>
      <w:r w:rsidRPr="005145E0">
        <w:rPr>
          <w:rFonts w:ascii="Arial" w:hAnsi="Arial" w:cs="Arial"/>
          <w:sz w:val="22"/>
          <w:szCs w:val="22"/>
        </w:rPr>
        <w:t xml:space="preserve"> sein Wissen </w:t>
      </w:r>
      <w:r w:rsidR="00053803">
        <w:rPr>
          <w:rFonts w:ascii="Arial" w:hAnsi="Arial" w:cs="Arial"/>
          <w:sz w:val="22"/>
          <w:szCs w:val="22"/>
        </w:rPr>
        <w:t>weiter zu vermitteln</w:t>
      </w:r>
      <w:r w:rsidRPr="005145E0">
        <w:rPr>
          <w:rFonts w:ascii="Arial" w:hAnsi="Arial" w:cs="Arial"/>
          <w:sz w:val="22"/>
          <w:szCs w:val="22"/>
        </w:rPr>
        <w:t>. Ein blaues Outfit wirkt selbstbewu</w:t>
      </w:r>
      <w:r w:rsidR="00053803">
        <w:rPr>
          <w:rFonts w:ascii="Arial" w:hAnsi="Arial" w:cs="Arial"/>
          <w:sz w:val="22"/>
          <w:szCs w:val="22"/>
        </w:rPr>
        <w:t>ss</w:t>
      </w:r>
      <w:r w:rsidRPr="005145E0">
        <w:rPr>
          <w:rFonts w:ascii="Arial" w:hAnsi="Arial" w:cs="Arial"/>
          <w:sz w:val="22"/>
          <w:szCs w:val="22"/>
        </w:rPr>
        <w:t xml:space="preserve">t und symbolisiert Wahrheit, Phantasie, geistige Erkenntnis und Ausgeglichenheit - also genau das </w:t>
      </w:r>
      <w:r w:rsidR="008A2943">
        <w:rPr>
          <w:rFonts w:ascii="Arial" w:hAnsi="Arial" w:cs="Arial"/>
          <w:sz w:val="22"/>
          <w:szCs w:val="22"/>
        </w:rPr>
        <w:t>R</w:t>
      </w:r>
      <w:r w:rsidRPr="005145E0">
        <w:rPr>
          <w:rFonts w:ascii="Arial" w:hAnsi="Arial" w:cs="Arial"/>
          <w:sz w:val="22"/>
          <w:szCs w:val="22"/>
        </w:rPr>
        <w:t xml:space="preserve">ichtige für diesen Abend. Blau ist die Farbe des Himmels und des Wassers und der unendlichen Weite. Sie ist die unangefochtene Lieblingsfarbe der Deutschen und außerdem die kälteste Farbe des Farbspektrums. Im Raum wirkt sie kühl und ruhig, gibt Weite und macht größer.  </w:t>
      </w:r>
    </w:p>
    <w:p w14:paraId="29EFC30E" w14:textId="576EFA34" w:rsidR="005145E0" w:rsidRDefault="005145E0" w:rsidP="00DA057A">
      <w:pPr>
        <w:autoSpaceDE w:val="0"/>
        <w:autoSpaceDN w:val="0"/>
        <w:adjustRightInd w:val="0"/>
        <w:spacing w:line="288" w:lineRule="auto"/>
        <w:ind w:left="1361"/>
        <w:jc w:val="both"/>
        <w:rPr>
          <w:rFonts w:ascii="Arial" w:hAnsi="Arial" w:cs="Arial"/>
          <w:sz w:val="22"/>
          <w:szCs w:val="22"/>
        </w:rPr>
      </w:pPr>
    </w:p>
    <w:p w14:paraId="1FC5724D" w14:textId="09DE2B97" w:rsidR="00053803" w:rsidRPr="00053803" w:rsidRDefault="00053803" w:rsidP="00053803">
      <w:pPr>
        <w:spacing w:line="288" w:lineRule="auto"/>
        <w:ind w:left="1361"/>
        <w:jc w:val="both"/>
        <w:rPr>
          <w:rFonts w:ascii="Arial" w:hAnsi="Arial" w:cs="Arial"/>
          <w:sz w:val="22"/>
          <w:szCs w:val="22"/>
        </w:rPr>
      </w:pPr>
      <w:r w:rsidRPr="00053803">
        <w:rPr>
          <w:rFonts w:ascii="Arial" w:hAnsi="Arial" w:cs="Arial"/>
          <w:sz w:val="22"/>
          <w:szCs w:val="22"/>
        </w:rPr>
        <w:t xml:space="preserve">Rot ist die Liebe, Grün </w:t>
      </w:r>
      <w:r>
        <w:rPr>
          <w:rFonts w:ascii="Arial" w:hAnsi="Arial" w:cs="Arial"/>
          <w:sz w:val="22"/>
          <w:szCs w:val="22"/>
        </w:rPr>
        <w:t>die Hoffnung. W</w:t>
      </w:r>
      <w:r w:rsidRPr="00053803">
        <w:rPr>
          <w:rFonts w:ascii="Arial" w:hAnsi="Arial" w:cs="Arial"/>
          <w:sz w:val="22"/>
          <w:szCs w:val="22"/>
        </w:rPr>
        <w:t xml:space="preserve">ir fahren ins Blaue, haben eine blütenweiße Weste, ärgern uns schwarz, werden </w:t>
      </w:r>
      <w:r>
        <w:rPr>
          <w:rFonts w:ascii="Arial" w:hAnsi="Arial" w:cs="Arial"/>
          <w:sz w:val="22"/>
          <w:szCs w:val="22"/>
        </w:rPr>
        <w:t>rot vor Wut, sind manchmal blau</w:t>
      </w:r>
      <w:r w:rsidRPr="00053803">
        <w:rPr>
          <w:rFonts w:ascii="Arial" w:hAnsi="Arial" w:cs="Arial"/>
          <w:sz w:val="22"/>
          <w:szCs w:val="22"/>
        </w:rPr>
        <w:t xml:space="preserve"> oder sehen alle</w:t>
      </w:r>
      <w:r>
        <w:rPr>
          <w:rFonts w:ascii="Arial" w:hAnsi="Arial" w:cs="Arial"/>
          <w:sz w:val="22"/>
          <w:szCs w:val="22"/>
        </w:rPr>
        <w:t>s grau in grau. Wir sind umgeben von</w:t>
      </w:r>
      <w:r w:rsidRPr="00053803">
        <w:rPr>
          <w:rFonts w:ascii="Arial" w:hAnsi="Arial" w:cs="Arial"/>
          <w:sz w:val="22"/>
          <w:szCs w:val="22"/>
        </w:rPr>
        <w:t xml:space="preserve"> Zitaten und Sprüchen, die durch Farben ausdrücken</w:t>
      </w:r>
      <w:r>
        <w:rPr>
          <w:rFonts w:ascii="Arial" w:hAnsi="Arial" w:cs="Arial"/>
          <w:sz w:val="22"/>
          <w:szCs w:val="22"/>
        </w:rPr>
        <w:t>,</w:t>
      </w:r>
      <w:r w:rsidRPr="00053803">
        <w:rPr>
          <w:rFonts w:ascii="Arial" w:hAnsi="Arial" w:cs="Arial"/>
          <w:sz w:val="22"/>
          <w:szCs w:val="22"/>
        </w:rPr>
        <w:t xml:space="preserve"> was wir fühlen. Haben Farben und farbiges Licht wirklich so eine große Wirkung? „Sie sind mächtige Einflussfaktoren auf unser Leben. Farbe kann müde oder frisch machen, motivieren oder deprimieren, die Konzentration</w:t>
      </w:r>
      <w:r>
        <w:rPr>
          <w:rFonts w:ascii="Arial" w:hAnsi="Arial" w:cs="Arial"/>
          <w:sz w:val="22"/>
          <w:szCs w:val="22"/>
        </w:rPr>
        <w:t xml:space="preserve"> fördern oder sie herabsetzen“, sagt Homann.</w:t>
      </w:r>
    </w:p>
    <w:p w14:paraId="74BEC0D9" w14:textId="2416D855" w:rsidR="00053803" w:rsidRPr="00053803" w:rsidRDefault="00053803" w:rsidP="00053803">
      <w:pPr>
        <w:spacing w:line="288" w:lineRule="auto"/>
        <w:ind w:left="1361"/>
        <w:jc w:val="both"/>
        <w:rPr>
          <w:rFonts w:ascii="Arial" w:hAnsi="Arial" w:cs="Arial"/>
          <w:sz w:val="22"/>
          <w:szCs w:val="22"/>
        </w:rPr>
      </w:pPr>
      <w:r w:rsidRPr="00053803">
        <w:rPr>
          <w:rFonts w:ascii="Arial" w:hAnsi="Arial" w:cs="Arial"/>
          <w:sz w:val="22"/>
          <w:szCs w:val="22"/>
        </w:rPr>
        <w:t xml:space="preserve">Farben manipulieren uns Tag für Tag, denn selbst unsere Mahlzeiten sind davor nicht sicher. Das Auge isst mit und nimmt sofort auf, was geboten wird. So kann </w:t>
      </w:r>
      <w:r w:rsidRPr="00053803">
        <w:rPr>
          <w:rFonts w:ascii="Arial" w:hAnsi="Arial" w:cs="Arial"/>
          <w:sz w:val="22"/>
          <w:szCs w:val="22"/>
        </w:rPr>
        <w:lastRenderedPageBreak/>
        <w:t>der gleiche Wein gefühlt mal sauer und unreif, wäss</w:t>
      </w:r>
      <w:r>
        <w:rPr>
          <w:rFonts w:ascii="Arial" w:hAnsi="Arial" w:cs="Arial"/>
          <w:sz w:val="22"/>
          <w:szCs w:val="22"/>
        </w:rPr>
        <w:t>r</w:t>
      </w:r>
      <w:r w:rsidRPr="00053803">
        <w:rPr>
          <w:rFonts w:ascii="Arial" w:hAnsi="Arial" w:cs="Arial"/>
          <w:sz w:val="22"/>
          <w:szCs w:val="22"/>
        </w:rPr>
        <w:t>ig oder harmonisch sein, das Steak mal saftig oder trocken, denn grünes, rotes oder gelbes Licht beeinflussen.</w:t>
      </w:r>
      <w:r>
        <w:rPr>
          <w:rFonts w:ascii="Arial" w:hAnsi="Arial" w:cs="Arial"/>
          <w:sz w:val="22"/>
          <w:szCs w:val="22"/>
        </w:rPr>
        <w:t xml:space="preserve"> </w:t>
      </w:r>
      <w:r w:rsidRPr="00053803">
        <w:rPr>
          <w:rFonts w:ascii="Arial" w:hAnsi="Arial" w:cs="Arial"/>
          <w:sz w:val="22"/>
          <w:szCs w:val="22"/>
        </w:rPr>
        <w:t xml:space="preserve">Kakao schmeckt aus orangefarbenen Bechern viel </w:t>
      </w:r>
      <w:proofErr w:type="spellStart"/>
      <w:r w:rsidRPr="00053803">
        <w:rPr>
          <w:rFonts w:ascii="Arial" w:hAnsi="Arial" w:cs="Arial"/>
          <w:sz w:val="22"/>
          <w:szCs w:val="22"/>
        </w:rPr>
        <w:t>schokoladiger</w:t>
      </w:r>
      <w:proofErr w:type="spellEnd"/>
      <w:r>
        <w:rPr>
          <w:rFonts w:ascii="Arial" w:hAnsi="Arial" w:cs="Arial"/>
          <w:sz w:val="22"/>
          <w:szCs w:val="22"/>
        </w:rPr>
        <w:t xml:space="preserve"> </w:t>
      </w:r>
      <w:r w:rsidRPr="00053803">
        <w:rPr>
          <w:rFonts w:ascii="Arial" w:hAnsi="Arial" w:cs="Arial"/>
          <w:sz w:val="22"/>
          <w:szCs w:val="22"/>
        </w:rPr>
        <w:t xml:space="preserve">als aus roten und von blauen Tellern isst man weniger.  </w:t>
      </w:r>
    </w:p>
    <w:p w14:paraId="54F92C9B" w14:textId="6AA06B23" w:rsidR="00053803" w:rsidRPr="00053803" w:rsidRDefault="00053803" w:rsidP="00053803">
      <w:pPr>
        <w:spacing w:line="288" w:lineRule="auto"/>
        <w:ind w:left="1361"/>
        <w:jc w:val="both"/>
        <w:rPr>
          <w:rFonts w:ascii="Arial" w:hAnsi="Arial" w:cs="Arial"/>
          <w:sz w:val="22"/>
          <w:szCs w:val="22"/>
        </w:rPr>
      </w:pPr>
      <w:r>
        <w:rPr>
          <w:rFonts w:ascii="Arial" w:hAnsi="Arial" w:cs="Arial"/>
          <w:sz w:val="22"/>
          <w:szCs w:val="22"/>
        </w:rPr>
        <w:t>Rund</w:t>
      </w:r>
      <w:r w:rsidRPr="00053803">
        <w:rPr>
          <w:rFonts w:ascii="Arial" w:hAnsi="Arial" w:cs="Arial"/>
          <w:sz w:val="22"/>
          <w:szCs w:val="22"/>
        </w:rPr>
        <w:t xml:space="preserve"> 250 Zuhörer denken darüber nach, denn alle diese Prozesse laufen </w:t>
      </w:r>
      <w:r>
        <w:rPr>
          <w:rFonts w:ascii="Arial" w:hAnsi="Arial" w:cs="Arial"/>
          <w:sz w:val="22"/>
          <w:szCs w:val="22"/>
        </w:rPr>
        <w:t>nicht bewusst ab. Unser Unterbewuss</w:t>
      </w:r>
      <w:r w:rsidRPr="00053803">
        <w:rPr>
          <w:rFonts w:ascii="Arial" w:hAnsi="Arial" w:cs="Arial"/>
          <w:sz w:val="22"/>
          <w:szCs w:val="22"/>
        </w:rPr>
        <w:t>tsein übernimmt die Führ</w:t>
      </w:r>
      <w:r>
        <w:rPr>
          <w:rFonts w:ascii="Arial" w:hAnsi="Arial" w:cs="Arial"/>
          <w:sz w:val="22"/>
          <w:szCs w:val="22"/>
        </w:rPr>
        <w:t xml:space="preserve">ung mit eindeutigen 98 Prozent. </w:t>
      </w:r>
      <w:r w:rsidRPr="00053803">
        <w:rPr>
          <w:rFonts w:ascii="Arial" w:hAnsi="Arial" w:cs="Arial"/>
          <w:sz w:val="22"/>
          <w:szCs w:val="22"/>
        </w:rPr>
        <w:t>„Tatsächlich beträgt der Anteil der bewus</w:t>
      </w:r>
      <w:r>
        <w:rPr>
          <w:rFonts w:ascii="Arial" w:hAnsi="Arial" w:cs="Arial"/>
          <w:sz w:val="22"/>
          <w:szCs w:val="22"/>
        </w:rPr>
        <w:t>sten Wahrnehmung gerade einmal zwei</w:t>
      </w:r>
      <w:r w:rsidRPr="00053803">
        <w:rPr>
          <w:rFonts w:ascii="Arial" w:hAnsi="Arial" w:cs="Arial"/>
          <w:sz w:val="22"/>
          <w:szCs w:val="22"/>
        </w:rPr>
        <w:t xml:space="preserve"> Prozent“, sagt der Referent.  Also nicht der Kopf, sondern der Bauch entscheidet, ob wir uns wohlfühlen oder nicht. </w:t>
      </w:r>
    </w:p>
    <w:p w14:paraId="56926D74" w14:textId="1A701295" w:rsidR="00053803" w:rsidRPr="00053803" w:rsidRDefault="00053803" w:rsidP="00053803">
      <w:pPr>
        <w:spacing w:line="288" w:lineRule="auto"/>
        <w:ind w:left="1361"/>
        <w:jc w:val="both"/>
        <w:rPr>
          <w:rFonts w:ascii="Arial" w:hAnsi="Arial" w:cs="Arial"/>
          <w:sz w:val="22"/>
          <w:szCs w:val="22"/>
        </w:rPr>
      </w:pPr>
      <w:r>
        <w:rPr>
          <w:rFonts w:ascii="Arial" w:hAnsi="Arial" w:cs="Arial"/>
          <w:sz w:val="22"/>
          <w:szCs w:val="22"/>
        </w:rPr>
        <w:t xml:space="preserve">An diesem </w:t>
      </w:r>
      <w:r w:rsidRPr="00053803">
        <w:rPr>
          <w:rFonts w:ascii="Arial" w:hAnsi="Arial" w:cs="Arial"/>
          <w:sz w:val="22"/>
          <w:szCs w:val="22"/>
        </w:rPr>
        <w:t xml:space="preserve">Abend steht das außer Frage. 250 Zuhörer fühlen sich ausgesprochen wohl. Doch woran liegt das? </w:t>
      </w:r>
      <w:r>
        <w:rPr>
          <w:rFonts w:ascii="Arial" w:hAnsi="Arial" w:cs="Arial"/>
          <w:sz w:val="22"/>
          <w:szCs w:val="22"/>
        </w:rPr>
        <w:t>Zwei</w:t>
      </w:r>
      <w:r w:rsidRPr="00053803">
        <w:rPr>
          <w:rFonts w:ascii="Arial" w:hAnsi="Arial" w:cs="Arial"/>
          <w:sz w:val="22"/>
          <w:szCs w:val="22"/>
        </w:rPr>
        <w:t xml:space="preserve"> Prozent bewusste Wahrnehmung s</w:t>
      </w:r>
      <w:r>
        <w:rPr>
          <w:rFonts w:ascii="Arial" w:hAnsi="Arial" w:cs="Arial"/>
          <w:sz w:val="22"/>
          <w:szCs w:val="22"/>
        </w:rPr>
        <w:t>agen</w:t>
      </w:r>
      <w:r w:rsidRPr="00053803">
        <w:rPr>
          <w:rFonts w:ascii="Arial" w:hAnsi="Arial" w:cs="Arial"/>
          <w:sz w:val="22"/>
          <w:szCs w:val="22"/>
        </w:rPr>
        <w:t xml:space="preserve"> eindeutig</w:t>
      </w:r>
      <w:r>
        <w:rPr>
          <w:rFonts w:ascii="Arial" w:hAnsi="Arial" w:cs="Arial"/>
          <w:sz w:val="22"/>
          <w:szCs w:val="22"/>
        </w:rPr>
        <w:t>,</w:t>
      </w:r>
      <w:r w:rsidRPr="00053803">
        <w:rPr>
          <w:rFonts w:ascii="Arial" w:hAnsi="Arial" w:cs="Arial"/>
          <w:sz w:val="22"/>
          <w:szCs w:val="22"/>
        </w:rPr>
        <w:t xml:space="preserve"> es lieg</w:t>
      </w:r>
      <w:r>
        <w:rPr>
          <w:rFonts w:ascii="Arial" w:hAnsi="Arial" w:cs="Arial"/>
          <w:sz w:val="22"/>
          <w:szCs w:val="22"/>
        </w:rPr>
        <w:t xml:space="preserve">t </w:t>
      </w:r>
      <w:r w:rsidRPr="00053803">
        <w:rPr>
          <w:rFonts w:ascii="Arial" w:hAnsi="Arial" w:cs="Arial"/>
          <w:sz w:val="22"/>
          <w:szCs w:val="22"/>
        </w:rPr>
        <w:t>am Referenten, am interessanten Thema und an den spannenden Erkenntnissen. 98 Prozent</w:t>
      </w:r>
      <w:r>
        <w:rPr>
          <w:rFonts w:ascii="Arial" w:hAnsi="Arial" w:cs="Arial"/>
          <w:sz w:val="22"/>
          <w:szCs w:val="22"/>
        </w:rPr>
        <w:t xml:space="preserve"> fügen hinzu: Schau Dich mal um -</w:t>
      </w:r>
      <w:r w:rsidRPr="00053803">
        <w:rPr>
          <w:rFonts w:ascii="Arial" w:hAnsi="Arial" w:cs="Arial"/>
          <w:sz w:val="22"/>
          <w:szCs w:val="22"/>
        </w:rPr>
        <w:t xml:space="preserve"> ein warmes, stimmungsvolles Licht, ei</w:t>
      </w:r>
      <w:r>
        <w:rPr>
          <w:rFonts w:ascii="Arial" w:hAnsi="Arial" w:cs="Arial"/>
          <w:sz w:val="22"/>
          <w:szCs w:val="22"/>
        </w:rPr>
        <w:t>n in zarten Farben gestrichener und</w:t>
      </w:r>
      <w:r w:rsidRPr="00053803">
        <w:rPr>
          <w:rFonts w:ascii="Arial" w:hAnsi="Arial" w:cs="Arial"/>
          <w:sz w:val="22"/>
          <w:szCs w:val="22"/>
        </w:rPr>
        <w:t xml:space="preserve"> mit Bildern und Ornamenten </w:t>
      </w:r>
      <w:r>
        <w:rPr>
          <w:rFonts w:ascii="Arial" w:hAnsi="Arial" w:cs="Arial"/>
          <w:sz w:val="22"/>
          <w:szCs w:val="22"/>
        </w:rPr>
        <w:t>dekorierter</w:t>
      </w:r>
      <w:r w:rsidRPr="00053803">
        <w:rPr>
          <w:rFonts w:ascii="Arial" w:hAnsi="Arial" w:cs="Arial"/>
          <w:sz w:val="22"/>
          <w:szCs w:val="22"/>
        </w:rPr>
        <w:t xml:space="preserve"> Raum</w:t>
      </w:r>
      <w:r>
        <w:rPr>
          <w:rFonts w:ascii="Arial" w:hAnsi="Arial" w:cs="Arial"/>
          <w:sz w:val="22"/>
          <w:szCs w:val="22"/>
        </w:rPr>
        <w:t xml:space="preserve">. </w:t>
      </w:r>
      <w:r w:rsidRPr="00053803">
        <w:rPr>
          <w:rFonts w:ascii="Arial" w:hAnsi="Arial" w:cs="Arial"/>
          <w:sz w:val="22"/>
          <w:szCs w:val="22"/>
        </w:rPr>
        <w:t>„Wohlfühlatmosphäre zu schaffen, beherrscht der Europa-Park perfekt – wo Sie auch immer sind</w:t>
      </w:r>
      <w:r>
        <w:rPr>
          <w:rFonts w:ascii="Arial" w:hAnsi="Arial" w:cs="Arial"/>
          <w:sz w:val="22"/>
          <w:szCs w:val="22"/>
        </w:rPr>
        <w:t>,</w:t>
      </w:r>
      <w:r w:rsidRPr="00053803">
        <w:rPr>
          <w:rFonts w:ascii="Arial" w:hAnsi="Arial" w:cs="Arial"/>
          <w:sz w:val="22"/>
          <w:szCs w:val="22"/>
        </w:rPr>
        <w:t xml:space="preserve"> ist es harmonisch und stimmig“, </w:t>
      </w:r>
      <w:r>
        <w:rPr>
          <w:rFonts w:ascii="Arial" w:hAnsi="Arial" w:cs="Arial"/>
          <w:sz w:val="22"/>
          <w:szCs w:val="22"/>
        </w:rPr>
        <w:t xml:space="preserve">so </w:t>
      </w:r>
      <w:r w:rsidRPr="00053803">
        <w:rPr>
          <w:rFonts w:ascii="Arial" w:hAnsi="Arial" w:cs="Arial"/>
          <w:sz w:val="22"/>
          <w:szCs w:val="22"/>
        </w:rPr>
        <w:t>Karsten Homann</w:t>
      </w:r>
      <w:r>
        <w:rPr>
          <w:rFonts w:ascii="Arial" w:hAnsi="Arial" w:cs="Arial"/>
          <w:sz w:val="22"/>
          <w:szCs w:val="22"/>
        </w:rPr>
        <w:t>. Er</w:t>
      </w:r>
      <w:r w:rsidRPr="00053803">
        <w:rPr>
          <w:rFonts w:ascii="Arial" w:hAnsi="Arial" w:cs="Arial"/>
          <w:sz w:val="22"/>
          <w:szCs w:val="22"/>
        </w:rPr>
        <w:t xml:space="preserve"> ist an diesem Abend besonders gerne hier, denn genau vor 15 Jahren hat er seine Frau im Europa-Park im Hotel Colosseo kennengelernt.       </w:t>
      </w:r>
    </w:p>
    <w:p w14:paraId="4A7DE490" w14:textId="77777777" w:rsidR="00053803" w:rsidRPr="00053803" w:rsidRDefault="00053803" w:rsidP="00053803">
      <w:pPr>
        <w:spacing w:line="288" w:lineRule="auto"/>
        <w:ind w:left="1361"/>
        <w:jc w:val="both"/>
        <w:rPr>
          <w:rFonts w:ascii="Arial" w:hAnsi="Arial" w:cs="Arial"/>
          <w:sz w:val="22"/>
          <w:szCs w:val="22"/>
        </w:rPr>
      </w:pPr>
    </w:p>
    <w:p w14:paraId="20591E35" w14:textId="4CAA75D4" w:rsidR="00053803" w:rsidRPr="00053803" w:rsidRDefault="00053803" w:rsidP="00053803">
      <w:pPr>
        <w:spacing w:line="288" w:lineRule="auto"/>
        <w:ind w:left="1361"/>
        <w:jc w:val="both"/>
        <w:rPr>
          <w:rFonts w:ascii="Arial" w:hAnsi="Arial" w:cs="Arial"/>
          <w:sz w:val="22"/>
          <w:szCs w:val="22"/>
        </w:rPr>
      </w:pPr>
      <w:r w:rsidRPr="00053803">
        <w:rPr>
          <w:rFonts w:ascii="Arial" w:hAnsi="Arial" w:cs="Arial"/>
          <w:sz w:val="22"/>
          <w:szCs w:val="22"/>
        </w:rPr>
        <w:t>Fazit dieses informativen Abends:</w:t>
      </w:r>
      <w:r w:rsidR="009C147C">
        <w:rPr>
          <w:rFonts w:ascii="Arial" w:hAnsi="Arial" w:cs="Arial"/>
          <w:sz w:val="22"/>
          <w:szCs w:val="22"/>
        </w:rPr>
        <w:t xml:space="preserve"> Keine Farb- und Stilberatung</w:t>
      </w:r>
      <w:r w:rsidRPr="00053803">
        <w:rPr>
          <w:rFonts w:ascii="Arial" w:hAnsi="Arial" w:cs="Arial"/>
          <w:sz w:val="22"/>
          <w:szCs w:val="22"/>
        </w:rPr>
        <w:t>, dafür jede Menge Wissen darüber, was Farbe bewirken kann und wie selbst</w:t>
      </w:r>
      <w:r w:rsidR="009C147C">
        <w:rPr>
          <w:rFonts w:ascii="Arial" w:hAnsi="Arial" w:cs="Arial"/>
          <w:sz w:val="22"/>
          <w:szCs w:val="22"/>
        </w:rPr>
        <w:t xml:space="preserve"> farbiges Licht unser Unterbewusstsein beeinflusst. </w:t>
      </w:r>
      <w:r w:rsidRPr="00053803">
        <w:rPr>
          <w:rFonts w:ascii="Arial" w:hAnsi="Arial" w:cs="Arial"/>
          <w:sz w:val="22"/>
          <w:szCs w:val="22"/>
        </w:rPr>
        <w:t>Begeisterte Zuhörer gehen nach Hause und überdenken ihre Räume, ihre Kleidung, ihren Arbeitsplatz.  Farbe ins Leben eines 8</w:t>
      </w:r>
      <w:r w:rsidR="009C147C">
        <w:rPr>
          <w:rFonts w:ascii="Arial" w:hAnsi="Arial" w:cs="Arial"/>
          <w:sz w:val="22"/>
          <w:szCs w:val="22"/>
        </w:rPr>
        <w:t>-</w:t>
      </w:r>
      <w:r w:rsidRPr="00053803">
        <w:rPr>
          <w:rFonts w:ascii="Arial" w:hAnsi="Arial" w:cs="Arial"/>
          <w:sz w:val="22"/>
          <w:szCs w:val="22"/>
        </w:rPr>
        <w:t>jährigen Jungen</w:t>
      </w:r>
      <w:r w:rsidR="008A2943">
        <w:rPr>
          <w:rFonts w:ascii="Arial" w:hAnsi="Arial" w:cs="Arial"/>
          <w:sz w:val="22"/>
          <w:szCs w:val="22"/>
        </w:rPr>
        <w:t xml:space="preserve"> mit Behinderung</w:t>
      </w:r>
      <w:r w:rsidRPr="00053803">
        <w:rPr>
          <w:rFonts w:ascii="Arial" w:hAnsi="Arial" w:cs="Arial"/>
          <w:sz w:val="22"/>
          <w:szCs w:val="22"/>
        </w:rPr>
        <w:t xml:space="preserve"> haben alle </w:t>
      </w:r>
      <w:r w:rsidR="009C147C">
        <w:rPr>
          <w:rFonts w:ascii="Arial" w:hAnsi="Arial" w:cs="Arial"/>
          <w:sz w:val="22"/>
          <w:szCs w:val="22"/>
        </w:rPr>
        <w:t xml:space="preserve">an diesem Abend </w:t>
      </w:r>
      <w:r w:rsidRPr="00053803">
        <w:rPr>
          <w:rFonts w:ascii="Arial" w:hAnsi="Arial" w:cs="Arial"/>
          <w:sz w:val="22"/>
          <w:szCs w:val="22"/>
        </w:rPr>
        <w:t>gemeinsam gebracht</w:t>
      </w:r>
      <w:r w:rsidR="009C147C">
        <w:rPr>
          <w:rFonts w:ascii="Arial" w:hAnsi="Arial" w:cs="Arial"/>
          <w:sz w:val="22"/>
          <w:szCs w:val="22"/>
        </w:rPr>
        <w:t>, d</w:t>
      </w:r>
      <w:r w:rsidRPr="00053803">
        <w:rPr>
          <w:rFonts w:ascii="Arial" w:hAnsi="Arial" w:cs="Arial"/>
          <w:sz w:val="22"/>
          <w:szCs w:val="22"/>
        </w:rPr>
        <w:t>enn die Spenden gehen zu 100 Prozent über Marianne Macks Förderverein „Santa Isabel e.V. - Hilfe für Kinder und Familien</w:t>
      </w:r>
      <w:r w:rsidR="009C147C">
        <w:rPr>
          <w:rFonts w:ascii="Arial" w:hAnsi="Arial" w:cs="Arial"/>
          <w:sz w:val="22"/>
          <w:szCs w:val="22"/>
        </w:rPr>
        <w:t>“</w:t>
      </w:r>
      <w:r w:rsidRPr="00053803">
        <w:rPr>
          <w:rFonts w:ascii="Arial" w:hAnsi="Arial" w:cs="Arial"/>
          <w:sz w:val="22"/>
          <w:szCs w:val="22"/>
        </w:rPr>
        <w:t xml:space="preserve"> an </w:t>
      </w:r>
      <w:r w:rsidR="009C147C">
        <w:rPr>
          <w:rFonts w:ascii="Arial" w:hAnsi="Arial" w:cs="Arial"/>
          <w:sz w:val="22"/>
          <w:szCs w:val="22"/>
        </w:rPr>
        <w:t>dessen</w:t>
      </w:r>
      <w:r w:rsidRPr="00053803">
        <w:rPr>
          <w:rFonts w:ascii="Arial" w:hAnsi="Arial" w:cs="Arial"/>
          <w:sz w:val="22"/>
          <w:szCs w:val="22"/>
        </w:rPr>
        <w:t xml:space="preserve"> betroffene, leidgeprüfte Familie.    </w:t>
      </w:r>
    </w:p>
    <w:p w14:paraId="0CF742F6" w14:textId="77777777" w:rsidR="003B72AC" w:rsidRDefault="003B72AC" w:rsidP="003B72AC"/>
    <w:p w14:paraId="04D0926A" w14:textId="77777777" w:rsidR="003B72AC" w:rsidRDefault="003B72AC" w:rsidP="003B72AC"/>
    <w:p w14:paraId="508DA514" w14:textId="77777777" w:rsidR="003B72AC" w:rsidRDefault="003B72AC" w:rsidP="003B72AC"/>
    <w:p w14:paraId="3E5AED10" w14:textId="77777777" w:rsidR="003B72AC" w:rsidRDefault="003B72AC" w:rsidP="002575F8">
      <w:pPr>
        <w:spacing w:line="276" w:lineRule="auto"/>
        <w:ind w:left="1361"/>
        <w:jc w:val="both"/>
        <w:rPr>
          <w:rFonts w:ascii="Arial" w:hAnsi="Arial" w:cs="Arial"/>
          <w:sz w:val="22"/>
          <w:szCs w:val="22"/>
        </w:rPr>
      </w:pPr>
    </w:p>
    <w:p w14:paraId="3B90AA3D" w14:textId="77777777" w:rsidR="0062464E" w:rsidRPr="00CE3359" w:rsidRDefault="0062464E" w:rsidP="0062464E">
      <w:pPr>
        <w:spacing w:line="288" w:lineRule="auto"/>
        <w:jc w:val="both"/>
        <w:rPr>
          <w:rFonts w:ascii="Arial" w:hAnsi="Arial" w:cs="Arial"/>
          <w:b/>
          <w:i/>
          <w:sz w:val="22"/>
          <w:szCs w:val="22"/>
        </w:rPr>
      </w:pPr>
    </w:p>
    <w:p w14:paraId="45AB5168" w14:textId="2E104622" w:rsidR="000808C8" w:rsidRPr="00F57554" w:rsidRDefault="000808C8" w:rsidP="0062464E">
      <w:pPr>
        <w:ind w:left="708" w:firstLine="708"/>
        <w:jc w:val="both"/>
        <w:rPr>
          <w:rFonts w:ascii="Arial" w:hAnsi="Arial" w:cs="Arial"/>
          <w:i/>
          <w:lang w:eastAsia="en-US"/>
        </w:rPr>
      </w:pPr>
    </w:p>
    <w:sectPr w:rsidR="000808C8" w:rsidRPr="00F57554"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D05E7" w14:textId="77777777" w:rsidR="007D2A08" w:rsidRDefault="007D2A08">
      <w:r>
        <w:separator/>
      </w:r>
    </w:p>
  </w:endnote>
  <w:endnote w:type="continuationSeparator" w:id="0">
    <w:p w14:paraId="4F0DC199" w14:textId="77777777" w:rsidR="007D2A08" w:rsidRDefault="007D2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12B1E" w14:textId="77777777" w:rsidR="007D2A08" w:rsidRDefault="007D2A08">
      <w:r>
        <w:separator/>
      </w:r>
    </w:p>
  </w:footnote>
  <w:footnote w:type="continuationSeparator" w:id="0">
    <w:p w14:paraId="6D672AEA" w14:textId="77777777" w:rsidR="007D2A08" w:rsidRDefault="007D2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E51DDE" w:rsidRDefault="007D2A08">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4D63DE"/>
    <w:multiLevelType w:val="hybridMultilevel"/>
    <w:tmpl w:val="D91CA294"/>
    <w:lvl w:ilvl="0" w:tplc="4AB2ED30">
      <w:numFmt w:val="bullet"/>
      <w:lvlText w:val="-"/>
      <w:lvlJc w:val="left"/>
      <w:pPr>
        <w:ind w:left="1778" w:hanging="360"/>
      </w:pPr>
      <w:rPr>
        <w:rFonts w:ascii="Arial" w:eastAsia="Times New Roman"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15:restartNumberingAfterBreak="0">
    <w:nsid w:val="17595F51"/>
    <w:multiLevelType w:val="hybridMultilevel"/>
    <w:tmpl w:val="7D049CEC"/>
    <w:lvl w:ilvl="0" w:tplc="BFE40A10">
      <w:start w:val="3"/>
      <w:numFmt w:val="decimal"/>
      <w:lvlText w:val="%1."/>
      <w:lvlJc w:val="left"/>
      <w:pPr>
        <w:ind w:left="2136" w:hanging="360"/>
      </w:pPr>
      <w:rPr>
        <w:rFonts w:hint="default"/>
      </w:r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218676F"/>
    <w:multiLevelType w:val="hybridMultilevel"/>
    <w:tmpl w:val="11262280"/>
    <w:lvl w:ilvl="0" w:tplc="04070001">
      <w:start w:val="1"/>
      <w:numFmt w:val="bullet"/>
      <w:lvlText w:val=""/>
      <w:lvlJc w:val="left"/>
      <w:pPr>
        <w:ind w:left="2130" w:hanging="360"/>
      </w:pPr>
      <w:rPr>
        <w:rFonts w:ascii="Symbol" w:hAnsi="Symbol" w:hint="default"/>
      </w:rPr>
    </w:lvl>
    <w:lvl w:ilvl="1" w:tplc="04070003">
      <w:start w:val="1"/>
      <w:numFmt w:val="bullet"/>
      <w:lvlText w:val="o"/>
      <w:lvlJc w:val="left"/>
      <w:pPr>
        <w:ind w:left="2850" w:hanging="360"/>
      </w:pPr>
      <w:rPr>
        <w:rFonts w:ascii="Courier New" w:hAnsi="Courier New" w:cs="Courier New" w:hint="default"/>
      </w:rPr>
    </w:lvl>
    <w:lvl w:ilvl="2" w:tplc="04070005" w:tentative="1">
      <w:start w:val="1"/>
      <w:numFmt w:val="bullet"/>
      <w:lvlText w:val=""/>
      <w:lvlJc w:val="left"/>
      <w:pPr>
        <w:ind w:left="3570" w:hanging="360"/>
      </w:pPr>
      <w:rPr>
        <w:rFonts w:ascii="Wingdings" w:hAnsi="Wingdings" w:hint="default"/>
      </w:rPr>
    </w:lvl>
    <w:lvl w:ilvl="3" w:tplc="04070001" w:tentative="1">
      <w:start w:val="1"/>
      <w:numFmt w:val="bullet"/>
      <w:lvlText w:val=""/>
      <w:lvlJc w:val="left"/>
      <w:pPr>
        <w:ind w:left="4290" w:hanging="360"/>
      </w:pPr>
      <w:rPr>
        <w:rFonts w:ascii="Symbol" w:hAnsi="Symbol" w:hint="default"/>
      </w:rPr>
    </w:lvl>
    <w:lvl w:ilvl="4" w:tplc="04070003" w:tentative="1">
      <w:start w:val="1"/>
      <w:numFmt w:val="bullet"/>
      <w:lvlText w:val="o"/>
      <w:lvlJc w:val="left"/>
      <w:pPr>
        <w:ind w:left="5010" w:hanging="360"/>
      </w:pPr>
      <w:rPr>
        <w:rFonts w:ascii="Courier New" w:hAnsi="Courier New" w:cs="Courier New" w:hint="default"/>
      </w:rPr>
    </w:lvl>
    <w:lvl w:ilvl="5" w:tplc="04070005" w:tentative="1">
      <w:start w:val="1"/>
      <w:numFmt w:val="bullet"/>
      <w:lvlText w:val=""/>
      <w:lvlJc w:val="left"/>
      <w:pPr>
        <w:ind w:left="5730" w:hanging="360"/>
      </w:pPr>
      <w:rPr>
        <w:rFonts w:ascii="Wingdings" w:hAnsi="Wingdings" w:hint="default"/>
      </w:rPr>
    </w:lvl>
    <w:lvl w:ilvl="6" w:tplc="04070001" w:tentative="1">
      <w:start w:val="1"/>
      <w:numFmt w:val="bullet"/>
      <w:lvlText w:val=""/>
      <w:lvlJc w:val="left"/>
      <w:pPr>
        <w:ind w:left="6450" w:hanging="360"/>
      </w:pPr>
      <w:rPr>
        <w:rFonts w:ascii="Symbol" w:hAnsi="Symbol" w:hint="default"/>
      </w:rPr>
    </w:lvl>
    <w:lvl w:ilvl="7" w:tplc="04070003" w:tentative="1">
      <w:start w:val="1"/>
      <w:numFmt w:val="bullet"/>
      <w:lvlText w:val="o"/>
      <w:lvlJc w:val="left"/>
      <w:pPr>
        <w:ind w:left="7170" w:hanging="360"/>
      </w:pPr>
      <w:rPr>
        <w:rFonts w:ascii="Courier New" w:hAnsi="Courier New" w:cs="Courier New" w:hint="default"/>
      </w:rPr>
    </w:lvl>
    <w:lvl w:ilvl="8" w:tplc="04070005" w:tentative="1">
      <w:start w:val="1"/>
      <w:numFmt w:val="bullet"/>
      <w:lvlText w:val=""/>
      <w:lvlJc w:val="left"/>
      <w:pPr>
        <w:ind w:left="7890" w:hanging="360"/>
      </w:pPr>
      <w:rPr>
        <w:rFonts w:ascii="Wingdings" w:hAnsi="Wingdings" w:hint="default"/>
      </w:rPr>
    </w:lvl>
  </w:abstractNum>
  <w:abstractNum w:abstractNumId="9"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10"/>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9"/>
  </w:num>
  <w:num w:numId="12">
    <w:abstractNumId w:val="6"/>
  </w:num>
  <w:num w:numId="13">
    <w:abstractNumId w:val="4"/>
  </w:num>
  <w:num w:numId="14">
    <w:abstractNumId w:val="3"/>
  </w:num>
  <w:num w:numId="15">
    <w:abstractNumId w:val="1"/>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B10"/>
    <w:rsid w:val="00023EF9"/>
    <w:rsid w:val="000260D7"/>
    <w:rsid w:val="0003043B"/>
    <w:rsid w:val="000304C4"/>
    <w:rsid w:val="00040CE8"/>
    <w:rsid w:val="00043B4A"/>
    <w:rsid w:val="0004768D"/>
    <w:rsid w:val="00051CF7"/>
    <w:rsid w:val="000522FE"/>
    <w:rsid w:val="00052E25"/>
    <w:rsid w:val="00053803"/>
    <w:rsid w:val="00061D65"/>
    <w:rsid w:val="00066101"/>
    <w:rsid w:val="00077BD7"/>
    <w:rsid w:val="000808C8"/>
    <w:rsid w:val="000860A5"/>
    <w:rsid w:val="000923A7"/>
    <w:rsid w:val="000976B1"/>
    <w:rsid w:val="000A30B2"/>
    <w:rsid w:val="000A4ADB"/>
    <w:rsid w:val="000A4DC0"/>
    <w:rsid w:val="000A554D"/>
    <w:rsid w:val="000B0CAF"/>
    <w:rsid w:val="000B1BAE"/>
    <w:rsid w:val="000B3C1A"/>
    <w:rsid w:val="000B755B"/>
    <w:rsid w:val="000C19DD"/>
    <w:rsid w:val="000C1B1C"/>
    <w:rsid w:val="000C1EF8"/>
    <w:rsid w:val="000C36DE"/>
    <w:rsid w:val="000C49C5"/>
    <w:rsid w:val="000D5F58"/>
    <w:rsid w:val="000D6389"/>
    <w:rsid w:val="000D7C9B"/>
    <w:rsid w:val="000E0F42"/>
    <w:rsid w:val="000E54EE"/>
    <w:rsid w:val="000F0E35"/>
    <w:rsid w:val="000F11B1"/>
    <w:rsid w:val="000F63D0"/>
    <w:rsid w:val="000F7FD9"/>
    <w:rsid w:val="0010276F"/>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A32F4"/>
    <w:rsid w:val="001B3F17"/>
    <w:rsid w:val="001C0B1D"/>
    <w:rsid w:val="001C2834"/>
    <w:rsid w:val="001C37B3"/>
    <w:rsid w:val="001C4837"/>
    <w:rsid w:val="001C492D"/>
    <w:rsid w:val="001C6E96"/>
    <w:rsid w:val="001C77BF"/>
    <w:rsid w:val="001D5696"/>
    <w:rsid w:val="001E21F8"/>
    <w:rsid w:val="001E3D2A"/>
    <w:rsid w:val="001F04AD"/>
    <w:rsid w:val="001F05AF"/>
    <w:rsid w:val="001F312F"/>
    <w:rsid w:val="001F5D3B"/>
    <w:rsid w:val="00201EA7"/>
    <w:rsid w:val="0020218E"/>
    <w:rsid w:val="00202A5A"/>
    <w:rsid w:val="00206AE9"/>
    <w:rsid w:val="00217E90"/>
    <w:rsid w:val="00220CD6"/>
    <w:rsid w:val="002214FE"/>
    <w:rsid w:val="00222064"/>
    <w:rsid w:val="002249DB"/>
    <w:rsid w:val="00231B83"/>
    <w:rsid w:val="00237348"/>
    <w:rsid w:val="00242A53"/>
    <w:rsid w:val="00252A66"/>
    <w:rsid w:val="002540C8"/>
    <w:rsid w:val="002549C2"/>
    <w:rsid w:val="002571F5"/>
    <w:rsid w:val="002575F8"/>
    <w:rsid w:val="00262CC5"/>
    <w:rsid w:val="0026307B"/>
    <w:rsid w:val="00263497"/>
    <w:rsid w:val="00266EAF"/>
    <w:rsid w:val="002679DE"/>
    <w:rsid w:val="00270FFB"/>
    <w:rsid w:val="002732E4"/>
    <w:rsid w:val="00276F1C"/>
    <w:rsid w:val="0028179C"/>
    <w:rsid w:val="00283C8E"/>
    <w:rsid w:val="00287449"/>
    <w:rsid w:val="00297385"/>
    <w:rsid w:val="002A270F"/>
    <w:rsid w:val="002A5622"/>
    <w:rsid w:val="002B07C1"/>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06BD"/>
    <w:rsid w:val="00305F7D"/>
    <w:rsid w:val="003108C1"/>
    <w:rsid w:val="00314CE2"/>
    <w:rsid w:val="003179D7"/>
    <w:rsid w:val="00330F9F"/>
    <w:rsid w:val="003346B7"/>
    <w:rsid w:val="00337E08"/>
    <w:rsid w:val="00341538"/>
    <w:rsid w:val="0034308D"/>
    <w:rsid w:val="003458BA"/>
    <w:rsid w:val="00351ECB"/>
    <w:rsid w:val="0036077D"/>
    <w:rsid w:val="00364697"/>
    <w:rsid w:val="00373EBC"/>
    <w:rsid w:val="003752CF"/>
    <w:rsid w:val="00375454"/>
    <w:rsid w:val="00383F3A"/>
    <w:rsid w:val="00385406"/>
    <w:rsid w:val="00393E94"/>
    <w:rsid w:val="00394518"/>
    <w:rsid w:val="00394ABA"/>
    <w:rsid w:val="003A0557"/>
    <w:rsid w:val="003A42A4"/>
    <w:rsid w:val="003A554C"/>
    <w:rsid w:val="003B2FF1"/>
    <w:rsid w:val="003B4699"/>
    <w:rsid w:val="003B4953"/>
    <w:rsid w:val="003B72AC"/>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2BC2"/>
    <w:rsid w:val="00423290"/>
    <w:rsid w:val="004242F0"/>
    <w:rsid w:val="004274EE"/>
    <w:rsid w:val="00427762"/>
    <w:rsid w:val="0043399B"/>
    <w:rsid w:val="00434827"/>
    <w:rsid w:val="004552EC"/>
    <w:rsid w:val="00456E47"/>
    <w:rsid w:val="004623CE"/>
    <w:rsid w:val="00464765"/>
    <w:rsid w:val="00470E4B"/>
    <w:rsid w:val="00471200"/>
    <w:rsid w:val="0047235D"/>
    <w:rsid w:val="00475E1E"/>
    <w:rsid w:val="00481C40"/>
    <w:rsid w:val="0049282F"/>
    <w:rsid w:val="00497C98"/>
    <w:rsid w:val="004A4B36"/>
    <w:rsid w:val="004B10CE"/>
    <w:rsid w:val="004C0665"/>
    <w:rsid w:val="004C36AE"/>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45E0"/>
    <w:rsid w:val="00517FFD"/>
    <w:rsid w:val="005318AA"/>
    <w:rsid w:val="00535FFA"/>
    <w:rsid w:val="005403BD"/>
    <w:rsid w:val="00550F82"/>
    <w:rsid w:val="0055308E"/>
    <w:rsid w:val="0055441C"/>
    <w:rsid w:val="00561447"/>
    <w:rsid w:val="0056480B"/>
    <w:rsid w:val="005738E1"/>
    <w:rsid w:val="00576DEC"/>
    <w:rsid w:val="005800D4"/>
    <w:rsid w:val="0058124E"/>
    <w:rsid w:val="0058126A"/>
    <w:rsid w:val="005824EA"/>
    <w:rsid w:val="00591171"/>
    <w:rsid w:val="005917F9"/>
    <w:rsid w:val="0059309D"/>
    <w:rsid w:val="005931A9"/>
    <w:rsid w:val="005A1B80"/>
    <w:rsid w:val="005A363A"/>
    <w:rsid w:val="005B634F"/>
    <w:rsid w:val="005C54F7"/>
    <w:rsid w:val="005D4406"/>
    <w:rsid w:val="005D6B18"/>
    <w:rsid w:val="005D79A0"/>
    <w:rsid w:val="005E326C"/>
    <w:rsid w:val="005F0E15"/>
    <w:rsid w:val="005F409C"/>
    <w:rsid w:val="00601E86"/>
    <w:rsid w:val="00602E45"/>
    <w:rsid w:val="00614407"/>
    <w:rsid w:val="006158F0"/>
    <w:rsid w:val="006245DE"/>
    <w:rsid w:val="0062464E"/>
    <w:rsid w:val="0062538B"/>
    <w:rsid w:val="00634724"/>
    <w:rsid w:val="006348E0"/>
    <w:rsid w:val="00641F88"/>
    <w:rsid w:val="00642A06"/>
    <w:rsid w:val="00643039"/>
    <w:rsid w:val="006630FF"/>
    <w:rsid w:val="00665C4F"/>
    <w:rsid w:val="006749D7"/>
    <w:rsid w:val="006C0C9E"/>
    <w:rsid w:val="006C2367"/>
    <w:rsid w:val="006C659A"/>
    <w:rsid w:val="006D2A38"/>
    <w:rsid w:val="006D7C8B"/>
    <w:rsid w:val="006D7F58"/>
    <w:rsid w:val="006E4A45"/>
    <w:rsid w:val="006E6157"/>
    <w:rsid w:val="006F2B96"/>
    <w:rsid w:val="0070032F"/>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338D"/>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C566A"/>
    <w:rsid w:val="007D2A08"/>
    <w:rsid w:val="007D5A29"/>
    <w:rsid w:val="007E06E4"/>
    <w:rsid w:val="007E0F7F"/>
    <w:rsid w:val="007E2588"/>
    <w:rsid w:val="007E41BF"/>
    <w:rsid w:val="007E760F"/>
    <w:rsid w:val="007F0ADD"/>
    <w:rsid w:val="007F3595"/>
    <w:rsid w:val="007F461C"/>
    <w:rsid w:val="007F4C8B"/>
    <w:rsid w:val="00810541"/>
    <w:rsid w:val="0081309B"/>
    <w:rsid w:val="00813B00"/>
    <w:rsid w:val="00820629"/>
    <w:rsid w:val="0082298F"/>
    <w:rsid w:val="008234AD"/>
    <w:rsid w:val="00824C70"/>
    <w:rsid w:val="008354E6"/>
    <w:rsid w:val="00841E69"/>
    <w:rsid w:val="00846B12"/>
    <w:rsid w:val="008507CF"/>
    <w:rsid w:val="00851AA6"/>
    <w:rsid w:val="00853351"/>
    <w:rsid w:val="008717BE"/>
    <w:rsid w:val="008728BB"/>
    <w:rsid w:val="00872BEE"/>
    <w:rsid w:val="00881629"/>
    <w:rsid w:val="00884614"/>
    <w:rsid w:val="00886867"/>
    <w:rsid w:val="0088727A"/>
    <w:rsid w:val="0088750F"/>
    <w:rsid w:val="0088764A"/>
    <w:rsid w:val="00891E8D"/>
    <w:rsid w:val="008A2726"/>
    <w:rsid w:val="008A2943"/>
    <w:rsid w:val="008A3535"/>
    <w:rsid w:val="008A38D6"/>
    <w:rsid w:val="008A4DEF"/>
    <w:rsid w:val="008B29C5"/>
    <w:rsid w:val="008B3481"/>
    <w:rsid w:val="008B4FAB"/>
    <w:rsid w:val="008C2F0E"/>
    <w:rsid w:val="008C62B6"/>
    <w:rsid w:val="008C671B"/>
    <w:rsid w:val="008D19DD"/>
    <w:rsid w:val="008D3A88"/>
    <w:rsid w:val="008D44B3"/>
    <w:rsid w:val="008E1132"/>
    <w:rsid w:val="008F258F"/>
    <w:rsid w:val="009001E4"/>
    <w:rsid w:val="00906562"/>
    <w:rsid w:val="00912D75"/>
    <w:rsid w:val="009162EA"/>
    <w:rsid w:val="00920CE2"/>
    <w:rsid w:val="00937452"/>
    <w:rsid w:val="0094307D"/>
    <w:rsid w:val="0094518D"/>
    <w:rsid w:val="0094620B"/>
    <w:rsid w:val="0095058F"/>
    <w:rsid w:val="00954C3B"/>
    <w:rsid w:val="00963926"/>
    <w:rsid w:val="00963A35"/>
    <w:rsid w:val="00963E1F"/>
    <w:rsid w:val="00966CAE"/>
    <w:rsid w:val="0099200E"/>
    <w:rsid w:val="00993F82"/>
    <w:rsid w:val="00995A47"/>
    <w:rsid w:val="009A6014"/>
    <w:rsid w:val="009B25A1"/>
    <w:rsid w:val="009B31E4"/>
    <w:rsid w:val="009B5CF0"/>
    <w:rsid w:val="009B6533"/>
    <w:rsid w:val="009B6FCA"/>
    <w:rsid w:val="009C147C"/>
    <w:rsid w:val="009C36CE"/>
    <w:rsid w:val="009D40CA"/>
    <w:rsid w:val="009E12A2"/>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1E4A"/>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12EDC"/>
    <w:rsid w:val="00B20A41"/>
    <w:rsid w:val="00B27348"/>
    <w:rsid w:val="00B3134F"/>
    <w:rsid w:val="00B328AC"/>
    <w:rsid w:val="00B3376C"/>
    <w:rsid w:val="00B341AC"/>
    <w:rsid w:val="00B4535A"/>
    <w:rsid w:val="00B47965"/>
    <w:rsid w:val="00B53D9E"/>
    <w:rsid w:val="00B54801"/>
    <w:rsid w:val="00B571D7"/>
    <w:rsid w:val="00B65E1B"/>
    <w:rsid w:val="00B71841"/>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43650"/>
    <w:rsid w:val="00C4371A"/>
    <w:rsid w:val="00C4727F"/>
    <w:rsid w:val="00C47B25"/>
    <w:rsid w:val="00C55A09"/>
    <w:rsid w:val="00C57BB8"/>
    <w:rsid w:val="00C678B4"/>
    <w:rsid w:val="00C77B40"/>
    <w:rsid w:val="00C8100A"/>
    <w:rsid w:val="00C92D48"/>
    <w:rsid w:val="00C94848"/>
    <w:rsid w:val="00CA012D"/>
    <w:rsid w:val="00CA76E7"/>
    <w:rsid w:val="00CB3502"/>
    <w:rsid w:val="00CB3557"/>
    <w:rsid w:val="00CB5C39"/>
    <w:rsid w:val="00CC0357"/>
    <w:rsid w:val="00CC5AF7"/>
    <w:rsid w:val="00CD48C4"/>
    <w:rsid w:val="00CD71DD"/>
    <w:rsid w:val="00CE4B15"/>
    <w:rsid w:val="00CF4158"/>
    <w:rsid w:val="00D126C7"/>
    <w:rsid w:val="00D15EA4"/>
    <w:rsid w:val="00D25619"/>
    <w:rsid w:val="00D32377"/>
    <w:rsid w:val="00D323AF"/>
    <w:rsid w:val="00D32D13"/>
    <w:rsid w:val="00D43260"/>
    <w:rsid w:val="00D447DD"/>
    <w:rsid w:val="00D45F6A"/>
    <w:rsid w:val="00D47049"/>
    <w:rsid w:val="00D50EDC"/>
    <w:rsid w:val="00D55ECA"/>
    <w:rsid w:val="00D57260"/>
    <w:rsid w:val="00D5782A"/>
    <w:rsid w:val="00D80C09"/>
    <w:rsid w:val="00D91194"/>
    <w:rsid w:val="00D91C58"/>
    <w:rsid w:val="00D95EE8"/>
    <w:rsid w:val="00DA057A"/>
    <w:rsid w:val="00DA2A5D"/>
    <w:rsid w:val="00DA4B7B"/>
    <w:rsid w:val="00DA7D74"/>
    <w:rsid w:val="00DB27B7"/>
    <w:rsid w:val="00DB4A19"/>
    <w:rsid w:val="00DC338B"/>
    <w:rsid w:val="00DC5117"/>
    <w:rsid w:val="00DC6618"/>
    <w:rsid w:val="00DC7666"/>
    <w:rsid w:val="00DD4D5C"/>
    <w:rsid w:val="00DD7783"/>
    <w:rsid w:val="00DE08F2"/>
    <w:rsid w:val="00DE264F"/>
    <w:rsid w:val="00DF55CB"/>
    <w:rsid w:val="00E01693"/>
    <w:rsid w:val="00E04CF3"/>
    <w:rsid w:val="00E0611C"/>
    <w:rsid w:val="00E1159D"/>
    <w:rsid w:val="00E14A88"/>
    <w:rsid w:val="00E16895"/>
    <w:rsid w:val="00E16B0A"/>
    <w:rsid w:val="00E21C0E"/>
    <w:rsid w:val="00E22909"/>
    <w:rsid w:val="00E23192"/>
    <w:rsid w:val="00E2424C"/>
    <w:rsid w:val="00E272DD"/>
    <w:rsid w:val="00E27935"/>
    <w:rsid w:val="00E33749"/>
    <w:rsid w:val="00E34331"/>
    <w:rsid w:val="00E43127"/>
    <w:rsid w:val="00E47E35"/>
    <w:rsid w:val="00E505B1"/>
    <w:rsid w:val="00E5134F"/>
    <w:rsid w:val="00E51DDE"/>
    <w:rsid w:val="00E65EF9"/>
    <w:rsid w:val="00E7626F"/>
    <w:rsid w:val="00E86546"/>
    <w:rsid w:val="00E92B1B"/>
    <w:rsid w:val="00E93705"/>
    <w:rsid w:val="00EA203B"/>
    <w:rsid w:val="00EA38FE"/>
    <w:rsid w:val="00EA4F69"/>
    <w:rsid w:val="00EB4AF2"/>
    <w:rsid w:val="00EB5999"/>
    <w:rsid w:val="00EB5BCF"/>
    <w:rsid w:val="00EB6C75"/>
    <w:rsid w:val="00EB7F60"/>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3006C"/>
    <w:rsid w:val="00F40607"/>
    <w:rsid w:val="00F45AC6"/>
    <w:rsid w:val="00F50F15"/>
    <w:rsid w:val="00F51CC4"/>
    <w:rsid w:val="00F533C6"/>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 w:val="00FF03E4"/>
    <w:rsid w:val="00FF6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85E8375-B571-4CCB-AA5C-C2FE015C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4725">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11651259">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2011567413">
      <w:bodyDiv w:val="1"/>
      <w:marLeft w:val="0"/>
      <w:marRight w:val="0"/>
      <w:marTop w:val="0"/>
      <w:marBottom w:val="0"/>
      <w:divBdr>
        <w:top w:val="none" w:sz="0" w:space="0" w:color="auto"/>
        <w:left w:val="none" w:sz="0" w:space="0" w:color="auto"/>
        <w:bottom w:val="none" w:sz="0" w:space="0" w:color="auto"/>
        <w:right w:val="none" w:sz="0" w:space="0" w:color="auto"/>
      </w:divBdr>
    </w:div>
    <w:div w:id="2020960761">
      <w:bodyDiv w:val="1"/>
      <w:marLeft w:val="0"/>
      <w:marRight w:val="0"/>
      <w:marTop w:val="0"/>
      <w:marBottom w:val="0"/>
      <w:divBdr>
        <w:top w:val="none" w:sz="0" w:space="0" w:color="auto"/>
        <w:left w:val="none" w:sz="0" w:space="0" w:color="auto"/>
        <w:bottom w:val="none" w:sz="0" w:space="0" w:color="auto"/>
        <w:right w:val="none" w:sz="0" w:space="0" w:color="auto"/>
      </w:divBdr>
    </w:div>
    <w:div w:id="2065131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2B8DE-FEB0-41D7-B0E6-6D1EA66BF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612</Words>
  <Characters>3856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4460</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2019-10-11T10:33:00Z</cp:lastPrinted>
  <dcterms:created xsi:type="dcterms:W3CDTF">2019-10-11T12:58:00Z</dcterms:created>
  <dcterms:modified xsi:type="dcterms:W3CDTF">2019-10-11T12:58:00Z</dcterms:modified>
</cp:coreProperties>
</file>