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25249768" w14:textId="5F307920" w:rsidR="002249DB" w:rsidRDefault="009001E4" w:rsidP="002249DB">
      <w:pPr>
        <w:spacing w:line="288" w:lineRule="auto"/>
        <w:ind w:left="1361"/>
        <w:jc w:val="both"/>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1E791DDE">
                <wp:simplePos x="0" y="0"/>
                <wp:positionH relativeFrom="column">
                  <wp:posOffset>-562500</wp:posOffset>
                </wp:positionH>
                <wp:positionV relativeFrom="paragraph">
                  <wp:posOffset>159965</wp:posOffset>
                </wp:positionV>
                <wp:extent cx="1303683" cy="409575"/>
                <wp:effectExtent l="0" t="0" r="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83"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0E6070C6" w:rsidR="00E51DDE" w:rsidRPr="00D15EA4" w:rsidRDefault="000F7FD9" w:rsidP="00337E08">
                            <w:pPr>
                              <w:rPr>
                                <w:rFonts w:ascii="Arial" w:hAnsi="Arial" w:cs="Arial"/>
                                <w:sz w:val="22"/>
                                <w:szCs w:val="22"/>
                              </w:rPr>
                            </w:pPr>
                            <w:r>
                              <w:rPr>
                                <w:rFonts w:ascii="Arial" w:hAnsi="Arial" w:cs="Arial"/>
                                <w:sz w:val="22"/>
                                <w:szCs w:val="22"/>
                              </w:rPr>
                              <w:t xml:space="preserve">     </w:t>
                            </w:r>
                            <w:r w:rsidR="009C147C">
                              <w:rPr>
                                <w:rFonts w:ascii="Arial" w:hAnsi="Arial" w:cs="Arial"/>
                                <w:sz w:val="22"/>
                                <w:szCs w:val="22"/>
                              </w:rPr>
                              <w:t>Oktober</w:t>
                            </w:r>
                            <w:r>
                              <w:rPr>
                                <w:rFonts w:ascii="Arial" w:hAnsi="Arial" w:cs="Arial"/>
                                <w:sz w:val="22"/>
                                <w:szCs w:val="22"/>
                              </w:rPr>
                              <w:t xml:space="preserve"> 20</w:t>
                            </w:r>
                            <w:r w:rsidR="00BE53A9">
                              <w:rPr>
                                <w:rFonts w:ascii="Arial" w:hAnsi="Arial" w:cs="Arial"/>
                                <w:sz w:val="22"/>
                                <w:szCs w:val="22"/>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D4F49F" id="_x0000_t202" coordsize="21600,21600" o:spt="202" path="m,l,21600r21600,l21600,xe">
                <v:stroke joinstyle="miter"/>
                <v:path gradientshapeok="t" o:connecttype="rect"/>
              </v:shapetype>
              <v:shape id="Textfeld 2" o:spid="_x0000_s1026" type="#_x0000_t202" style="position:absolute;left:0;text-align:left;margin-left:-44.3pt;margin-top:12.6pt;width:102.6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KggwIAAA8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" stroked="f">
                <v:textbox>
                  <w:txbxContent>
                    <w:p w14:paraId="51B947DC" w14:textId="0E6070C6" w:rsidR="00E51DDE" w:rsidRPr="00D15EA4" w:rsidRDefault="000F7FD9" w:rsidP="00337E08">
                      <w:pPr>
                        <w:rPr>
                          <w:rFonts w:ascii="Arial" w:hAnsi="Arial" w:cs="Arial"/>
                          <w:sz w:val="22"/>
                          <w:szCs w:val="22"/>
                        </w:rPr>
                      </w:pPr>
                      <w:r>
                        <w:rPr>
                          <w:rFonts w:ascii="Arial" w:hAnsi="Arial" w:cs="Arial"/>
                          <w:sz w:val="22"/>
                          <w:szCs w:val="22"/>
                        </w:rPr>
                        <w:t xml:space="preserve">     </w:t>
                      </w:r>
                      <w:r w:rsidR="009C147C">
                        <w:rPr>
                          <w:rFonts w:ascii="Arial" w:hAnsi="Arial" w:cs="Arial"/>
                          <w:sz w:val="22"/>
                          <w:szCs w:val="22"/>
                        </w:rPr>
                        <w:t>Oktober</w:t>
                      </w:r>
                      <w:r>
                        <w:rPr>
                          <w:rFonts w:ascii="Arial" w:hAnsi="Arial" w:cs="Arial"/>
                          <w:sz w:val="22"/>
                          <w:szCs w:val="22"/>
                        </w:rPr>
                        <w:t xml:space="preserve"> 20</w:t>
                      </w:r>
                      <w:r w:rsidR="00BE53A9">
                        <w:rPr>
                          <w:rFonts w:ascii="Arial" w:hAnsi="Arial" w:cs="Arial"/>
                          <w:sz w:val="22"/>
                          <w:szCs w:val="22"/>
                        </w:rPr>
                        <w:t>22</w:t>
                      </w:r>
                    </w:p>
                  </w:txbxContent>
                </v:textbox>
              </v:shape>
            </w:pict>
          </mc:Fallback>
        </mc:AlternateContent>
      </w:r>
    </w:p>
    <w:p w14:paraId="4F58D6F0" w14:textId="7E2385D3" w:rsidR="001F05AF" w:rsidRDefault="00393E94" w:rsidP="001F05AF">
      <w:pPr>
        <w:spacing w:line="288" w:lineRule="auto"/>
        <w:ind w:left="1361"/>
        <w:jc w:val="both"/>
        <w:rPr>
          <w:rFonts w:ascii="Arial" w:hAnsi="Arial" w:cs="Arial"/>
          <w:i/>
          <w:sz w:val="22"/>
          <w:szCs w:val="22"/>
          <w:u w:val="single"/>
        </w:rPr>
      </w:pPr>
      <w:r>
        <w:rPr>
          <w:rFonts w:ascii="Arial" w:hAnsi="Arial" w:cs="Arial"/>
          <w:i/>
          <w:sz w:val="22"/>
          <w:szCs w:val="22"/>
          <w:u w:val="single"/>
        </w:rPr>
        <w:t xml:space="preserve">Ehrenamtliche </w:t>
      </w:r>
      <w:r w:rsidRPr="002D6C9D">
        <w:rPr>
          <w:rFonts w:ascii="Arial" w:hAnsi="Arial" w:cs="Arial"/>
          <w:i/>
          <w:sz w:val="22"/>
          <w:szCs w:val="22"/>
          <w:u w:val="single"/>
        </w:rPr>
        <w:t>Vo</w:t>
      </w:r>
      <w:r>
        <w:rPr>
          <w:rFonts w:ascii="Arial" w:hAnsi="Arial" w:cs="Arial"/>
          <w:i/>
          <w:sz w:val="22"/>
          <w:szCs w:val="22"/>
          <w:u w:val="single"/>
        </w:rPr>
        <w:t xml:space="preserve">rtragsreihe „Neue Perspektiven“ </w:t>
      </w:r>
      <w:r w:rsidR="00BE53A9">
        <w:rPr>
          <w:rFonts w:ascii="Arial" w:hAnsi="Arial" w:cs="Arial"/>
          <w:i/>
          <w:sz w:val="22"/>
          <w:szCs w:val="22"/>
          <w:u w:val="single"/>
        </w:rPr>
        <w:t xml:space="preserve">mit Dr. Margot </w:t>
      </w:r>
      <w:proofErr w:type="spellStart"/>
      <w:r w:rsidR="00BE53A9">
        <w:rPr>
          <w:rFonts w:ascii="Arial" w:hAnsi="Arial" w:cs="Arial"/>
          <w:i/>
          <w:sz w:val="22"/>
          <w:szCs w:val="22"/>
          <w:u w:val="single"/>
        </w:rPr>
        <w:t>Käßmann</w:t>
      </w:r>
      <w:proofErr w:type="spellEnd"/>
    </w:p>
    <w:p w14:paraId="25DFA3AA" w14:textId="30F16550" w:rsidR="00A41E4A" w:rsidRPr="00A41E4A" w:rsidRDefault="00BE53A9" w:rsidP="00A41E4A">
      <w:pPr>
        <w:spacing w:line="288" w:lineRule="auto"/>
        <w:ind w:left="1361"/>
        <w:jc w:val="both"/>
        <w:rPr>
          <w:rFonts w:ascii="Arial" w:hAnsi="Arial" w:cs="Arial"/>
          <w:b/>
          <w:sz w:val="28"/>
        </w:rPr>
      </w:pPr>
      <w:r w:rsidRPr="00BE53A9">
        <w:rPr>
          <w:rFonts w:ascii="Arial" w:hAnsi="Arial" w:cs="Arial"/>
          <w:b/>
          <w:sz w:val="28"/>
        </w:rPr>
        <w:t>Nur Mut! Die Kraft der Besonnenheit in Zeiten der Krise</w:t>
      </w:r>
    </w:p>
    <w:p w14:paraId="6E8E69FC" w14:textId="77777777" w:rsidR="00393E94" w:rsidRPr="00A41E4A" w:rsidRDefault="00393E94" w:rsidP="00BE53A9">
      <w:pPr>
        <w:spacing w:line="276" w:lineRule="auto"/>
        <w:ind w:left="1361"/>
        <w:jc w:val="both"/>
        <w:rPr>
          <w:rFonts w:ascii="Arial" w:hAnsi="Arial" w:cs="Arial"/>
          <w:b/>
          <w:bCs/>
          <w:i/>
          <w:sz w:val="22"/>
          <w:szCs w:val="22"/>
          <w:lang w:eastAsia="en-US"/>
        </w:rPr>
      </w:pPr>
    </w:p>
    <w:p w14:paraId="34F37CCF" w14:textId="0BF29026" w:rsidR="00BE53A9" w:rsidRDefault="00BE53A9" w:rsidP="00BE53A9">
      <w:pPr>
        <w:spacing w:line="276" w:lineRule="auto"/>
        <w:ind w:left="1361"/>
        <w:jc w:val="both"/>
        <w:rPr>
          <w:rFonts w:ascii="Arial" w:hAnsi="Arial" w:cs="Arial"/>
          <w:b/>
          <w:bCs/>
          <w:i/>
          <w:sz w:val="22"/>
          <w:szCs w:val="22"/>
          <w:lang w:eastAsia="en-US"/>
        </w:rPr>
      </w:pPr>
      <w:r w:rsidRPr="00BE53A9">
        <w:rPr>
          <w:rFonts w:ascii="Arial" w:hAnsi="Arial" w:cs="Arial"/>
          <w:b/>
          <w:bCs/>
          <w:i/>
          <w:sz w:val="22"/>
          <w:szCs w:val="22"/>
          <w:lang w:eastAsia="en-US"/>
        </w:rPr>
        <w:t xml:space="preserve">Corona, Krieg in der Ukraine, Inflation, Klimawandel! </w:t>
      </w:r>
      <w:r>
        <w:rPr>
          <w:rFonts w:ascii="Arial" w:hAnsi="Arial" w:cs="Arial"/>
          <w:b/>
          <w:bCs/>
          <w:i/>
          <w:sz w:val="22"/>
          <w:szCs w:val="22"/>
          <w:lang w:eastAsia="en-US"/>
        </w:rPr>
        <w:t>I</w:t>
      </w:r>
      <w:r w:rsidRPr="00BE53A9">
        <w:rPr>
          <w:rFonts w:ascii="Arial" w:hAnsi="Arial" w:cs="Arial"/>
          <w:b/>
          <w:bCs/>
          <w:i/>
          <w:sz w:val="22"/>
          <w:szCs w:val="22"/>
          <w:lang w:eastAsia="en-US"/>
        </w:rPr>
        <w:t>st</w:t>
      </w:r>
      <w:r>
        <w:rPr>
          <w:rFonts w:ascii="Arial" w:hAnsi="Arial" w:cs="Arial"/>
          <w:b/>
          <w:bCs/>
          <w:i/>
          <w:sz w:val="22"/>
          <w:szCs w:val="22"/>
          <w:lang w:eastAsia="en-US"/>
        </w:rPr>
        <w:t xml:space="preserve"> der Arbeitsplatz noch sicher</w:t>
      </w:r>
      <w:r w:rsidRPr="00BE53A9">
        <w:rPr>
          <w:rFonts w:ascii="Arial" w:hAnsi="Arial" w:cs="Arial"/>
          <w:b/>
          <w:bCs/>
          <w:i/>
          <w:sz w:val="22"/>
          <w:szCs w:val="22"/>
          <w:lang w:eastAsia="en-US"/>
        </w:rPr>
        <w:t>? Die Liste der Bedrohungen, der großen und kleinen Katastrophen, die uns jeden Tag erschüttern</w:t>
      </w:r>
      <w:r>
        <w:rPr>
          <w:rFonts w:ascii="Arial" w:hAnsi="Arial" w:cs="Arial"/>
          <w:b/>
          <w:bCs/>
          <w:i/>
          <w:sz w:val="22"/>
          <w:szCs w:val="22"/>
          <w:lang w:eastAsia="en-US"/>
        </w:rPr>
        <w:t>,</w:t>
      </w:r>
      <w:r w:rsidRPr="00BE53A9">
        <w:rPr>
          <w:rFonts w:ascii="Arial" w:hAnsi="Arial" w:cs="Arial"/>
          <w:b/>
          <w:bCs/>
          <w:i/>
          <w:sz w:val="22"/>
          <w:szCs w:val="22"/>
          <w:lang w:eastAsia="en-US"/>
        </w:rPr>
        <w:t xml:space="preserve"> wird lang und länger. Margot </w:t>
      </w:r>
      <w:proofErr w:type="spellStart"/>
      <w:r w:rsidRPr="00BE53A9">
        <w:rPr>
          <w:rFonts w:ascii="Arial" w:hAnsi="Arial" w:cs="Arial"/>
          <w:b/>
          <w:bCs/>
          <w:i/>
          <w:sz w:val="22"/>
          <w:szCs w:val="22"/>
          <w:lang w:eastAsia="en-US"/>
        </w:rPr>
        <w:t>Käßmann</w:t>
      </w:r>
      <w:proofErr w:type="spellEnd"/>
      <w:r w:rsidRPr="00BE53A9">
        <w:rPr>
          <w:rFonts w:ascii="Arial" w:hAnsi="Arial" w:cs="Arial"/>
          <w:b/>
          <w:bCs/>
          <w:i/>
          <w:sz w:val="22"/>
          <w:szCs w:val="22"/>
          <w:lang w:eastAsia="en-US"/>
        </w:rPr>
        <w:t xml:space="preserve"> zählt sie auf</w:t>
      </w:r>
      <w:r>
        <w:rPr>
          <w:rFonts w:ascii="Arial" w:hAnsi="Arial" w:cs="Arial"/>
          <w:b/>
          <w:bCs/>
          <w:i/>
          <w:sz w:val="22"/>
          <w:szCs w:val="22"/>
          <w:lang w:eastAsia="en-US"/>
        </w:rPr>
        <w:t xml:space="preserve">, </w:t>
      </w:r>
      <w:r w:rsidR="00012E22">
        <w:rPr>
          <w:rFonts w:ascii="Arial" w:hAnsi="Arial" w:cs="Arial"/>
          <w:b/>
          <w:bCs/>
          <w:i/>
          <w:sz w:val="22"/>
          <w:szCs w:val="22"/>
          <w:lang w:eastAsia="en-US"/>
        </w:rPr>
        <w:t>sachlich und ohne Übertreibung mit k</w:t>
      </w:r>
      <w:r w:rsidRPr="00BE53A9">
        <w:rPr>
          <w:rFonts w:ascii="Arial" w:hAnsi="Arial" w:cs="Arial"/>
          <w:b/>
          <w:bCs/>
          <w:i/>
          <w:sz w:val="22"/>
          <w:szCs w:val="22"/>
          <w:lang w:eastAsia="en-US"/>
        </w:rPr>
        <w:t>lare</w:t>
      </w:r>
      <w:r w:rsidR="00012E22">
        <w:rPr>
          <w:rFonts w:ascii="Arial" w:hAnsi="Arial" w:cs="Arial"/>
          <w:b/>
          <w:bCs/>
          <w:i/>
          <w:sz w:val="22"/>
          <w:szCs w:val="22"/>
          <w:lang w:eastAsia="en-US"/>
        </w:rPr>
        <w:t>n</w:t>
      </w:r>
      <w:r w:rsidRPr="00BE53A9">
        <w:rPr>
          <w:rFonts w:ascii="Arial" w:hAnsi="Arial" w:cs="Arial"/>
          <w:b/>
          <w:bCs/>
          <w:i/>
          <w:sz w:val="22"/>
          <w:szCs w:val="22"/>
          <w:lang w:eastAsia="en-US"/>
        </w:rPr>
        <w:t xml:space="preserve"> Worte</w:t>
      </w:r>
      <w:r w:rsidR="00012E22">
        <w:rPr>
          <w:rFonts w:ascii="Arial" w:hAnsi="Arial" w:cs="Arial"/>
          <w:b/>
          <w:bCs/>
          <w:i/>
          <w:sz w:val="22"/>
          <w:szCs w:val="22"/>
          <w:lang w:eastAsia="en-US"/>
        </w:rPr>
        <w:t>n</w:t>
      </w:r>
      <w:r>
        <w:rPr>
          <w:rFonts w:ascii="Arial" w:hAnsi="Arial" w:cs="Arial"/>
          <w:b/>
          <w:bCs/>
          <w:i/>
          <w:sz w:val="22"/>
          <w:szCs w:val="22"/>
          <w:lang w:eastAsia="en-US"/>
        </w:rPr>
        <w:t xml:space="preserve">, </w:t>
      </w:r>
      <w:r w:rsidRPr="00BE53A9">
        <w:rPr>
          <w:rFonts w:ascii="Arial" w:hAnsi="Arial" w:cs="Arial"/>
          <w:b/>
          <w:bCs/>
          <w:i/>
          <w:sz w:val="22"/>
          <w:szCs w:val="22"/>
          <w:lang w:eastAsia="en-US"/>
        </w:rPr>
        <w:t xml:space="preserve">gleich zu Beginn ihres Vortrags. </w:t>
      </w:r>
      <w:r w:rsidR="00FF6A8E">
        <w:rPr>
          <w:rFonts w:ascii="Arial" w:hAnsi="Arial" w:cs="Arial"/>
          <w:b/>
          <w:bCs/>
          <w:i/>
          <w:sz w:val="22"/>
          <w:szCs w:val="22"/>
          <w:lang w:eastAsia="en-US"/>
        </w:rPr>
        <w:t xml:space="preserve">Am </w:t>
      </w:r>
      <w:r>
        <w:rPr>
          <w:rFonts w:ascii="Arial" w:hAnsi="Arial" w:cs="Arial"/>
          <w:b/>
          <w:bCs/>
          <w:i/>
          <w:sz w:val="22"/>
          <w:szCs w:val="22"/>
          <w:lang w:eastAsia="en-US"/>
        </w:rPr>
        <w:t>27</w:t>
      </w:r>
      <w:r w:rsidR="00FF6A8E">
        <w:rPr>
          <w:rFonts w:ascii="Arial" w:hAnsi="Arial" w:cs="Arial"/>
          <w:b/>
          <w:bCs/>
          <w:i/>
          <w:sz w:val="22"/>
          <w:szCs w:val="22"/>
          <w:lang w:eastAsia="en-US"/>
        </w:rPr>
        <w:t xml:space="preserve">. </w:t>
      </w:r>
      <w:r w:rsidR="00A41E4A">
        <w:rPr>
          <w:rFonts w:ascii="Arial" w:hAnsi="Arial" w:cs="Arial"/>
          <w:b/>
          <w:bCs/>
          <w:i/>
          <w:sz w:val="22"/>
          <w:szCs w:val="22"/>
          <w:lang w:eastAsia="en-US"/>
        </w:rPr>
        <w:t>Oktober</w:t>
      </w:r>
      <w:r w:rsidR="00FF6A8E">
        <w:rPr>
          <w:rFonts w:ascii="Arial" w:hAnsi="Arial" w:cs="Arial"/>
          <w:b/>
          <w:bCs/>
          <w:i/>
          <w:sz w:val="22"/>
          <w:szCs w:val="22"/>
          <w:lang w:eastAsia="en-US"/>
        </w:rPr>
        <w:t xml:space="preserve"> </w:t>
      </w:r>
      <w:r>
        <w:rPr>
          <w:rFonts w:ascii="Arial" w:hAnsi="Arial" w:cs="Arial"/>
          <w:b/>
          <w:bCs/>
          <w:i/>
          <w:sz w:val="22"/>
          <w:szCs w:val="22"/>
          <w:lang w:eastAsia="en-US"/>
        </w:rPr>
        <w:t xml:space="preserve">spricht die </w:t>
      </w:r>
      <w:r w:rsidRPr="00BE53A9">
        <w:rPr>
          <w:rFonts w:ascii="Arial" w:hAnsi="Arial" w:cs="Arial"/>
          <w:b/>
          <w:bCs/>
          <w:i/>
          <w:sz w:val="22"/>
          <w:szCs w:val="22"/>
          <w:lang w:eastAsia="en-US"/>
        </w:rPr>
        <w:t>die Theologin und Seelsorgerin i</w:t>
      </w:r>
      <w:r w:rsidR="00A41E4A" w:rsidRPr="00A41E4A">
        <w:rPr>
          <w:rFonts w:ascii="Arial" w:hAnsi="Arial" w:cs="Arial"/>
          <w:b/>
          <w:bCs/>
          <w:i/>
          <w:sz w:val="22"/>
          <w:szCs w:val="22"/>
          <w:lang w:eastAsia="en-US"/>
        </w:rPr>
        <w:t>m Rahmen vo</w:t>
      </w:r>
      <w:r>
        <w:rPr>
          <w:rFonts w:ascii="Arial" w:hAnsi="Arial" w:cs="Arial"/>
          <w:b/>
          <w:bCs/>
          <w:i/>
          <w:sz w:val="22"/>
          <w:szCs w:val="22"/>
          <w:lang w:eastAsia="en-US"/>
        </w:rPr>
        <w:t xml:space="preserve">n Marianne Macks ehrenamtlicher </w:t>
      </w:r>
      <w:r w:rsidR="00A41E4A" w:rsidRPr="00A41E4A">
        <w:rPr>
          <w:rFonts w:ascii="Arial" w:hAnsi="Arial" w:cs="Arial"/>
          <w:b/>
          <w:bCs/>
          <w:i/>
          <w:sz w:val="22"/>
          <w:szCs w:val="22"/>
          <w:lang w:eastAsia="en-US"/>
        </w:rPr>
        <w:t>Vor</w:t>
      </w:r>
      <w:r w:rsidR="00A41E4A">
        <w:rPr>
          <w:rFonts w:ascii="Arial" w:hAnsi="Arial" w:cs="Arial"/>
          <w:b/>
          <w:bCs/>
          <w:i/>
          <w:sz w:val="22"/>
          <w:szCs w:val="22"/>
          <w:lang w:eastAsia="en-US"/>
        </w:rPr>
        <w:t xml:space="preserve">tragsreihe „Neue Perspektiven“ </w:t>
      </w:r>
      <w:r>
        <w:rPr>
          <w:rFonts w:ascii="Arial" w:hAnsi="Arial" w:cs="Arial"/>
          <w:b/>
          <w:bCs/>
          <w:i/>
          <w:sz w:val="22"/>
          <w:szCs w:val="22"/>
          <w:lang w:eastAsia="en-US"/>
        </w:rPr>
        <w:t>vor rund 350 Gästen</w:t>
      </w:r>
      <w:r w:rsidR="00FF6A8E">
        <w:rPr>
          <w:rFonts w:ascii="Arial" w:hAnsi="Arial" w:cs="Arial"/>
          <w:b/>
          <w:bCs/>
          <w:i/>
          <w:sz w:val="22"/>
          <w:szCs w:val="22"/>
          <w:lang w:eastAsia="en-US"/>
        </w:rPr>
        <w:t xml:space="preserve">. </w:t>
      </w:r>
      <w:r w:rsidRPr="00BE53A9">
        <w:rPr>
          <w:rFonts w:ascii="Arial" w:hAnsi="Arial" w:cs="Arial"/>
          <w:b/>
          <w:bCs/>
          <w:i/>
          <w:sz w:val="22"/>
          <w:szCs w:val="22"/>
          <w:lang w:eastAsia="en-US"/>
        </w:rPr>
        <w:t>Die Krise ist da, die Angst vor der Zukunft zieht sich durch alle Kreise der Gesellschaft. Doch der Vortra</w:t>
      </w:r>
      <w:r w:rsidR="00853676">
        <w:rPr>
          <w:rFonts w:ascii="Arial" w:hAnsi="Arial" w:cs="Arial"/>
          <w:b/>
          <w:bCs/>
          <w:i/>
          <w:sz w:val="22"/>
          <w:szCs w:val="22"/>
          <w:lang w:eastAsia="en-US"/>
        </w:rPr>
        <w:t>g heißt nicht umsonst „Nur Mut!</w:t>
      </w:r>
      <w:r w:rsidR="00012E22" w:rsidRPr="00012E22">
        <w:rPr>
          <w:rFonts w:ascii="Arial" w:hAnsi="Arial" w:cs="Arial"/>
          <w:b/>
          <w:bCs/>
          <w:i/>
          <w:sz w:val="22"/>
          <w:szCs w:val="22"/>
          <w:lang w:eastAsia="en-US"/>
        </w:rPr>
        <w:t xml:space="preserve"> Die Kraft der Besonnenheit in Zeiten der Krise</w:t>
      </w:r>
      <w:r w:rsidR="00012E22">
        <w:rPr>
          <w:rFonts w:ascii="Arial" w:hAnsi="Arial" w:cs="Arial"/>
          <w:b/>
          <w:bCs/>
          <w:i/>
          <w:sz w:val="22"/>
          <w:szCs w:val="22"/>
          <w:lang w:eastAsia="en-US"/>
        </w:rPr>
        <w:t>“</w:t>
      </w:r>
      <w:r w:rsidRPr="00BE53A9">
        <w:rPr>
          <w:rFonts w:ascii="Arial" w:hAnsi="Arial" w:cs="Arial"/>
          <w:b/>
          <w:bCs/>
          <w:i/>
          <w:sz w:val="22"/>
          <w:szCs w:val="22"/>
          <w:lang w:eastAsia="en-US"/>
        </w:rPr>
        <w:t xml:space="preserve">. </w:t>
      </w:r>
    </w:p>
    <w:p w14:paraId="42219FE3" w14:textId="77777777" w:rsidR="00BE53A9" w:rsidRDefault="00BE53A9" w:rsidP="00BE53A9">
      <w:pPr>
        <w:spacing w:line="288" w:lineRule="auto"/>
        <w:ind w:left="1361" w:firstLine="57"/>
        <w:jc w:val="both"/>
        <w:rPr>
          <w:rFonts w:ascii="Arial" w:hAnsi="Arial" w:cs="Arial"/>
          <w:b/>
          <w:bCs/>
          <w:i/>
          <w:sz w:val="22"/>
          <w:szCs w:val="22"/>
          <w:lang w:eastAsia="en-US"/>
        </w:rPr>
      </w:pPr>
    </w:p>
    <w:p w14:paraId="0F6AF649" w14:textId="7390C191" w:rsidR="00012E22" w:rsidRPr="00012E22" w:rsidRDefault="00012E22" w:rsidP="00012E22">
      <w:pPr>
        <w:spacing w:line="288" w:lineRule="auto"/>
        <w:ind w:left="1361"/>
        <w:jc w:val="both"/>
        <w:rPr>
          <w:rFonts w:ascii="Arial" w:hAnsi="Arial" w:cs="Arial"/>
          <w:sz w:val="22"/>
          <w:szCs w:val="22"/>
        </w:rPr>
      </w:pPr>
      <w:bookmarkStart w:id="0" w:name="_GoBack"/>
      <w:r w:rsidRPr="00012E22">
        <w:rPr>
          <w:rFonts w:ascii="Arial" w:hAnsi="Arial" w:cs="Arial"/>
          <w:sz w:val="22"/>
          <w:szCs w:val="22"/>
        </w:rPr>
        <w:t xml:space="preserve">Als Christin glaubt sie, dass sich Menschen und ganze Gesellschaften verändern können, </w:t>
      </w:r>
      <w:r>
        <w:rPr>
          <w:rFonts w:ascii="Arial" w:hAnsi="Arial" w:cs="Arial"/>
          <w:sz w:val="22"/>
          <w:szCs w:val="22"/>
        </w:rPr>
        <w:t xml:space="preserve">sie glaubt </w:t>
      </w:r>
      <w:r w:rsidRPr="00012E22">
        <w:rPr>
          <w:rFonts w:ascii="Arial" w:hAnsi="Arial" w:cs="Arial"/>
          <w:sz w:val="22"/>
          <w:szCs w:val="22"/>
        </w:rPr>
        <w:t>an die Lebenskraft der alten Worte und Geschichten, an die Kraft des Glaubens und den Trost, den das gemeinsame Beten und Singen geben kann. „In meiner Aufgabe als Seelsorgerin erlebe ich, dass die Menschen gestärkt aus der Kirche gehen.“ Sie glaubt an die Kraft der Besonnenheit, was bedeutet</w:t>
      </w:r>
      <w:r>
        <w:rPr>
          <w:rFonts w:ascii="Arial" w:hAnsi="Arial" w:cs="Arial"/>
          <w:sz w:val="22"/>
          <w:szCs w:val="22"/>
        </w:rPr>
        <w:t>,</w:t>
      </w:r>
      <w:r w:rsidRPr="00012E22">
        <w:rPr>
          <w:rFonts w:ascii="Arial" w:hAnsi="Arial" w:cs="Arial"/>
          <w:sz w:val="22"/>
          <w:szCs w:val="22"/>
        </w:rPr>
        <w:t xml:space="preserve"> auch in angespannten, emotionalen Situationen</w:t>
      </w:r>
      <w:r w:rsidR="00853676">
        <w:rPr>
          <w:rFonts w:ascii="Arial" w:hAnsi="Arial" w:cs="Arial"/>
          <w:sz w:val="22"/>
          <w:szCs w:val="22"/>
        </w:rPr>
        <w:t>,</w:t>
      </w:r>
      <w:r w:rsidRPr="00012E22">
        <w:rPr>
          <w:rFonts w:ascii="Arial" w:hAnsi="Arial" w:cs="Arial"/>
          <w:sz w:val="22"/>
          <w:szCs w:val="22"/>
        </w:rPr>
        <w:t xml:space="preserve"> angemessen und in Ruhe zu agieren</w:t>
      </w:r>
      <w:r>
        <w:rPr>
          <w:rFonts w:ascii="Arial" w:hAnsi="Arial" w:cs="Arial"/>
          <w:sz w:val="22"/>
          <w:szCs w:val="22"/>
        </w:rPr>
        <w:t>. E</w:t>
      </w:r>
      <w:r w:rsidRPr="00012E22">
        <w:rPr>
          <w:rFonts w:ascii="Arial" w:hAnsi="Arial" w:cs="Arial"/>
          <w:sz w:val="22"/>
          <w:szCs w:val="22"/>
        </w:rPr>
        <w:t>rst zu denken und dann zu handeln</w:t>
      </w:r>
      <w:r>
        <w:rPr>
          <w:rFonts w:ascii="Arial" w:hAnsi="Arial" w:cs="Arial"/>
          <w:sz w:val="22"/>
          <w:szCs w:val="22"/>
        </w:rPr>
        <w:t xml:space="preserve"> und</w:t>
      </w:r>
      <w:r w:rsidRPr="00012E22">
        <w:rPr>
          <w:rFonts w:ascii="Arial" w:hAnsi="Arial" w:cs="Arial"/>
          <w:sz w:val="22"/>
          <w:szCs w:val="22"/>
        </w:rPr>
        <w:t xml:space="preserve"> nicht unausgegorene Thesen und Gerüchte</w:t>
      </w:r>
      <w:r>
        <w:rPr>
          <w:rFonts w:ascii="Arial" w:hAnsi="Arial" w:cs="Arial"/>
          <w:sz w:val="22"/>
          <w:szCs w:val="22"/>
        </w:rPr>
        <w:t xml:space="preserve"> über die </w:t>
      </w:r>
      <w:r w:rsidRPr="00012E22">
        <w:rPr>
          <w:rFonts w:ascii="Arial" w:hAnsi="Arial" w:cs="Arial"/>
          <w:sz w:val="22"/>
          <w:szCs w:val="22"/>
        </w:rPr>
        <w:t xml:space="preserve">sozialen Medien zu verbreiten und seine Informationsquellen sehr sorgfältig und mit Verstand zu wählen.  Besonnenheit ist für Margot </w:t>
      </w:r>
      <w:proofErr w:type="spellStart"/>
      <w:r w:rsidRPr="00012E22">
        <w:rPr>
          <w:rFonts w:ascii="Arial" w:hAnsi="Arial" w:cs="Arial"/>
          <w:sz w:val="22"/>
          <w:szCs w:val="22"/>
        </w:rPr>
        <w:t>Käßmann</w:t>
      </w:r>
      <w:proofErr w:type="spellEnd"/>
      <w:r w:rsidRPr="00012E22">
        <w:rPr>
          <w:rFonts w:ascii="Arial" w:hAnsi="Arial" w:cs="Arial"/>
          <w:sz w:val="22"/>
          <w:szCs w:val="22"/>
        </w:rPr>
        <w:t xml:space="preserve"> der passende Begriff für eine angemessene Haltung zwischen Sorglosigkeit und Panik. Diese Aussage ist der vierfachen Mutter und siebenfachen Oma sehr wichtig.</w:t>
      </w:r>
    </w:p>
    <w:p w14:paraId="15770D76" w14:textId="0CE22701" w:rsidR="00012E22" w:rsidRPr="00012E22" w:rsidRDefault="00012E22" w:rsidP="00012E22">
      <w:pPr>
        <w:spacing w:line="288" w:lineRule="auto"/>
        <w:ind w:left="1361"/>
        <w:jc w:val="both"/>
        <w:rPr>
          <w:rFonts w:ascii="Arial" w:hAnsi="Arial" w:cs="Arial"/>
          <w:sz w:val="22"/>
          <w:szCs w:val="22"/>
        </w:rPr>
      </w:pPr>
      <w:r w:rsidRPr="00012E22">
        <w:rPr>
          <w:rFonts w:ascii="Arial" w:hAnsi="Arial" w:cs="Arial"/>
          <w:sz w:val="22"/>
          <w:szCs w:val="22"/>
        </w:rPr>
        <w:t xml:space="preserve">Margot </w:t>
      </w:r>
      <w:proofErr w:type="spellStart"/>
      <w:r w:rsidRPr="00012E22">
        <w:rPr>
          <w:rFonts w:ascii="Arial" w:hAnsi="Arial" w:cs="Arial"/>
          <w:sz w:val="22"/>
          <w:szCs w:val="22"/>
        </w:rPr>
        <w:t>Käßmann</w:t>
      </w:r>
      <w:proofErr w:type="spellEnd"/>
      <w:r w:rsidRPr="00012E22">
        <w:rPr>
          <w:rFonts w:ascii="Arial" w:hAnsi="Arial" w:cs="Arial"/>
          <w:sz w:val="22"/>
          <w:szCs w:val="22"/>
        </w:rPr>
        <w:t xml:space="preserve"> hat ihre</w:t>
      </w:r>
      <w:r>
        <w:rPr>
          <w:rFonts w:ascii="Arial" w:hAnsi="Arial" w:cs="Arial"/>
          <w:sz w:val="22"/>
          <w:szCs w:val="22"/>
        </w:rPr>
        <w:t xml:space="preserve"> </w:t>
      </w:r>
      <w:r w:rsidRPr="00012E22">
        <w:rPr>
          <w:rFonts w:ascii="Arial" w:hAnsi="Arial" w:cs="Arial"/>
          <w:sz w:val="22"/>
          <w:szCs w:val="22"/>
        </w:rPr>
        <w:t>Gedanken in</w:t>
      </w:r>
      <w:r>
        <w:rPr>
          <w:rFonts w:ascii="Arial" w:hAnsi="Arial" w:cs="Arial"/>
          <w:sz w:val="22"/>
          <w:szCs w:val="22"/>
        </w:rPr>
        <w:t xml:space="preserve"> </w:t>
      </w:r>
      <w:r w:rsidRPr="00012E22">
        <w:rPr>
          <w:rFonts w:ascii="Arial" w:hAnsi="Arial" w:cs="Arial"/>
          <w:sz w:val="22"/>
          <w:szCs w:val="22"/>
        </w:rPr>
        <w:t xml:space="preserve">ein kleines ABC der Besonnenheit gepackt. „Keine Sorge: Es beginnt nicht mit „A“ wie Angst und endet nicht mit „Z“ wie Zahlungsunfähigkeit! Es beginnt mit „A“ wie Achtsamkeit und endet mit „Z“ wie Zuversicht“, Margot </w:t>
      </w:r>
      <w:proofErr w:type="spellStart"/>
      <w:r w:rsidRPr="00012E22">
        <w:rPr>
          <w:rFonts w:ascii="Arial" w:hAnsi="Arial" w:cs="Arial"/>
          <w:sz w:val="22"/>
          <w:szCs w:val="22"/>
        </w:rPr>
        <w:t>Käßmann</w:t>
      </w:r>
      <w:proofErr w:type="spellEnd"/>
      <w:r w:rsidRPr="00012E22">
        <w:rPr>
          <w:rFonts w:ascii="Arial" w:hAnsi="Arial" w:cs="Arial"/>
          <w:sz w:val="22"/>
          <w:szCs w:val="22"/>
        </w:rPr>
        <w:t xml:space="preserve"> lacht. Denn unter „L“ steht Lachen und nicht „lebensmüde</w:t>
      </w:r>
      <w:r w:rsidR="00853676">
        <w:rPr>
          <w:rFonts w:ascii="Arial" w:hAnsi="Arial" w:cs="Arial"/>
          <w:sz w:val="22"/>
          <w:szCs w:val="22"/>
        </w:rPr>
        <w:t>“.</w:t>
      </w:r>
    </w:p>
    <w:p w14:paraId="134C3186" w14:textId="287304C7" w:rsidR="00012E22" w:rsidRPr="00012E22" w:rsidRDefault="00012E22" w:rsidP="00023AD2">
      <w:pPr>
        <w:spacing w:line="288" w:lineRule="auto"/>
        <w:ind w:left="1361"/>
        <w:jc w:val="both"/>
        <w:rPr>
          <w:rFonts w:ascii="Arial" w:hAnsi="Arial" w:cs="Arial"/>
          <w:sz w:val="22"/>
          <w:szCs w:val="22"/>
        </w:rPr>
      </w:pPr>
      <w:r w:rsidRPr="00012E22">
        <w:rPr>
          <w:rFonts w:ascii="Arial" w:hAnsi="Arial" w:cs="Arial"/>
          <w:sz w:val="22"/>
          <w:szCs w:val="22"/>
        </w:rPr>
        <w:t xml:space="preserve">Die Gesichter der Zuhörer sind entspannt. So viele gute Gedanken bewegen, berühren und machen nachdenklich. </w:t>
      </w:r>
      <w:r w:rsidR="00023AD2">
        <w:rPr>
          <w:rFonts w:ascii="Arial" w:hAnsi="Arial" w:cs="Arial"/>
          <w:sz w:val="22"/>
          <w:szCs w:val="22"/>
        </w:rPr>
        <w:t>Sollte man</w:t>
      </w:r>
      <w:r w:rsidRPr="00012E22">
        <w:rPr>
          <w:rFonts w:ascii="Arial" w:hAnsi="Arial" w:cs="Arial"/>
          <w:sz w:val="22"/>
          <w:szCs w:val="22"/>
        </w:rPr>
        <w:t xml:space="preserve"> achtsamer werden oder einfach nur dankbarer für das</w:t>
      </w:r>
      <w:r w:rsidR="00023AD2">
        <w:rPr>
          <w:rFonts w:ascii="Arial" w:hAnsi="Arial" w:cs="Arial"/>
          <w:sz w:val="22"/>
          <w:szCs w:val="22"/>
        </w:rPr>
        <w:t>,</w:t>
      </w:r>
      <w:r w:rsidRPr="00012E22">
        <w:rPr>
          <w:rFonts w:ascii="Arial" w:hAnsi="Arial" w:cs="Arial"/>
          <w:sz w:val="22"/>
          <w:szCs w:val="22"/>
        </w:rPr>
        <w:t xml:space="preserve"> was </w:t>
      </w:r>
      <w:r w:rsidR="00023AD2">
        <w:rPr>
          <w:rFonts w:ascii="Arial" w:hAnsi="Arial" w:cs="Arial"/>
          <w:sz w:val="22"/>
          <w:szCs w:val="22"/>
        </w:rPr>
        <w:t>man hat. D</w:t>
      </w:r>
      <w:r w:rsidRPr="00012E22">
        <w:rPr>
          <w:rFonts w:ascii="Arial" w:hAnsi="Arial" w:cs="Arial"/>
          <w:sz w:val="22"/>
          <w:szCs w:val="22"/>
        </w:rPr>
        <w:t xml:space="preserve">ass </w:t>
      </w:r>
      <w:r w:rsidR="00023AD2">
        <w:rPr>
          <w:rFonts w:ascii="Arial" w:hAnsi="Arial" w:cs="Arial"/>
          <w:sz w:val="22"/>
          <w:szCs w:val="22"/>
        </w:rPr>
        <w:t xml:space="preserve">man seine Familie </w:t>
      </w:r>
      <w:proofErr w:type="gramStart"/>
      <w:r w:rsidR="00023AD2">
        <w:rPr>
          <w:rFonts w:ascii="Arial" w:hAnsi="Arial" w:cs="Arial"/>
          <w:sz w:val="22"/>
          <w:szCs w:val="22"/>
        </w:rPr>
        <w:t>wieder sehen</w:t>
      </w:r>
      <w:proofErr w:type="gramEnd"/>
      <w:r w:rsidRPr="00012E22">
        <w:rPr>
          <w:rFonts w:ascii="Arial" w:hAnsi="Arial" w:cs="Arial"/>
          <w:sz w:val="22"/>
          <w:szCs w:val="22"/>
        </w:rPr>
        <w:t xml:space="preserve">, sich frei bewegen und </w:t>
      </w:r>
      <w:r w:rsidR="00023AD2">
        <w:rPr>
          <w:rFonts w:ascii="Arial" w:hAnsi="Arial" w:cs="Arial"/>
          <w:sz w:val="22"/>
          <w:szCs w:val="22"/>
        </w:rPr>
        <w:t xml:space="preserve">seine </w:t>
      </w:r>
      <w:r w:rsidRPr="00012E22">
        <w:rPr>
          <w:rFonts w:ascii="Arial" w:hAnsi="Arial" w:cs="Arial"/>
          <w:sz w:val="22"/>
          <w:szCs w:val="22"/>
        </w:rPr>
        <w:t xml:space="preserve">Meinung äußern </w:t>
      </w:r>
      <w:r w:rsidR="00023AD2">
        <w:rPr>
          <w:rFonts w:ascii="Arial" w:hAnsi="Arial" w:cs="Arial"/>
          <w:sz w:val="22"/>
          <w:szCs w:val="22"/>
        </w:rPr>
        <w:t>kann</w:t>
      </w:r>
      <w:r w:rsidRPr="00012E22">
        <w:rPr>
          <w:rFonts w:ascii="Arial" w:hAnsi="Arial" w:cs="Arial"/>
          <w:sz w:val="22"/>
          <w:szCs w:val="22"/>
        </w:rPr>
        <w:t xml:space="preserve">? </w:t>
      </w:r>
    </w:p>
    <w:p w14:paraId="25CB406A" w14:textId="04263B36" w:rsidR="00012E22" w:rsidRPr="00012E22" w:rsidRDefault="00023AD2" w:rsidP="00023AD2">
      <w:pPr>
        <w:spacing w:line="288" w:lineRule="auto"/>
        <w:ind w:left="1361"/>
        <w:jc w:val="both"/>
        <w:rPr>
          <w:rFonts w:ascii="Arial" w:hAnsi="Arial" w:cs="Arial"/>
          <w:sz w:val="22"/>
          <w:szCs w:val="22"/>
        </w:rPr>
      </w:pPr>
      <w:r>
        <w:rPr>
          <w:rFonts w:ascii="Arial" w:hAnsi="Arial" w:cs="Arial"/>
          <w:sz w:val="22"/>
          <w:szCs w:val="22"/>
        </w:rPr>
        <w:t>Sollte man</w:t>
      </w:r>
      <w:r w:rsidR="00012E22" w:rsidRPr="00012E22">
        <w:rPr>
          <w:rFonts w:ascii="Arial" w:hAnsi="Arial" w:cs="Arial"/>
          <w:sz w:val="22"/>
          <w:szCs w:val="22"/>
        </w:rPr>
        <w:t xml:space="preserve"> nicht „H“ wie Haltung zeigen oder „M“ wie mutiger werden und </w:t>
      </w:r>
      <w:r>
        <w:rPr>
          <w:rFonts w:ascii="Arial" w:hAnsi="Arial" w:cs="Arial"/>
          <w:sz w:val="22"/>
          <w:szCs w:val="22"/>
        </w:rPr>
        <w:t>die</w:t>
      </w:r>
      <w:r w:rsidR="00012E22" w:rsidRPr="00012E22">
        <w:rPr>
          <w:rFonts w:ascii="Arial" w:hAnsi="Arial" w:cs="Arial"/>
          <w:sz w:val="22"/>
          <w:szCs w:val="22"/>
        </w:rPr>
        <w:t xml:space="preserve"> Mitmenschen </w:t>
      </w:r>
      <w:proofErr w:type="gramStart"/>
      <w:r w:rsidR="00012E22" w:rsidRPr="00012E22">
        <w:rPr>
          <w:rFonts w:ascii="Arial" w:hAnsi="Arial" w:cs="Arial"/>
          <w:sz w:val="22"/>
          <w:szCs w:val="22"/>
        </w:rPr>
        <w:t>er-mutigen</w:t>
      </w:r>
      <w:proofErr w:type="gramEnd"/>
      <w:r w:rsidR="00012E22" w:rsidRPr="00012E22">
        <w:rPr>
          <w:rFonts w:ascii="Arial" w:hAnsi="Arial" w:cs="Arial"/>
          <w:sz w:val="22"/>
          <w:szCs w:val="22"/>
        </w:rPr>
        <w:t>?</w:t>
      </w:r>
      <w:r>
        <w:rPr>
          <w:rFonts w:ascii="Arial" w:hAnsi="Arial" w:cs="Arial"/>
          <w:sz w:val="22"/>
          <w:szCs w:val="22"/>
        </w:rPr>
        <w:t xml:space="preserve"> </w:t>
      </w:r>
      <w:r w:rsidR="00012E22" w:rsidRPr="00012E22">
        <w:rPr>
          <w:rFonts w:ascii="Arial" w:hAnsi="Arial" w:cs="Arial"/>
          <w:sz w:val="22"/>
          <w:szCs w:val="22"/>
        </w:rPr>
        <w:t>Es ist still im Vortragsraum, man könnte eine Stecknadel fallen hören. Nach über einer Stunde steht das</w:t>
      </w:r>
      <w:r>
        <w:rPr>
          <w:rFonts w:ascii="Arial" w:hAnsi="Arial" w:cs="Arial"/>
          <w:sz w:val="22"/>
          <w:szCs w:val="22"/>
        </w:rPr>
        <w:t xml:space="preserve"> </w:t>
      </w:r>
      <w:r w:rsidR="00012E22" w:rsidRPr="00012E22">
        <w:rPr>
          <w:rFonts w:ascii="Arial" w:hAnsi="Arial" w:cs="Arial"/>
          <w:sz w:val="22"/>
          <w:szCs w:val="22"/>
        </w:rPr>
        <w:t xml:space="preserve">“Z“ im Raum. Das „Z“ für Zuversicht. „Auf alle Fragen, die uns bewegen, gibt es derzeit keine endgültige Antwort. Aber wir können lernen, mit unseren Befürchtungen und </w:t>
      </w:r>
      <w:r w:rsidR="00012E22" w:rsidRPr="00012E22">
        <w:rPr>
          <w:rFonts w:ascii="Arial" w:hAnsi="Arial" w:cs="Arial"/>
          <w:sz w:val="22"/>
          <w:szCs w:val="22"/>
        </w:rPr>
        <w:lastRenderedPageBreak/>
        <w:t>Ängsten besonnen umzugehen. Wenn wir inneren Frieden finden, gewinnen wir auch Zuversicht. Wir brauchen die Zuversicht</w:t>
      </w:r>
      <w:r>
        <w:rPr>
          <w:rFonts w:ascii="Arial" w:hAnsi="Arial" w:cs="Arial"/>
          <w:sz w:val="22"/>
          <w:szCs w:val="22"/>
        </w:rPr>
        <w:t>,</w:t>
      </w:r>
      <w:r w:rsidR="00012E22" w:rsidRPr="00012E22">
        <w:rPr>
          <w:rFonts w:ascii="Arial" w:hAnsi="Arial" w:cs="Arial"/>
          <w:sz w:val="22"/>
          <w:szCs w:val="22"/>
        </w:rPr>
        <w:t xml:space="preserve"> um friedlich miteinander zu leben!“ Am Ende ihres Vortrags schaut Margot </w:t>
      </w:r>
      <w:proofErr w:type="spellStart"/>
      <w:r w:rsidR="00012E22" w:rsidRPr="00012E22">
        <w:rPr>
          <w:rFonts w:ascii="Arial" w:hAnsi="Arial" w:cs="Arial"/>
          <w:sz w:val="22"/>
          <w:szCs w:val="22"/>
        </w:rPr>
        <w:t>Käßmann</w:t>
      </w:r>
      <w:proofErr w:type="spellEnd"/>
      <w:r w:rsidR="00012E22" w:rsidRPr="00012E22">
        <w:rPr>
          <w:rFonts w:ascii="Arial" w:hAnsi="Arial" w:cs="Arial"/>
          <w:sz w:val="22"/>
          <w:szCs w:val="22"/>
        </w:rPr>
        <w:t xml:space="preserve"> in glückliche, dankbare Gesichter. Da</w:t>
      </w:r>
      <w:r>
        <w:rPr>
          <w:rFonts w:ascii="Arial" w:hAnsi="Arial" w:cs="Arial"/>
          <w:sz w:val="22"/>
          <w:szCs w:val="22"/>
        </w:rPr>
        <w:t xml:space="preserve">s waren die richtigen Worte in </w:t>
      </w:r>
      <w:r w:rsidR="00012E22" w:rsidRPr="00012E22">
        <w:rPr>
          <w:rFonts w:ascii="Arial" w:hAnsi="Arial" w:cs="Arial"/>
          <w:sz w:val="22"/>
          <w:szCs w:val="22"/>
        </w:rPr>
        <w:t>diesen unsicheren Zeiten.</w:t>
      </w:r>
    </w:p>
    <w:p w14:paraId="3139ABAC" w14:textId="4D01DCC6" w:rsidR="00012E22" w:rsidRPr="00012E22" w:rsidRDefault="00012E22" w:rsidP="00023AD2">
      <w:pPr>
        <w:spacing w:line="288" w:lineRule="auto"/>
        <w:ind w:left="1361"/>
        <w:jc w:val="both"/>
        <w:rPr>
          <w:rFonts w:ascii="Arial" w:hAnsi="Arial" w:cs="Arial"/>
          <w:sz w:val="22"/>
          <w:szCs w:val="22"/>
        </w:rPr>
      </w:pPr>
      <w:r w:rsidRPr="00012E22">
        <w:rPr>
          <w:rFonts w:ascii="Arial" w:hAnsi="Arial" w:cs="Arial"/>
          <w:sz w:val="22"/>
          <w:szCs w:val="22"/>
        </w:rPr>
        <w:t xml:space="preserve">Standing </w:t>
      </w:r>
      <w:r w:rsidR="00023AD2">
        <w:rPr>
          <w:rFonts w:ascii="Arial" w:hAnsi="Arial" w:cs="Arial"/>
          <w:sz w:val="22"/>
          <w:szCs w:val="22"/>
        </w:rPr>
        <w:t>O</w:t>
      </w:r>
      <w:r w:rsidRPr="00012E22">
        <w:rPr>
          <w:rFonts w:ascii="Arial" w:hAnsi="Arial" w:cs="Arial"/>
          <w:sz w:val="22"/>
          <w:szCs w:val="22"/>
        </w:rPr>
        <w:t>vation für die Referentin und große Dankbar</w:t>
      </w:r>
      <w:r w:rsidR="00023AD2">
        <w:rPr>
          <w:rFonts w:ascii="Arial" w:hAnsi="Arial" w:cs="Arial"/>
          <w:sz w:val="22"/>
          <w:szCs w:val="22"/>
        </w:rPr>
        <w:t>k</w:t>
      </w:r>
      <w:r w:rsidRPr="00012E22">
        <w:rPr>
          <w:rFonts w:ascii="Arial" w:hAnsi="Arial" w:cs="Arial"/>
          <w:sz w:val="22"/>
          <w:szCs w:val="22"/>
        </w:rPr>
        <w:t xml:space="preserve">eit </w:t>
      </w:r>
      <w:r w:rsidR="00853676">
        <w:rPr>
          <w:rFonts w:ascii="Arial" w:hAnsi="Arial" w:cs="Arial"/>
          <w:sz w:val="22"/>
          <w:szCs w:val="22"/>
        </w:rPr>
        <w:t>für</w:t>
      </w:r>
      <w:r w:rsidRPr="00012E22">
        <w:rPr>
          <w:rFonts w:ascii="Arial" w:hAnsi="Arial" w:cs="Arial"/>
          <w:sz w:val="22"/>
          <w:szCs w:val="22"/>
        </w:rPr>
        <w:t xml:space="preserve"> Marianne Mack, die ihre ehrenamtliche Vortragsreihe „Neue Perspektiven“ </w:t>
      </w:r>
      <w:proofErr w:type="gramStart"/>
      <w:r w:rsidRPr="00012E22">
        <w:rPr>
          <w:rFonts w:ascii="Arial" w:hAnsi="Arial" w:cs="Arial"/>
          <w:sz w:val="22"/>
          <w:szCs w:val="22"/>
        </w:rPr>
        <w:t>wieder</w:t>
      </w:r>
      <w:r w:rsidR="00023AD2">
        <w:rPr>
          <w:rFonts w:ascii="Arial" w:hAnsi="Arial" w:cs="Arial"/>
          <w:sz w:val="22"/>
          <w:szCs w:val="22"/>
        </w:rPr>
        <w:t xml:space="preserve"> </w:t>
      </w:r>
      <w:r w:rsidRPr="00012E22">
        <w:rPr>
          <w:rFonts w:ascii="Arial" w:hAnsi="Arial" w:cs="Arial"/>
          <w:sz w:val="22"/>
          <w:szCs w:val="22"/>
        </w:rPr>
        <w:t>aufgenommen</w:t>
      </w:r>
      <w:proofErr w:type="gramEnd"/>
      <w:r w:rsidRPr="00012E22">
        <w:rPr>
          <w:rFonts w:ascii="Arial" w:hAnsi="Arial" w:cs="Arial"/>
          <w:sz w:val="22"/>
          <w:szCs w:val="22"/>
        </w:rPr>
        <w:t xml:space="preserve"> hat.</w:t>
      </w:r>
      <w:r w:rsidR="00023AD2">
        <w:rPr>
          <w:rFonts w:ascii="Arial" w:hAnsi="Arial" w:cs="Arial"/>
          <w:sz w:val="22"/>
          <w:szCs w:val="22"/>
        </w:rPr>
        <w:t xml:space="preserve"> </w:t>
      </w:r>
      <w:r w:rsidRPr="00012E22">
        <w:rPr>
          <w:rFonts w:ascii="Arial" w:hAnsi="Arial" w:cs="Arial"/>
          <w:sz w:val="22"/>
          <w:szCs w:val="22"/>
        </w:rPr>
        <w:t xml:space="preserve">Große </w:t>
      </w:r>
      <w:r w:rsidR="00853676">
        <w:rPr>
          <w:rFonts w:ascii="Arial" w:hAnsi="Arial" w:cs="Arial"/>
          <w:sz w:val="22"/>
          <w:szCs w:val="22"/>
        </w:rPr>
        <w:t>Vorf</w:t>
      </w:r>
      <w:r w:rsidRPr="00012E22">
        <w:rPr>
          <w:rFonts w:ascii="Arial" w:hAnsi="Arial" w:cs="Arial"/>
          <w:sz w:val="22"/>
          <w:szCs w:val="22"/>
        </w:rPr>
        <w:t xml:space="preserve">reude auf den nächsten Vortrag und Anerkennung für ihr ehrenamtliches Engagement in den vergangenen Jahren für die familienorientierte Krebsnachsorgeklinik </w:t>
      </w:r>
      <w:proofErr w:type="spellStart"/>
      <w:r w:rsidRPr="00012E22">
        <w:rPr>
          <w:rFonts w:ascii="Arial" w:hAnsi="Arial" w:cs="Arial"/>
          <w:sz w:val="22"/>
          <w:szCs w:val="22"/>
        </w:rPr>
        <w:t>Katharinenhöhe</w:t>
      </w:r>
      <w:proofErr w:type="spellEnd"/>
      <w:r w:rsidRPr="00012E22">
        <w:rPr>
          <w:rFonts w:ascii="Arial" w:hAnsi="Arial" w:cs="Arial"/>
          <w:sz w:val="22"/>
          <w:szCs w:val="22"/>
        </w:rPr>
        <w:t xml:space="preserve"> in Schönwald und Schwarzwald und die unkomplizierte Hilfe, die viele Kinder und deren Familien erfahren durften, die unverschuldet in Not geraten sind. Auch Margot </w:t>
      </w:r>
      <w:proofErr w:type="spellStart"/>
      <w:r w:rsidRPr="00012E22">
        <w:rPr>
          <w:rFonts w:ascii="Arial" w:hAnsi="Arial" w:cs="Arial"/>
          <w:sz w:val="22"/>
          <w:szCs w:val="22"/>
        </w:rPr>
        <w:t>Käßmann</w:t>
      </w:r>
      <w:proofErr w:type="spellEnd"/>
      <w:r w:rsidRPr="00012E22">
        <w:rPr>
          <w:rFonts w:ascii="Arial" w:hAnsi="Arial" w:cs="Arial"/>
          <w:sz w:val="22"/>
          <w:szCs w:val="22"/>
        </w:rPr>
        <w:t xml:space="preserve"> verzichtete gerne auf ihr Honorar für diese gute Sache.  </w:t>
      </w:r>
    </w:p>
    <w:p w14:paraId="0C7BB1C4" w14:textId="77777777" w:rsidR="00012E22" w:rsidRPr="00012E22" w:rsidRDefault="00012E22" w:rsidP="00012E22">
      <w:pPr>
        <w:spacing w:line="288" w:lineRule="auto"/>
        <w:jc w:val="both"/>
        <w:rPr>
          <w:rFonts w:ascii="Arial" w:hAnsi="Arial" w:cs="Arial"/>
          <w:sz w:val="22"/>
          <w:szCs w:val="22"/>
        </w:rPr>
      </w:pPr>
    </w:p>
    <w:p w14:paraId="005F67BD" w14:textId="64DF8047" w:rsidR="00012E22" w:rsidRDefault="00012E22" w:rsidP="00012E22">
      <w:pPr>
        <w:spacing w:line="288" w:lineRule="auto"/>
        <w:ind w:left="1416"/>
        <w:jc w:val="both"/>
        <w:rPr>
          <w:rFonts w:ascii="Arial" w:hAnsi="Arial" w:cs="Arial"/>
          <w:sz w:val="22"/>
          <w:szCs w:val="22"/>
        </w:rPr>
      </w:pPr>
      <w:r w:rsidRPr="00012E22">
        <w:rPr>
          <w:rFonts w:ascii="Arial" w:hAnsi="Arial" w:cs="Arial"/>
          <w:sz w:val="22"/>
          <w:szCs w:val="22"/>
        </w:rPr>
        <w:t xml:space="preserve">Buchtipp: „Nur Mut! Die Kraft der Besonnenheit in Zeiten der Krise“ ein kleines Nachschlagewerk von Margot </w:t>
      </w:r>
      <w:proofErr w:type="spellStart"/>
      <w:r w:rsidRPr="00012E22">
        <w:rPr>
          <w:rFonts w:ascii="Arial" w:hAnsi="Arial" w:cs="Arial"/>
          <w:sz w:val="22"/>
          <w:szCs w:val="22"/>
        </w:rPr>
        <w:t>Käßmann</w:t>
      </w:r>
      <w:proofErr w:type="spellEnd"/>
      <w:r w:rsidRPr="00012E22">
        <w:rPr>
          <w:rFonts w:ascii="Arial" w:hAnsi="Arial" w:cs="Arial"/>
          <w:sz w:val="22"/>
          <w:szCs w:val="22"/>
        </w:rPr>
        <w:t xml:space="preserve">. ISBN 978-3-96340-167-1 </w:t>
      </w:r>
    </w:p>
    <w:p w14:paraId="6D491C33" w14:textId="28CBCCC3" w:rsidR="00023AD2" w:rsidRDefault="00023AD2" w:rsidP="00012E22">
      <w:pPr>
        <w:spacing w:line="288" w:lineRule="auto"/>
        <w:ind w:left="1416"/>
        <w:jc w:val="both"/>
        <w:rPr>
          <w:rFonts w:ascii="Arial" w:hAnsi="Arial" w:cs="Arial"/>
          <w:sz w:val="22"/>
          <w:szCs w:val="22"/>
        </w:rPr>
      </w:pPr>
    </w:p>
    <w:p w14:paraId="2D7B0E9C" w14:textId="470DDF9E" w:rsidR="00023AD2" w:rsidRPr="00012E22" w:rsidRDefault="00023AD2" w:rsidP="00012E22">
      <w:pPr>
        <w:spacing w:line="288" w:lineRule="auto"/>
        <w:ind w:left="1416"/>
        <w:jc w:val="both"/>
        <w:rPr>
          <w:rFonts w:ascii="Arial" w:hAnsi="Arial" w:cs="Arial"/>
          <w:sz w:val="22"/>
          <w:szCs w:val="22"/>
        </w:rPr>
      </w:pPr>
      <w:r>
        <w:rPr>
          <w:rFonts w:ascii="Arial" w:hAnsi="Arial" w:cs="Arial"/>
          <w:sz w:val="22"/>
          <w:szCs w:val="22"/>
        </w:rPr>
        <w:t xml:space="preserve">Der nächste Vortrag findet am 15. März 2023 mit Schwester Theresa statt. </w:t>
      </w:r>
      <w:r w:rsidRPr="00023AD2">
        <w:rPr>
          <w:rFonts w:ascii="Arial" w:hAnsi="Arial" w:cs="Arial"/>
          <w:sz w:val="22"/>
          <w:szCs w:val="22"/>
        </w:rPr>
        <w:t xml:space="preserve">Weitere Informationen und Einlasskarten zum Vortrag unter </w:t>
      </w:r>
      <w:hyperlink r:id="rId8" w:tgtFrame="_blank" w:history="1">
        <w:r w:rsidRPr="00023AD2">
          <w:rPr>
            <w:rFonts w:ascii="Arial" w:hAnsi="Arial" w:cs="Arial"/>
            <w:sz w:val="22"/>
            <w:szCs w:val="22"/>
          </w:rPr>
          <w:t>gaesteservice@europapark.de</w:t>
        </w:r>
      </w:hyperlink>
      <w:r w:rsidRPr="00023AD2">
        <w:rPr>
          <w:rFonts w:ascii="Arial" w:hAnsi="Arial" w:cs="Arial"/>
          <w:sz w:val="22"/>
          <w:szCs w:val="22"/>
        </w:rPr>
        <w:t xml:space="preserve"> oder Tel.: </w:t>
      </w:r>
      <w:hyperlink r:id="rId9" w:tgtFrame="_blank" w:history="1">
        <w:r w:rsidRPr="00023AD2">
          <w:rPr>
            <w:rFonts w:ascii="Arial" w:hAnsi="Arial" w:cs="Arial"/>
            <w:sz w:val="22"/>
            <w:szCs w:val="22"/>
          </w:rPr>
          <w:t>07822/77 66 88</w:t>
        </w:r>
      </w:hyperlink>
      <w:r w:rsidRPr="00023AD2">
        <w:rPr>
          <w:rFonts w:ascii="Arial" w:hAnsi="Arial" w:cs="Arial"/>
          <w:sz w:val="22"/>
          <w:szCs w:val="22"/>
        </w:rPr>
        <w:t>.</w:t>
      </w:r>
    </w:p>
    <w:bookmarkEnd w:id="0"/>
    <w:p w14:paraId="671B69FA" w14:textId="77777777" w:rsidR="00012E22" w:rsidRPr="00012E22" w:rsidRDefault="00012E22" w:rsidP="00012E22">
      <w:pPr>
        <w:spacing w:line="288" w:lineRule="auto"/>
        <w:jc w:val="both"/>
        <w:rPr>
          <w:rFonts w:ascii="Arial" w:hAnsi="Arial" w:cs="Arial"/>
          <w:sz w:val="22"/>
          <w:szCs w:val="22"/>
        </w:rPr>
      </w:pPr>
      <w:r w:rsidRPr="00012E22">
        <w:rPr>
          <w:rFonts w:ascii="Arial" w:hAnsi="Arial" w:cs="Arial"/>
          <w:sz w:val="22"/>
          <w:szCs w:val="22"/>
        </w:rPr>
        <w:t xml:space="preserve"> </w:t>
      </w:r>
    </w:p>
    <w:p w14:paraId="21BD99BE" w14:textId="77777777" w:rsidR="00012E22" w:rsidRDefault="00012E22" w:rsidP="00012E22">
      <w:pPr>
        <w:rPr>
          <w:sz w:val="28"/>
          <w:szCs w:val="28"/>
        </w:rPr>
      </w:pPr>
    </w:p>
    <w:p w14:paraId="01BFC626" w14:textId="77777777" w:rsidR="00012E22" w:rsidRDefault="00012E22" w:rsidP="00012E22">
      <w:pPr>
        <w:rPr>
          <w:sz w:val="28"/>
          <w:szCs w:val="28"/>
        </w:rPr>
      </w:pPr>
    </w:p>
    <w:p w14:paraId="35215528" w14:textId="77777777" w:rsidR="00012E22" w:rsidRDefault="00012E22" w:rsidP="00012E22">
      <w:pPr>
        <w:rPr>
          <w:sz w:val="28"/>
          <w:szCs w:val="28"/>
        </w:rPr>
      </w:pPr>
    </w:p>
    <w:p w14:paraId="5ACC9F99" w14:textId="77777777" w:rsidR="00012E22" w:rsidRDefault="00012E22" w:rsidP="00012E22">
      <w:pPr>
        <w:rPr>
          <w:sz w:val="28"/>
          <w:szCs w:val="28"/>
        </w:rPr>
      </w:pPr>
    </w:p>
    <w:p w14:paraId="771386AC" w14:textId="77777777" w:rsidR="00012E22" w:rsidRDefault="00012E22" w:rsidP="00012E22">
      <w:pPr>
        <w:rPr>
          <w:sz w:val="28"/>
          <w:szCs w:val="28"/>
        </w:rPr>
      </w:pPr>
    </w:p>
    <w:p w14:paraId="4322695F" w14:textId="77777777" w:rsidR="00012E22" w:rsidRDefault="00012E22" w:rsidP="00012E22">
      <w:pPr>
        <w:rPr>
          <w:sz w:val="28"/>
          <w:szCs w:val="28"/>
        </w:rPr>
      </w:pPr>
    </w:p>
    <w:p w14:paraId="45AB5168" w14:textId="2E104622" w:rsidR="000808C8" w:rsidRPr="00F57554" w:rsidRDefault="000808C8" w:rsidP="0062464E">
      <w:pPr>
        <w:ind w:left="708" w:firstLine="708"/>
        <w:jc w:val="both"/>
        <w:rPr>
          <w:rFonts w:ascii="Arial" w:hAnsi="Arial" w:cs="Arial"/>
          <w:i/>
          <w:lang w:eastAsia="en-US"/>
        </w:rPr>
      </w:pPr>
    </w:p>
    <w:sectPr w:rsidR="000808C8" w:rsidRPr="00F5755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E9B7E" w14:textId="77777777" w:rsidR="00323934" w:rsidRDefault="00323934">
      <w:r>
        <w:separator/>
      </w:r>
    </w:p>
  </w:endnote>
  <w:endnote w:type="continuationSeparator" w:id="0">
    <w:p w14:paraId="30F88160" w14:textId="77777777" w:rsidR="00323934" w:rsidRDefault="00323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1C30C7" w14:textId="77777777" w:rsidR="00323934" w:rsidRDefault="00323934">
      <w:r>
        <w:separator/>
      </w:r>
    </w:p>
  </w:footnote>
  <w:footnote w:type="continuationSeparator" w:id="0">
    <w:p w14:paraId="20F6FE2C" w14:textId="77777777" w:rsidR="00323934" w:rsidRDefault="00323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E51DDE" w:rsidRDefault="004B6189">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4D63DE"/>
    <w:multiLevelType w:val="hybridMultilevel"/>
    <w:tmpl w:val="D91CA294"/>
    <w:lvl w:ilvl="0" w:tplc="4AB2ED30">
      <w:numFmt w:val="bullet"/>
      <w:lvlText w:val="-"/>
      <w:lvlJc w:val="left"/>
      <w:pPr>
        <w:ind w:left="1778" w:hanging="360"/>
      </w:pPr>
      <w:rPr>
        <w:rFonts w:ascii="Arial" w:eastAsia="Times New Roman"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15:restartNumberingAfterBreak="0">
    <w:nsid w:val="17595F51"/>
    <w:multiLevelType w:val="hybridMultilevel"/>
    <w:tmpl w:val="7D049CEC"/>
    <w:lvl w:ilvl="0" w:tplc="BFE40A10">
      <w:start w:val="3"/>
      <w:numFmt w:val="decimal"/>
      <w:lvlText w:val="%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5"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4218676F"/>
    <w:multiLevelType w:val="hybridMultilevel"/>
    <w:tmpl w:val="11262280"/>
    <w:lvl w:ilvl="0" w:tplc="04070001">
      <w:start w:val="1"/>
      <w:numFmt w:val="bullet"/>
      <w:lvlText w:val=""/>
      <w:lvlJc w:val="left"/>
      <w:pPr>
        <w:ind w:left="2130" w:hanging="360"/>
      </w:pPr>
      <w:rPr>
        <w:rFonts w:ascii="Symbol" w:hAnsi="Symbol" w:hint="default"/>
      </w:rPr>
    </w:lvl>
    <w:lvl w:ilvl="1" w:tplc="04070003">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9"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6"/>
  </w:num>
  <w:num w:numId="3">
    <w:abstractNumId w:val="10"/>
  </w:num>
  <w:num w:numId="4">
    <w:abstractNumId w:val="5"/>
  </w:num>
  <w:num w:numId="5">
    <w:abstractNumId w:val="12"/>
  </w:num>
  <w:num w:numId="6">
    <w:abstractNumId w:val="15"/>
  </w:num>
  <w:num w:numId="7">
    <w:abstractNumId w:val="14"/>
  </w:num>
  <w:num w:numId="8">
    <w:abstractNumId w:val="11"/>
  </w:num>
  <w:num w:numId="9">
    <w:abstractNumId w:val="7"/>
  </w:num>
  <w:num w:numId="10">
    <w:abstractNumId w:val="13"/>
  </w:num>
  <w:num w:numId="11">
    <w:abstractNumId w:val="9"/>
  </w:num>
  <w:num w:numId="12">
    <w:abstractNumId w:val="6"/>
  </w:num>
  <w:num w:numId="13">
    <w:abstractNumId w:val="4"/>
  </w:num>
  <w:num w:numId="14">
    <w:abstractNumId w:val="3"/>
  </w:num>
  <w:num w:numId="15">
    <w:abstractNumId w:val="1"/>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E22"/>
    <w:rsid w:val="00012F0A"/>
    <w:rsid w:val="00017532"/>
    <w:rsid w:val="00023882"/>
    <w:rsid w:val="00023AD2"/>
    <w:rsid w:val="00023B10"/>
    <w:rsid w:val="00023EF9"/>
    <w:rsid w:val="000260D7"/>
    <w:rsid w:val="0003043B"/>
    <w:rsid w:val="000304C4"/>
    <w:rsid w:val="00040CE8"/>
    <w:rsid w:val="00043B4A"/>
    <w:rsid w:val="0004768D"/>
    <w:rsid w:val="00051CF7"/>
    <w:rsid w:val="000522FE"/>
    <w:rsid w:val="00052E25"/>
    <w:rsid w:val="00053803"/>
    <w:rsid w:val="00061D65"/>
    <w:rsid w:val="00066101"/>
    <w:rsid w:val="00077BD7"/>
    <w:rsid w:val="000808C8"/>
    <w:rsid w:val="000860A5"/>
    <w:rsid w:val="000923A7"/>
    <w:rsid w:val="000976B1"/>
    <w:rsid w:val="000A30B2"/>
    <w:rsid w:val="000A4ADB"/>
    <w:rsid w:val="000A4DC0"/>
    <w:rsid w:val="000A554D"/>
    <w:rsid w:val="000B0CAF"/>
    <w:rsid w:val="000B1BAE"/>
    <w:rsid w:val="000B3C1A"/>
    <w:rsid w:val="000B755B"/>
    <w:rsid w:val="000C19DD"/>
    <w:rsid w:val="000C1B1C"/>
    <w:rsid w:val="000C1EF8"/>
    <w:rsid w:val="000C36DE"/>
    <w:rsid w:val="000C49C5"/>
    <w:rsid w:val="000D5F58"/>
    <w:rsid w:val="000D7C9B"/>
    <w:rsid w:val="000E0F42"/>
    <w:rsid w:val="000E54EE"/>
    <w:rsid w:val="000F0E35"/>
    <w:rsid w:val="000F11B1"/>
    <w:rsid w:val="000F63D0"/>
    <w:rsid w:val="000F7FD9"/>
    <w:rsid w:val="0010276F"/>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A32F4"/>
    <w:rsid w:val="001B3F17"/>
    <w:rsid w:val="001C0B1D"/>
    <w:rsid w:val="001C2834"/>
    <w:rsid w:val="001C37B3"/>
    <w:rsid w:val="001C4837"/>
    <w:rsid w:val="001C492D"/>
    <w:rsid w:val="001C6E96"/>
    <w:rsid w:val="001C77BF"/>
    <w:rsid w:val="001D5696"/>
    <w:rsid w:val="001E21F8"/>
    <w:rsid w:val="001E3D2A"/>
    <w:rsid w:val="001F04AD"/>
    <w:rsid w:val="001F05AF"/>
    <w:rsid w:val="001F312F"/>
    <w:rsid w:val="001F5D3B"/>
    <w:rsid w:val="00201EA7"/>
    <w:rsid w:val="0020218E"/>
    <w:rsid w:val="00202A5A"/>
    <w:rsid w:val="00206AE9"/>
    <w:rsid w:val="00217E90"/>
    <w:rsid w:val="00220CD6"/>
    <w:rsid w:val="002214FE"/>
    <w:rsid w:val="002249DB"/>
    <w:rsid w:val="00231B83"/>
    <w:rsid w:val="00237348"/>
    <w:rsid w:val="00242A53"/>
    <w:rsid w:val="00252A66"/>
    <w:rsid w:val="002540C8"/>
    <w:rsid w:val="002549C2"/>
    <w:rsid w:val="002571F5"/>
    <w:rsid w:val="002575F8"/>
    <w:rsid w:val="00262CC5"/>
    <w:rsid w:val="0026307B"/>
    <w:rsid w:val="00263497"/>
    <w:rsid w:val="00266EAF"/>
    <w:rsid w:val="002679DE"/>
    <w:rsid w:val="00270FFB"/>
    <w:rsid w:val="002732E4"/>
    <w:rsid w:val="00276F1C"/>
    <w:rsid w:val="0028179C"/>
    <w:rsid w:val="00283C8E"/>
    <w:rsid w:val="00287449"/>
    <w:rsid w:val="00297385"/>
    <w:rsid w:val="002A270F"/>
    <w:rsid w:val="002A5622"/>
    <w:rsid w:val="002B07C1"/>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2F06BD"/>
    <w:rsid w:val="00305F7D"/>
    <w:rsid w:val="003108C1"/>
    <w:rsid w:val="00314CE2"/>
    <w:rsid w:val="003179D7"/>
    <w:rsid w:val="00323934"/>
    <w:rsid w:val="00330F9F"/>
    <w:rsid w:val="003346B7"/>
    <w:rsid w:val="00337E08"/>
    <w:rsid w:val="00341538"/>
    <w:rsid w:val="0034308D"/>
    <w:rsid w:val="003458BA"/>
    <w:rsid w:val="00351ECB"/>
    <w:rsid w:val="0036077D"/>
    <w:rsid w:val="00364697"/>
    <w:rsid w:val="00373EBC"/>
    <w:rsid w:val="003752CF"/>
    <w:rsid w:val="00375454"/>
    <w:rsid w:val="00383F3A"/>
    <w:rsid w:val="00385406"/>
    <w:rsid w:val="00393E94"/>
    <w:rsid w:val="00394518"/>
    <w:rsid w:val="00394ABA"/>
    <w:rsid w:val="003A0557"/>
    <w:rsid w:val="003A42A4"/>
    <w:rsid w:val="003A554C"/>
    <w:rsid w:val="003B2FF1"/>
    <w:rsid w:val="003B4699"/>
    <w:rsid w:val="003B4953"/>
    <w:rsid w:val="003B72AC"/>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2BC2"/>
    <w:rsid w:val="00423290"/>
    <w:rsid w:val="004242F0"/>
    <w:rsid w:val="004274EE"/>
    <w:rsid w:val="00427762"/>
    <w:rsid w:val="0043399B"/>
    <w:rsid w:val="00434827"/>
    <w:rsid w:val="004552EC"/>
    <w:rsid w:val="00456E47"/>
    <w:rsid w:val="004623CE"/>
    <w:rsid w:val="00464765"/>
    <w:rsid w:val="00470E4B"/>
    <w:rsid w:val="00471200"/>
    <w:rsid w:val="0047235D"/>
    <w:rsid w:val="00475E1E"/>
    <w:rsid w:val="00481C40"/>
    <w:rsid w:val="0049282F"/>
    <w:rsid w:val="00497C98"/>
    <w:rsid w:val="004A4B36"/>
    <w:rsid w:val="004B10CE"/>
    <w:rsid w:val="004B6189"/>
    <w:rsid w:val="004C0665"/>
    <w:rsid w:val="004C36AE"/>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45E0"/>
    <w:rsid w:val="00517FFD"/>
    <w:rsid w:val="005318AA"/>
    <w:rsid w:val="00535FFA"/>
    <w:rsid w:val="005403BD"/>
    <w:rsid w:val="00550F82"/>
    <w:rsid w:val="0055308E"/>
    <w:rsid w:val="0055441C"/>
    <w:rsid w:val="00561447"/>
    <w:rsid w:val="0056480B"/>
    <w:rsid w:val="005738E1"/>
    <w:rsid w:val="00576DEC"/>
    <w:rsid w:val="005800D4"/>
    <w:rsid w:val="0058124E"/>
    <w:rsid w:val="0058126A"/>
    <w:rsid w:val="005824EA"/>
    <w:rsid w:val="00591171"/>
    <w:rsid w:val="005917F9"/>
    <w:rsid w:val="0059309D"/>
    <w:rsid w:val="005931A9"/>
    <w:rsid w:val="005A1B80"/>
    <w:rsid w:val="005A363A"/>
    <w:rsid w:val="005B634F"/>
    <w:rsid w:val="005C54F7"/>
    <w:rsid w:val="005D4406"/>
    <w:rsid w:val="005D6B18"/>
    <w:rsid w:val="005D79A0"/>
    <w:rsid w:val="005E326C"/>
    <w:rsid w:val="005F0E15"/>
    <w:rsid w:val="005F409C"/>
    <w:rsid w:val="00601E86"/>
    <w:rsid w:val="00602E45"/>
    <w:rsid w:val="00614407"/>
    <w:rsid w:val="006158F0"/>
    <w:rsid w:val="006245DE"/>
    <w:rsid w:val="0062464E"/>
    <w:rsid w:val="0062538B"/>
    <w:rsid w:val="00634724"/>
    <w:rsid w:val="006348E0"/>
    <w:rsid w:val="00641F88"/>
    <w:rsid w:val="00642A06"/>
    <w:rsid w:val="00643039"/>
    <w:rsid w:val="006630FF"/>
    <w:rsid w:val="00665C4F"/>
    <w:rsid w:val="006749D7"/>
    <w:rsid w:val="006C0C9E"/>
    <w:rsid w:val="006C2367"/>
    <w:rsid w:val="006C659A"/>
    <w:rsid w:val="006D2A38"/>
    <w:rsid w:val="006D7C8B"/>
    <w:rsid w:val="006D7F58"/>
    <w:rsid w:val="006E4A45"/>
    <w:rsid w:val="006E6157"/>
    <w:rsid w:val="006F2B96"/>
    <w:rsid w:val="0070032F"/>
    <w:rsid w:val="007059DB"/>
    <w:rsid w:val="00705CC7"/>
    <w:rsid w:val="007119D2"/>
    <w:rsid w:val="00714A47"/>
    <w:rsid w:val="00717E39"/>
    <w:rsid w:val="00724482"/>
    <w:rsid w:val="00726B3F"/>
    <w:rsid w:val="007279DB"/>
    <w:rsid w:val="00734A74"/>
    <w:rsid w:val="00735A3A"/>
    <w:rsid w:val="00737ED1"/>
    <w:rsid w:val="007418F4"/>
    <w:rsid w:val="007441D1"/>
    <w:rsid w:val="0074662F"/>
    <w:rsid w:val="00752225"/>
    <w:rsid w:val="0075338D"/>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C566A"/>
    <w:rsid w:val="007D5A29"/>
    <w:rsid w:val="007E06E4"/>
    <w:rsid w:val="007E0F7F"/>
    <w:rsid w:val="007E2588"/>
    <w:rsid w:val="007E41BF"/>
    <w:rsid w:val="007E760F"/>
    <w:rsid w:val="007F0ADD"/>
    <w:rsid w:val="007F3595"/>
    <w:rsid w:val="007F461C"/>
    <w:rsid w:val="007F4C8B"/>
    <w:rsid w:val="00810541"/>
    <w:rsid w:val="0081309B"/>
    <w:rsid w:val="00813B00"/>
    <w:rsid w:val="00820629"/>
    <w:rsid w:val="0082298F"/>
    <w:rsid w:val="008234AD"/>
    <w:rsid w:val="00824C70"/>
    <w:rsid w:val="008354E6"/>
    <w:rsid w:val="00841E69"/>
    <w:rsid w:val="00846B12"/>
    <w:rsid w:val="008507CF"/>
    <w:rsid w:val="00851AA6"/>
    <w:rsid w:val="00853351"/>
    <w:rsid w:val="00853676"/>
    <w:rsid w:val="008717BE"/>
    <w:rsid w:val="008728BB"/>
    <w:rsid w:val="00872BEE"/>
    <w:rsid w:val="00881629"/>
    <w:rsid w:val="00884614"/>
    <w:rsid w:val="00886867"/>
    <w:rsid w:val="0088727A"/>
    <w:rsid w:val="0088750F"/>
    <w:rsid w:val="0088764A"/>
    <w:rsid w:val="00891E8D"/>
    <w:rsid w:val="008A2726"/>
    <w:rsid w:val="008A2943"/>
    <w:rsid w:val="008A3535"/>
    <w:rsid w:val="008A38D6"/>
    <w:rsid w:val="008A4DEF"/>
    <w:rsid w:val="008B29C5"/>
    <w:rsid w:val="008B3481"/>
    <w:rsid w:val="008B4FAB"/>
    <w:rsid w:val="008C2F0E"/>
    <w:rsid w:val="008C62B6"/>
    <w:rsid w:val="008C671B"/>
    <w:rsid w:val="008D19DD"/>
    <w:rsid w:val="008D3A88"/>
    <w:rsid w:val="008D44B3"/>
    <w:rsid w:val="008E1132"/>
    <w:rsid w:val="008F258F"/>
    <w:rsid w:val="009001E4"/>
    <w:rsid w:val="00906562"/>
    <w:rsid w:val="00912D75"/>
    <w:rsid w:val="009162EA"/>
    <w:rsid w:val="00920CE2"/>
    <w:rsid w:val="00937452"/>
    <w:rsid w:val="0094307D"/>
    <w:rsid w:val="0094518D"/>
    <w:rsid w:val="0094620B"/>
    <w:rsid w:val="0095058F"/>
    <w:rsid w:val="00954C3B"/>
    <w:rsid w:val="00963926"/>
    <w:rsid w:val="00963A35"/>
    <w:rsid w:val="00963E1F"/>
    <w:rsid w:val="00966CAE"/>
    <w:rsid w:val="0099200E"/>
    <w:rsid w:val="00993F82"/>
    <w:rsid w:val="00995A47"/>
    <w:rsid w:val="009A6014"/>
    <w:rsid w:val="009B25A1"/>
    <w:rsid w:val="009B31E4"/>
    <w:rsid w:val="009B5CF0"/>
    <w:rsid w:val="009B6533"/>
    <w:rsid w:val="009B6FCA"/>
    <w:rsid w:val="009C147C"/>
    <w:rsid w:val="009C36CE"/>
    <w:rsid w:val="009D40CA"/>
    <w:rsid w:val="009E12A2"/>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1E4A"/>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12EDC"/>
    <w:rsid w:val="00B20A41"/>
    <w:rsid w:val="00B27348"/>
    <w:rsid w:val="00B3134F"/>
    <w:rsid w:val="00B328AC"/>
    <w:rsid w:val="00B3376C"/>
    <w:rsid w:val="00B341AC"/>
    <w:rsid w:val="00B4535A"/>
    <w:rsid w:val="00B47965"/>
    <w:rsid w:val="00B53D9E"/>
    <w:rsid w:val="00B54801"/>
    <w:rsid w:val="00B571D7"/>
    <w:rsid w:val="00B65E1B"/>
    <w:rsid w:val="00B71841"/>
    <w:rsid w:val="00B87CC6"/>
    <w:rsid w:val="00BA5109"/>
    <w:rsid w:val="00BA679B"/>
    <w:rsid w:val="00BA6DB0"/>
    <w:rsid w:val="00BB67F3"/>
    <w:rsid w:val="00BB6AFE"/>
    <w:rsid w:val="00BD36F4"/>
    <w:rsid w:val="00BD51FA"/>
    <w:rsid w:val="00BD5742"/>
    <w:rsid w:val="00BD577E"/>
    <w:rsid w:val="00BE53A9"/>
    <w:rsid w:val="00BE54A2"/>
    <w:rsid w:val="00BF184E"/>
    <w:rsid w:val="00BF2C3C"/>
    <w:rsid w:val="00BF3CC6"/>
    <w:rsid w:val="00BF58B6"/>
    <w:rsid w:val="00BF7341"/>
    <w:rsid w:val="00C11B3A"/>
    <w:rsid w:val="00C12851"/>
    <w:rsid w:val="00C15D03"/>
    <w:rsid w:val="00C16013"/>
    <w:rsid w:val="00C223D4"/>
    <w:rsid w:val="00C2498F"/>
    <w:rsid w:val="00C43650"/>
    <w:rsid w:val="00C4371A"/>
    <w:rsid w:val="00C4727F"/>
    <w:rsid w:val="00C47B25"/>
    <w:rsid w:val="00C55A09"/>
    <w:rsid w:val="00C57BB8"/>
    <w:rsid w:val="00C678B4"/>
    <w:rsid w:val="00C77B40"/>
    <w:rsid w:val="00C8100A"/>
    <w:rsid w:val="00C92D48"/>
    <w:rsid w:val="00C94848"/>
    <w:rsid w:val="00CA012D"/>
    <w:rsid w:val="00CA76E7"/>
    <w:rsid w:val="00CB3502"/>
    <w:rsid w:val="00CB3557"/>
    <w:rsid w:val="00CB5C39"/>
    <w:rsid w:val="00CC0357"/>
    <w:rsid w:val="00CC5AF7"/>
    <w:rsid w:val="00CD48C4"/>
    <w:rsid w:val="00CD71DD"/>
    <w:rsid w:val="00CE4B15"/>
    <w:rsid w:val="00CE4EAB"/>
    <w:rsid w:val="00CF4158"/>
    <w:rsid w:val="00D126C7"/>
    <w:rsid w:val="00D15EA4"/>
    <w:rsid w:val="00D25619"/>
    <w:rsid w:val="00D32377"/>
    <w:rsid w:val="00D323AF"/>
    <w:rsid w:val="00D32D13"/>
    <w:rsid w:val="00D43260"/>
    <w:rsid w:val="00D447DD"/>
    <w:rsid w:val="00D45F6A"/>
    <w:rsid w:val="00D47049"/>
    <w:rsid w:val="00D50EDC"/>
    <w:rsid w:val="00D55ECA"/>
    <w:rsid w:val="00D57260"/>
    <w:rsid w:val="00D5782A"/>
    <w:rsid w:val="00D80C09"/>
    <w:rsid w:val="00D91194"/>
    <w:rsid w:val="00D91C58"/>
    <w:rsid w:val="00D95EE8"/>
    <w:rsid w:val="00DA057A"/>
    <w:rsid w:val="00DA2A5D"/>
    <w:rsid w:val="00DA4B7B"/>
    <w:rsid w:val="00DA7D74"/>
    <w:rsid w:val="00DB27B7"/>
    <w:rsid w:val="00DB4A19"/>
    <w:rsid w:val="00DC338B"/>
    <w:rsid w:val="00DC5117"/>
    <w:rsid w:val="00DC6618"/>
    <w:rsid w:val="00DC7666"/>
    <w:rsid w:val="00DD4D5C"/>
    <w:rsid w:val="00DD7783"/>
    <w:rsid w:val="00DE08F2"/>
    <w:rsid w:val="00DE264F"/>
    <w:rsid w:val="00DF55CB"/>
    <w:rsid w:val="00E01693"/>
    <w:rsid w:val="00E04CF3"/>
    <w:rsid w:val="00E0611C"/>
    <w:rsid w:val="00E1159D"/>
    <w:rsid w:val="00E14A88"/>
    <w:rsid w:val="00E16895"/>
    <w:rsid w:val="00E16B0A"/>
    <w:rsid w:val="00E21C0E"/>
    <w:rsid w:val="00E22909"/>
    <w:rsid w:val="00E23192"/>
    <w:rsid w:val="00E2424C"/>
    <w:rsid w:val="00E272DD"/>
    <w:rsid w:val="00E27935"/>
    <w:rsid w:val="00E33749"/>
    <w:rsid w:val="00E34331"/>
    <w:rsid w:val="00E43127"/>
    <w:rsid w:val="00E47E35"/>
    <w:rsid w:val="00E505B1"/>
    <w:rsid w:val="00E5134F"/>
    <w:rsid w:val="00E51DDE"/>
    <w:rsid w:val="00E65EF9"/>
    <w:rsid w:val="00E7626F"/>
    <w:rsid w:val="00E86546"/>
    <w:rsid w:val="00E92B1B"/>
    <w:rsid w:val="00E93705"/>
    <w:rsid w:val="00EA203B"/>
    <w:rsid w:val="00EA38FE"/>
    <w:rsid w:val="00EA4F69"/>
    <w:rsid w:val="00EB4AF2"/>
    <w:rsid w:val="00EB5999"/>
    <w:rsid w:val="00EB5BCF"/>
    <w:rsid w:val="00EB6C75"/>
    <w:rsid w:val="00EB7F60"/>
    <w:rsid w:val="00EC4AA1"/>
    <w:rsid w:val="00EC5E61"/>
    <w:rsid w:val="00EC69DC"/>
    <w:rsid w:val="00EC6B73"/>
    <w:rsid w:val="00ED5218"/>
    <w:rsid w:val="00EE11A4"/>
    <w:rsid w:val="00EE7B9C"/>
    <w:rsid w:val="00EF15EA"/>
    <w:rsid w:val="00EF5C40"/>
    <w:rsid w:val="00EF6B60"/>
    <w:rsid w:val="00F00C75"/>
    <w:rsid w:val="00F00D5E"/>
    <w:rsid w:val="00F036B8"/>
    <w:rsid w:val="00F253CB"/>
    <w:rsid w:val="00F3006C"/>
    <w:rsid w:val="00F40607"/>
    <w:rsid w:val="00F45AC6"/>
    <w:rsid w:val="00F50F15"/>
    <w:rsid w:val="00F51CC4"/>
    <w:rsid w:val="00F533C6"/>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 w:val="00FF03E4"/>
    <w:rsid w:val="00FF6A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985E8375-B571-4CCB-AA5C-C2FE015C4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04725">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11651259">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11567413">
      <w:bodyDiv w:val="1"/>
      <w:marLeft w:val="0"/>
      <w:marRight w:val="0"/>
      <w:marTop w:val="0"/>
      <w:marBottom w:val="0"/>
      <w:divBdr>
        <w:top w:val="none" w:sz="0" w:space="0" w:color="auto"/>
        <w:left w:val="none" w:sz="0" w:space="0" w:color="auto"/>
        <w:bottom w:val="none" w:sz="0" w:space="0" w:color="auto"/>
        <w:right w:val="none" w:sz="0" w:space="0" w:color="auto"/>
      </w:divBdr>
    </w:div>
    <w:div w:id="2020960761">
      <w:bodyDiv w:val="1"/>
      <w:marLeft w:val="0"/>
      <w:marRight w:val="0"/>
      <w:marTop w:val="0"/>
      <w:marBottom w:val="0"/>
      <w:divBdr>
        <w:top w:val="none" w:sz="0" w:space="0" w:color="auto"/>
        <w:left w:val="none" w:sz="0" w:space="0" w:color="auto"/>
        <w:bottom w:val="none" w:sz="0" w:space="0" w:color="auto"/>
        <w:right w:val="none" w:sz="0" w:space="0" w:color="auto"/>
      </w:divBdr>
    </w:div>
    <w:div w:id="2065131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aesteservice@europapark.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tel:07822/77%2066%2088"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86CC2-362A-4A09-AB62-932DBE5D4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561</Words>
  <Characters>3383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3937</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Graf, Lisa</cp:lastModifiedBy>
  <cp:revision>2</cp:revision>
  <cp:lastPrinted>2019-10-11T10:33:00Z</cp:lastPrinted>
  <dcterms:created xsi:type="dcterms:W3CDTF">2022-10-28T14:54:00Z</dcterms:created>
  <dcterms:modified xsi:type="dcterms:W3CDTF">2022-10-28T14:54:00Z</dcterms:modified>
</cp:coreProperties>
</file>