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77777777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119E4E63">
                <wp:simplePos x="0" y="0"/>
                <wp:positionH relativeFrom="column">
                  <wp:posOffset>-558799</wp:posOffset>
                </wp:positionH>
                <wp:positionV relativeFrom="line">
                  <wp:posOffset>130648</wp:posOffset>
                </wp:positionV>
                <wp:extent cx="126746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77777777" w:rsidR="00D67791" w:rsidRDefault="00D27E5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26" type="#_x0000_t202" style="visibility:visible;position:absolute;margin-left:-44.0pt;margin-top:10.3pt;width:99.8pt;height:32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rtl w:val="0"/>
                          <w:lang w:val="de-DE"/>
                        </w:rPr>
                        <w:t>Season 2019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 w14:paraId="131F7CCC" w14:textId="77777777" w:rsidR="00D67791" w:rsidRDefault="00D27E56" w:rsidP="003D384F">
      <w:pPr>
        <w:spacing w:line="276" w:lineRule="auto"/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US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Theming</w:t>
      </w:r>
    </w:p>
    <w:p w14:paraId="3A0352A3" w14:textId="7D31F17B" w:rsidR="00D67791" w:rsidRDefault="00F44FBB" w:rsidP="003D384F">
      <w:pPr>
        <w:spacing w:line="276" w:lineRule="auto"/>
        <w:ind w:left="1416"/>
        <w:rPr>
          <w:rFonts w:ascii="Arial" w:eastAsia="Arial" w:hAnsi="Arial" w:cs="Arial"/>
          <w:b/>
          <w:bCs/>
          <w:sz w:val="26"/>
          <w:szCs w:val="26"/>
          <w:lang w:val="en-US"/>
        </w:rPr>
      </w:pPr>
      <w:proofErr w:type="spellStart"/>
      <w:r>
        <w:rPr>
          <w:rFonts w:ascii="Arial" w:hAnsi="Arial"/>
          <w:b/>
          <w:bCs/>
          <w:sz w:val="26"/>
          <w:szCs w:val="26"/>
          <w:lang w:val="en-US"/>
        </w:rPr>
        <w:t>Rulantica</w:t>
      </w:r>
      <w:proofErr w:type="spellEnd"/>
      <w:r>
        <w:rPr>
          <w:rFonts w:ascii="Arial" w:hAnsi="Arial"/>
          <w:b/>
          <w:bCs/>
          <w:sz w:val="26"/>
          <w:szCs w:val="26"/>
          <w:lang w:val="en-US"/>
        </w:rPr>
        <w:t xml:space="preserve"> − the n</w:t>
      </w:r>
      <w:r w:rsidR="00D27E56">
        <w:rPr>
          <w:rFonts w:ascii="Arial" w:hAnsi="Arial"/>
          <w:b/>
          <w:bCs/>
          <w:sz w:val="26"/>
          <w:szCs w:val="26"/>
          <w:lang w:val="en-US"/>
        </w:rPr>
        <w:t>ew Water World at Europa-Park</w:t>
      </w:r>
    </w:p>
    <w:p w14:paraId="2C85F75B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2A6F241E" w14:textId="77777777" w:rsidR="00D67791" w:rsidRDefault="003D384F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The new water world</w:t>
      </w:r>
      <w:r w:rsidR="00D27E56">
        <w:rPr>
          <w:rFonts w:ascii="Arial" w:hAnsi="Arial"/>
          <w:sz w:val="22"/>
          <w:szCs w:val="22"/>
          <w:lang w:val="en-US"/>
        </w:rPr>
        <w:t xml:space="preserve"> impresses with its elaborate Nordic world of experiences with nine themed areas:</w:t>
      </w:r>
    </w:p>
    <w:p w14:paraId="04C9665F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3D690B53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Vinterhal</w:t>
      </w:r>
      <w:proofErr w:type="spellEnd"/>
    </w:p>
    <w:p w14:paraId="01E44D91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Gigantic </w:t>
      </w:r>
      <w:r w:rsidR="003D384F">
        <w:rPr>
          <w:rFonts w:ascii="Arial" w:hAnsi="Arial"/>
          <w:sz w:val="22"/>
          <w:szCs w:val="22"/>
          <w:lang w:val="en-US"/>
        </w:rPr>
        <w:t>glacier</w:t>
      </w:r>
      <w:r>
        <w:rPr>
          <w:rFonts w:ascii="Arial" w:hAnsi="Arial"/>
          <w:sz w:val="22"/>
          <w:szCs w:val="22"/>
          <w:lang w:val="en-US"/>
        </w:rPr>
        <w:t xml:space="preserve"> mountain</w:t>
      </w:r>
    </w:p>
    <w:p w14:paraId="2E80620F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Sea snake ‘</w:t>
      </w:r>
      <w:proofErr w:type="spellStart"/>
      <w:r>
        <w:rPr>
          <w:rFonts w:ascii="Arial" w:hAnsi="Arial"/>
          <w:sz w:val="22"/>
          <w:szCs w:val="22"/>
          <w:lang w:val="en-US"/>
        </w:rPr>
        <w:t>Svalgur</w:t>
      </w:r>
      <w:proofErr w:type="spellEnd"/>
      <w:r>
        <w:rPr>
          <w:rFonts w:ascii="Arial" w:hAnsi="Arial"/>
          <w:color w:val="222222"/>
          <w:sz w:val="22"/>
          <w:szCs w:val="22"/>
          <w:u w:color="222222"/>
          <w:lang w:val="en-US"/>
        </w:rPr>
        <w:t>’</w:t>
      </w:r>
      <w:r>
        <w:rPr>
          <w:rFonts w:ascii="Arial" w:hAnsi="Arial"/>
          <w:sz w:val="22"/>
          <w:szCs w:val="22"/>
          <w:lang w:val="en-US"/>
        </w:rPr>
        <w:t xml:space="preserve"> made of ice</w:t>
      </w:r>
    </w:p>
    <w:p w14:paraId="0E3E9DA4" w14:textId="007A020D" w:rsidR="00D67791" w:rsidRDefault="009E1EAC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Exciting slides, among others </w:t>
      </w:r>
      <w:r>
        <w:rPr>
          <w:rFonts w:ascii="Arial" w:hAnsi="Arial"/>
          <w:sz w:val="22"/>
          <w:szCs w:val="22"/>
          <w:lang w:val="en-US"/>
        </w:rPr>
        <w:t>‘</w:t>
      </w:r>
      <w:r w:rsidR="00D27E56">
        <w:rPr>
          <w:rFonts w:ascii="Arial" w:hAnsi="Arial"/>
          <w:sz w:val="22"/>
          <w:szCs w:val="22"/>
          <w:lang w:val="en-US"/>
        </w:rPr>
        <w:t>Tornado Wave</w:t>
      </w:r>
      <w:r w:rsidR="00D27E56">
        <w:rPr>
          <w:rFonts w:ascii="Arial" w:hAnsi="Arial"/>
          <w:color w:val="222222"/>
          <w:sz w:val="22"/>
          <w:szCs w:val="22"/>
          <w:u w:color="222222"/>
          <w:lang w:val="en-US"/>
        </w:rPr>
        <w:t>’</w:t>
      </w:r>
    </w:p>
    <w:p w14:paraId="13324BF0" w14:textId="77777777" w:rsidR="00D67791" w:rsidRDefault="00D67791" w:rsidP="003D384F">
      <w:pPr>
        <w:spacing w:line="276" w:lineRule="auto"/>
        <w:ind w:left="4248" w:hanging="2832"/>
        <w:rPr>
          <w:rFonts w:ascii="Arial" w:eastAsia="Arial" w:hAnsi="Arial" w:cs="Arial"/>
          <w:sz w:val="22"/>
          <w:szCs w:val="22"/>
          <w:lang w:val="en-US"/>
        </w:rPr>
      </w:pPr>
    </w:p>
    <w:p w14:paraId="0B97E1E0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Trølldal</w:t>
      </w:r>
      <w:proofErr w:type="spellEnd"/>
    </w:p>
    <w:p w14:paraId="5CC0FDE1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Large water playground for the youngest guests</w:t>
      </w:r>
    </w:p>
    <w:p w14:paraId="72D880B8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Flat pools, age-appropriate slides</w:t>
      </w:r>
    </w:p>
    <w:p w14:paraId="76CF06D4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Climbing and play opportunities</w:t>
      </w:r>
    </w:p>
    <w:p w14:paraId="7F45FA1C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3A98F131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Rangnakor</w:t>
      </w:r>
      <w:proofErr w:type="spellEnd"/>
    </w:p>
    <w:p w14:paraId="1869C9BB" w14:textId="02C6BBE4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City on stilts of </w:t>
      </w:r>
      <w:proofErr w:type="spellStart"/>
      <w:r>
        <w:rPr>
          <w:rFonts w:ascii="Arial" w:hAnsi="Arial"/>
          <w:sz w:val="22"/>
          <w:szCs w:val="22"/>
          <w:lang w:val="en-US"/>
        </w:rPr>
        <w:t>Rulantica´s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r w:rsidR="009E1EAC">
        <w:rPr>
          <w:rFonts w:ascii="Arial" w:hAnsi="Arial"/>
          <w:sz w:val="22"/>
          <w:szCs w:val="22"/>
          <w:lang w:val="en-US"/>
        </w:rPr>
        <w:t>inhabitants</w:t>
      </w:r>
    </w:p>
    <w:p w14:paraId="2D6CD81C" w14:textId="77777777" w:rsidR="00D67791" w:rsidRDefault="003D384F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Action-packed slides</w:t>
      </w:r>
    </w:p>
    <w:p w14:paraId="43AB8775" w14:textId="1575FA25" w:rsidR="003D384F" w:rsidRPr="003D384F" w:rsidRDefault="00D27E56" w:rsidP="007E0917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 w:rsidRPr="003D384F">
        <w:rPr>
          <w:rFonts w:ascii="Arial" w:hAnsi="Arial"/>
          <w:sz w:val="22"/>
          <w:szCs w:val="22"/>
          <w:lang w:val="en-US"/>
        </w:rPr>
        <w:t>Eight exclus</w:t>
      </w:r>
      <w:r w:rsidR="009E1EAC">
        <w:rPr>
          <w:rFonts w:ascii="Arial" w:hAnsi="Arial"/>
          <w:sz w:val="22"/>
          <w:szCs w:val="22"/>
          <w:lang w:val="en-US"/>
        </w:rPr>
        <w:t xml:space="preserve">ive </w:t>
      </w:r>
      <w:r w:rsidR="009E1EAC"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3D384F">
        <w:rPr>
          <w:rFonts w:ascii="Arial" w:hAnsi="Arial"/>
          <w:sz w:val="22"/>
          <w:szCs w:val="22"/>
          <w:lang w:val="en-US"/>
        </w:rPr>
        <w:t>Komfort</w:t>
      </w:r>
      <w:proofErr w:type="spellEnd"/>
      <w:r w:rsidRPr="003D384F"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 w:rsidRPr="003D384F">
        <w:rPr>
          <w:rFonts w:ascii="Arial" w:hAnsi="Arial"/>
          <w:sz w:val="22"/>
          <w:szCs w:val="22"/>
          <w:lang w:val="en-US"/>
        </w:rPr>
        <w:t>Hyddas</w:t>
      </w:r>
      <w:proofErr w:type="spellEnd"/>
      <w:r w:rsidRPr="003D384F">
        <w:rPr>
          <w:rFonts w:ascii="Arial" w:hAnsi="Arial"/>
          <w:sz w:val="22"/>
          <w:szCs w:val="22"/>
          <w:lang w:val="en-US"/>
        </w:rPr>
        <w:t>’ and ‘</w:t>
      </w:r>
      <w:proofErr w:type="spellStart"/>
      <w:r w:rsidRPr="003D384F">
        <w:rPr>
          <w:rFonts w:ascii="Arial" w:hAnsi="Arial"/>
          <w:sz w:val="22"/>
          <w:szCs w:val="22"/>
          <w:lang w:val="en-US"/>
        </w:rPr>
        <w:t>Komfort</w:t>
      </w:r>
      <w:proofErr w:type="spellEnd"/>
      <w:r w:rsidRPr="003D384F">
        <w:rPr>
          <w:rFonts w:ascii="Arial" w:hAnsi="Arial"/>
          <w:sz w:val="22"/>
          <w:szCs w:val="22"/>
          <w:lang w:val="en-US"/>
        </w:rPr>
        <w:t xml:space="preserve"> Sofas’</w:t>
      </w:r>
    </w:p>
    <w:p w14:paraId="267872D1" w14:textId="77777777" w:rsidR="00D67791" w:rsidRPr="003D384F" w:rsidRDefault="00D27E56" w:rsidP="007E0917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 w:rsidRPr="003D384F">
        <w:rPr>
          <w:rFonts w:ascii="Arial" w:hAnsi="Arial"/>
          <w:sz w:val="22"/>
          <w:szCs w:val="22"/>
          <w:lang w:val="en-US"/>
        </w:rPr>
        <w:t>Bar ‘</w:t>
      </w:r>
      <w:proofErr w:type="spellStart"/>
      <w:r w:rsidRPr="003D384F">
        <w:rPr>
          <w:rFonts w:ascii="Arial" w:hAnsi="Arial"/>
          <w:sz w:val="22"/>
          <w:szCs w:val="22"/>
          <w:lang w:val="en-US"/>
        </w:rPr>
        <w:t>Skål</w:t>
      </w:r>
      <w:proofErr w:type="spellEnd"/>
      <w:r w:rsidRPr="003D384F">
        <w:rPr>
          <w:rFonts w:ascii="Arial" w:hAnsi="Arial"/>
          <w:sz w:val="22"/>
          <w:szCs w:val="22"/>
          <w:lang w:val="en-US"/>
        </w:rPr>
        <w:t xml:space="preserve"> Bar’</w:t>
      </w:r>
    </w:p>
    <w:p w14:paraId="75D97132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Restaurant ‘</w:t>
      </w:r>
      <w:proofErr w:type="spellStart"/>
      <w:r>
        <w:rPr>
          <w:rFonts w:ascii="Arial" w:hAnsi="Arial"/>
          <w:sz w:val="22"/>
          <w:szCs w:val="22"/>
          <w:lang w:val="en-US"/>
        </w:rPr>
        <w:t>Snekkjas</w:t>
      </w:r>
      <w:proofErr w:type="spellEnd"/>
      <w:r>
        <w:rPr>
          <w:rFonts w:ascii="Arial" w:hAnsi="Arial"/>
          <w:sz w:val="22"/>
          <w:szCs w:val="22"/>
          <w:lang w:val="en-US"/>
        </w:rPr>
        <w:t>’</w:t>
      </w:r>
    </w:p>
    <w:p w14:paraId="31D890FD" w14:textId="77777777" w:rsidR="00D67791" w:rsidRDefault="00D67791" w:rsidP="003D384F">
      <w:pPr>
        <w:pStyle w:val="Listenabsatz"/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5C3EFD45" w14:textId="77777777" w:rsidR="00D67791" w:rsidRDefault="00D27E56" w:rsidP="003D384F">
      <w:pPr>
        <w:spacing w:line="276" w:lineRule="auto"/>
        <w:ind w:left="708" w:firstLine="708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Vildstrøm</w:t>
      </w:r>
      <w:proofErr w:type="spellEnd"/>
    </w:p>
    <w:p w14:paraId="77872537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Wild river in the outdoor area of ‘</w:t>
      </w:r>
      <w:proofErr w:type="spellStart"/>
      <w:r>
        <w:rPr>
          <w:rFonts w:ascii="Arial" w:hAnsi="Arial"/>
          <w:sz w:val="22"/>
          <w:szCs w:val="22"/>
          <w:lang w:val="en-US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>‘</w:t>
      </w:r>
    </w:p>
    <w:p w14:paraId="16ABB76E" w14:textId="77777777" w:rsidR="00D67791" w:rsidRDefault="00D67791" w:rsidP="003D384F">
      <w:pPr>
        <w:pStyle w:val="Listenabsatz"/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54A8A198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 xml:space="preserve">Frigg </w:t>
      </w: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Tempel</w:t>
      </w:r>
      <w:proofErr w:type="spellEnd"/>
    </w:p>
    <w:p w14:paraId="644C2B9E" w14:textId="77777777" w:rsidR="00D67791" w:rsidRDefault="003D384F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Large outdoor pool</w:t>
      </w:r>
    </w:p>
    <w:p w14:paraId="59323FB6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Swim-up bar</w:t>
      </w:r>
    </w:p>
    <w:p w14:paraId="77C317DC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12773E99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Snorri´</w:t>
      </w:r>
      <w:r w:rsidR="003D384F">
        <w:rPr>
          <w:rFonts w:ascii="Arial" w:hAnsi="Arial"/>
          <w:b/>
          <w:bCs/>
          <w:sz w:val="22"/>
          <w:szCs w:val="22"/>
          <w:lang w:val="en-US"/>
        </w:rPr>
        <w:t>s</w:t>
      </w:r>
      <w:proofErr w:type="spellEnd"/>
      <w:r w:rsidR="003D384F">
        <w:rPr>
          <w:rFonts w:ascii="Arial" w:hAnsi="Arial"/>
          <w:b/>
          <w:bCs/>
          <w:sz w:val="22"/>
          <w:szCs w:val="22"/>
          <w:lang w:val="en-US"/>
        </w:rPr>
        <w:t xml:space="preserve"> Saga</w:t>
      </w:r>
    </w:p>
    <w:p w14:paraId="03A927D0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proofErr w:type="spellStart"/>
      <w:r>
        <w:rPr>
          <w:rFonts w:ascii="Arial" w:hAnsi="Arial"/>
          <w:sz w:val="22"/>
          <w:szCs w:val="22"/>
          <w:lang w:val="en-US"/>
        </w:rPr>
        <w:t>Cosy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indoor flowing canal through the water adventure world</w:t>
      </w:r>
    </w:p>
    <w:p w14:paraId="0B68FAD5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556B6D8F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Skip Strand</w:t>
      </w:r>
    </w:p>
    <w:p w14:paraId="1556D8EC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Activity pool</w:t>
      </w:r>
    </w:p>
    <w:p w14:paraId="28D4BEF5" w14:textId="3B1DC29A" w:rsidR="00D67791" w:rsidRPr="009E1EAC" w:rsidRDefault="00D27E56" w:rsidP="009E1EAC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Huge adventure playground with sailing ship, steamer, slides and climbing opportunities</w:t>
      </w:r>
    </w:p>
    <w:p w14:paraId="04AE8A42" w14:textId="7FBF50ED" w:rsidR="00D67791" w:rsidRDefault="00D67791" w:rsidP="003D384F">
      <w:pPr>
        <w:pStyle w:val="Listenabsatz"/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6990A322" w14:textId="77777777" w:rsidR="009E1EAC" w:rsidRDefault="009E1EAC" w:rsidP="003D384F">
      <w:pPr>
        <w:pStyle w:val="Listenabsatz"/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  <w:bookmarkStart w:id="0" w:name="_GoBack"/>
      <w:bookmarkEnd w:id="0"/>
    </w:p>
    <w:p w14:paraId="36FAC3DE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lastRenderedPageBreak/>
        <w:t xml:space="preserve">Skog </w:t>
      </w: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Lagune</w:t>
      </w:r>
      <w:proofErr w:type="spellEnd"/>
    </w:p>
    <w:p w14:paraId="4D38F6D6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Relaxation oasis with bubble loungers</w:t>
      </w:r>
    </w:p>
    <w:p w14:paraId="1D624BC2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Swim-up bar ‘Skog Bar‘</w:t>
      </w:r>
    </w:p>
    <w:p w14:paraId="5F01070C" w14:textId="77777777" w:rsidR="00D67791" w:rsidRDefault="00D67791" w:rsidP="003D384F">
      <w:pPr>
        <w:spacing w:line="276" w:lineRule="auto"/>
        <w:ind w:left="1416"/>
        <w:rPr>
          <w:rFonts w:ascii="Arial" w:eastAsia="Arial" w:hAnsi="Arial" w:cs="Arial"/>
          <w:sz w:val="22"/>
          <w:szCs w:val="22"/>
          <w:lang w:val="en-US"/>
        </w:rPr>
      </w:pPr>
    </w:p>
    <w:p w14:paraId="457852B1" w14:textId="77777777" w:rsidR="00D67791" w:rsidRDefault="00D27E56" w:rsidP="003D384F">
      <w:pPr>
        <w:spacing w:line="276" w:lineRule="auto"/>
        <w:ind w:left="4248" w:hanging="2832"/>
        <w:rPr>
          <w:rFonts w:ascii="Arial" w:eastAsia="Arial" w:hAnsi="Arial" w:cs="Arial"/>
          <w:b/>
          <w:bCs/>
          <w:sz w:val="22"/>
          <w:szCs w:val="22"/>
          <w:lang w:val="en-US"/>
        </w:rPr>
      </w:pPr>
      <w:proofErr w:type="spellStart"/>
      <w:r>
        <w:rPr>
          <w:rFonts w:ascii="Arial" w:hAnsi="Arial"/>
          <w:b/>
          <w:bCs/>
          <w:sz w:val="22"/>
          <w:szCs w:val="22"/>
          <w:lang w:val="en-US"/>
        </w:rPr>
        <w:t>Lumåfals</w:t>
      </w:r>
      <w:proofErr w:type="spellEnd"/>
    </w:p>
    <w:p w14:paraId="34092964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proofErr w:type="spellStart"/>
      <w:r>
        <w:rPr>
          <w:rFonts w:ascii="Arial" w:hAnsi="Arial"/>
          <w:sz w:val="22"/>
          <w:szCs w:val="22"/>
          <w:lang w:val="en-US"/>
        </w:rPr>
        <w:t>Colourful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grotto and waterfall</w:t>
      </w:r>
    </w:p>
    <w:p w14:paraId="5E85BA0B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Wave pool</w:t>
      </w:r>
    </w:p>
    <w:p w14:paraId="4B3F143C" w14:textId="77777777" w:rsidR="00D67791" w:rsidRDefault="00D27E56" w:rsidP="003D384F">
      <w:pPr>
        <w:pStyle w:val="Listenabsatz"/>
        <w:numPr>
          <w:ilvl w:val="2"/>
          <w:numId w:val="2"/>
        </w:numPr>
        <w:spacing w:line="276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Restaurant ‘</w:t>
      </w:r>
      <w:proofErr w:type="spellStart"/>
      <w:r>
        <w:rPr>
          <w:rFonts w:ascii="Arial" w:hAnsi="Arial"/>
          <w:sz w:val="22"/>
          <w:szCs w:val="22"/>
          <w:lang w:val="en-US"/>
        </w:rPr>
        <w:t>Lumålunda</w:t>
      </w:r>
      <w:proofErr w:type="spellEnd"/>
      <w:r>
        <w:rPr>
          <w:rFonts w:ascii="Arial" w:hAnsi="Arial"/>
          <w:sz w:val="22"/>
          <w:szCs w:val="22"/>
          <w:lang w:val="en-US"/>
        </w:rPr>
        <w:t>‘</w:t>
      </w:r>
    </w:p>
    <w:sectPr w:rsidR="00D6779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8E74E" w14:textId="77777777" w:rsidR="002C55E3" w:rsidRDefault="002C55E3">
      <w:r>
        <w:separator/>
      </w:r>
    </w:p>
  </w:endnote>
  <w:endnote w:type="continuationSeparator" w:id="0">
    <w:p w14:paraId="60F70DEA" w14:textId="77777777" w:rsidR="002C55E3" w:rsidRDefault="002C5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499A7" w14:textId="77777777" w:rsidR="002C55E3" w:rsidRDefault="002C55E3">
      <w:r>
        <w:separator/>
      </w:r>
    </w:p>
  </w:footnote>
  <w:footnote w:type="continuationSeparator" w:id="0">
    <w:p w14:paraId="24308234" w14:textId="77777777" w:rsidR="002C55E3" w:rsidRDefault="002C5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2C55E3"/>
    <w:rsid w:val="003D384F"/>
    <w:rsid w:val="009E1EAC"/>
    <w:rsid w:val="00A376C7"/>
    <w:rsid w:val="00D27E56"/>
    <w:rsid w:val="00D67791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872</Characters>
  <Application>Microsoft Office Word</Application>
  <DocSecurity>0</DocSecurity>
  <Lines>7</Lines>
  <Paragraphs>2</Paragraphs>
  <ScaleCrop>false</ScaleCrop>
  <Company>Europa-Park GmbH &amp; Co Mack KG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5</cp:revision>
  <dcterms:created xsi:type="dcterms:W3CDTF">2019-05-21T12:35:00Z</dcterms:created>
  <dcterms:modified xsi:type="dcterms:W3CDTF">2019-05-21T14:04:00Z</dcterms:modified>
</cp:coreProperties>
</file>