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690B65" w14:textId="1FB9F06A" w:rsidR="009B6FCA" w:rsidRDefault="009B6FCA" w:rsidP="006D3630">
      <w:pPr>
        <w:tabs>
          <w:tab w:val="left" w:pos="4215"/>
        </w:tabs>
        <w:spacing w:line="288" w:lineRule="auto"/>
        <w:ind w:left="1416"/>
        <w:rPr>
          <w:rFonts w:ascii="Arial" w:hAnsi="Arial" w:cs="Arial"/>
          <w:sz w:val="22"/>
        </w:rPr>
      </w:pPr>
    </w:p>
    <w:p w14:paraId="3B48C683" w14:textId="71F450D0" w:rsidR="00272FED" w:rsidRDefault="00272FED" w:rsidP="006D3630">
      <w:pPr>
        <w:tabs>
          <w:tab w:val="left" w:pos="4215"/>
        </w:tabs>
        <w:spacing w:line="288" w:lineRule="auto"/>
        <w:ind w:left="1416"/>
        <w:rPr>
          <w:rFonts w:ascii="Arial" w:hAnsi="Arial" w:cs="Arial"/>
          <w:sz w:val="22"/>
        </w:rPr>
      </w:pPr>
    </w:p>
    <w:p w14:paraId="44CD2D27" w14:textId="0E4A1919" w:rsidR="00272FED" w:rsidRDefault="00272FED" w:rsidP="006D3630">
      <w:pPr>
        <w:tabs>
          <w:tab w:val="left" w:pos="4215"/>
        </w:tabs>
        <w:spacing w:line="288" w:lineRule="auto"/>
        <w:ind w:left="1416"/>
        <w:rPr>
          <w:rFonts w:ascii="Arial" w:hAnsi="Arial" w:cs="Arial"/>
          <w:sz w:val="22"/>
        </w:rPr>
      </w:pPr>
    </w:p>
    <w:p w14:paraId="4BB18516" w14:textId="744B6EE3" w:rsidR="00272FED" w:rsidRDefault="00272FED" w:rsidP="006D3630">
      <w:pPr>
        <w:tabs>
          <w:tab w:val="left" w:pos="4215"/>
        </w:tabs>
        <w:spacing w:line="288" w:lineRule="auto"/>
        <w:ind w:left="1416"/>
        <w:rPr>
          <w:rFonts w:ascii="Arial" w:hAnsi="Arial" w:cs="Arial"/>
          <w:sz w:val="22"/>
        </w:rPr>
      </w:pPr>
    </w:p>
    <w:p w14:paraId="0CE9E8C3" w14:textId="049342B5" w:rsidR="00272FED" w:rsidRDefault="00272FED" w:rsidP="006D3630">
      <w:pPr>
        <w:tabs>
          <w:tab w:val="left" w:pos="4215"/>
        </w:tabs>
        <w:spacing w:line="288" w:lineRule="auto"/>
        <w:ind w:left="1416"/>
        <w:rPr>
          <w:rFonts w:ascii="Arial" w:hAnsi="Arial" w:cs="Arial"/>
          <w:sz w:val="22"/>
        </w:rPr>
      </w:pPr>
    </w:p>
    <w:p w14:paraId="2072C045" w14:textId="6D46D87A" w:rsidR="00272FED" w:rsidRDefault="00272FED" w:rsidP="006D3630">
      <w:pPr>
        <w:tabs>
          <w:tab w:val="left" w:pos="4215"/>
        </w:tabs>
        <w:spacing w:line="288" w:lineRule="auto"/>
        <w:ind w:left="1416"/>
        <w:rPr>
          <w:rFonts w:ascii="Arial" w:hAnsi="Arial" w:cs="Arial"/>
          <w:sz w:val="22"/>
        </w:rPr>
      </w:pPr>
    </w:p>
    <w:p w14:paraId="51EBB01D" w14:textId="250F9869" w:rsidR="00272FED" w:rsidRDefault="00272FED" w:rsidP="006D3630">
      <w:pPr>
        <w:tabs>
          <w:tab w:val="left" w:pos="4215"/>
        </w:tabs>
        <w:spacing w:line="288" w:lineRule="auto"/>
        <w:ind w:left="1416"/>
        <w:rPr>
          <w:rFonts w:ascii="Arial" w:hAnsi="Arial" w:cs="Arial"/>
          <w:sz w:val="22"/>
        </w:rPr>
      </w:pPr>
    </w:p>
    <w:p w14:paraId="6256ADB0" w14:textId="325225F6" w:rsidR="006D3630" w:rsidRDefault="006D3630" w:rsidP="006D3630">
      <w:pPr>
        <w:tabs>
          <w:tab w:val="left" w:pos="4215"/>
        </w:tabs>
        <w:spacing w:line="288" w:lineRule="auto"/>
        <w:ind w:left="1416"/>
        <w:rPr>
          <w:rFonts w:ascii="Arial" w:hAnsi="Arial" w:cs="Arial"/>
          <w:sz w:val="22"/>
        </w:rPr>
      </w:pPr>
    </w:p>
    <w:p w14:paraId="14870CDC" w14:textId="6878F4B7" w:rsidR="006D3630" w:rsidRDefault="006D3630" w:rsidP="006D3630">
      <w:pPr>
        <w:tabs>
          <w:tab w:val="left" w:pos="4215"/>
        </w:tabs>
        <w:spacing w:line="288" w:lineRule="auto"/>
        <w:ind w:left="1416"/>
        <w:rPr>
          <w:rFonts w:ascii="Arial" w:hAnsi="Arial" w:cs="Arial"/>
          <w:sz w:val="22"/>
        </w:rPr>
      </w:pPr>
      <w:r w:rsidRPr="005403B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5EB4E0EE">
                <wp:simplePos x="0" y="0"/>
                <wp:positionH relativeFrom="column">
                  <wp:posOffset>-395605</wp:posOffset>
                </wp:positionH>
                <wp:positionV relativeFrom="paragraph">
                  <wp:posOffset>169850</wp:posOffset>
                </wp:positionV>
                <wp:extent cx="990600" cy="23812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72BBD5D5" w:rsidR="00103107" w:rsidRPr="00D15EA4" w:rsidRDefault="00FB3A86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1.15pt;margin-top:13.35pt;width:78pt;height:18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" stroked="f">
                <v:textbox>
                  <w:txbxContent>
                    <w:p w14:paraId="4F6F3A5C" w14:textId="72BBD5D5" w:rsidR="00103107" w:rsidRPr="00D15EA4" w:rsidRDefault="00FB3A86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225AE2E8" w14:textId="7EECDB86" w:rsidR="00604F81" w:rsidRPr="00C03F86" w:rsidRDefault="00604F81" w:rsidP="006D3630">
      <w:pPr>
        <w:tabs>
          <w:tab w:val="left" w:pos="4215"/>
        </w:tabs>
        <w:spacing w:line="288" w:lineRule="auto"/>
        <w:ind w:left="1416"/>
        <w:rPr>
          <w:rFonts w:ascii="Arial" w:hAnsi="Arial" w:cs="Arial"/>
          <w:sz w:val="22"/>
        </w:rPr>
      </w:pPr>
      <w:r w:rsidRPr="00C03F86">
        <w:rPr>
          <w:rFonts w:ascii="Arial" w:hAnsi="Arial" w:cs="Arial"/>
          <w:i/>
          <w:sz w:val="22"/>
          <w:szCs w:val="22"/>
          <w:u w:val="single"/>
        </w:rPr>
        <w:t>Glanzvoll funkelndes Lichtermeer</w:t>
      </w:r>
    </w:p>
    <w:p w14:paraId="13BFA444" w14:textId="77777777" w:rsidR="00604F81" w:rsidRPr="00C03F86" w:rsidRDefault="00604F81" w:rsidP="006D3630">
      <w:pPr>
        <w:spacing w:line="288" w:lineRule="auto"/>
        <w:ind w:left="1416"/>
        <w:rPr>
          <w:rFonts w:ascii="Arial" w:hAnsi="Arial" w:cs="Arial"/>
          <w:b/>
          <w:sz w:val="28"/>
          <w:szCs w:val="28"/>
        </w:rPr>
      </w:pPr>
      <w:r w:rsidRPr="00C03F86">
        <w:rPr>
          <w:rFonts w:ascii="Arial" w:hAnsi="Arial" w:cs="Arial"/>
          <w:b/>
          <w:sz w:val="28"/>
          <w:szCs w:val="28"/>
        </w:rPr>
        <w:t>Winterzauber in Deutschlands größtem Freizeitpark</w:t>
      </w:r>
    </w:p>
    <w:p w14:paraId="3A0D9135" w14:textId="77777777" w:rsidR="00604F81" w:rsidRPr="00C03F86" w:rsidRDefault="00604F81" w:rsidP="006D3630">
      <w:pPr>
        <w:spacing w:line="288" w:lineRule="auto"/>
        <w:ind w:left="1416"/>
        <w:rPr>
          <w:rFonts w:ascii="Arial" w:hAnsi="Arial" w:cs="Arial"/>
          <w:sz w:val="22"/>
          <w:szCs w:val="22"/>
        </w:rPr>
      </w:pPr>
    </w:p>
    <w:p w14:paraId="35886330" w14:textId="148E3014" w:rsidR="00604F81" w:rsidRPr="00C03F86" w:rsidRDefault="00C16399" w:rsidP="00764AB0">
      <w:pPr>
        <w:spacing w:line="288" w:lineRule="auto"/>
        <w:ind w:left="1416"/>
        <w:jc w:val="both"/>
        <w:rPr>
          <w:rFonts w:ascii="Arial" w:hAnsi="Arial" w:cs="Arial"/>
          <w:b/>
          <w:i/>
          <w:sz w:val="22"/>
          <w:szCs w:val="22"/>
        </w:rPr>
      </w:pPr>
      <w:r w:rsidRPr="00C03F86">
        <w:rPr>
          <w:rFonts w:ascii="Arial" w:hAnsi="Arial" w:cs="Arial"/>
          <w:b/>
          <w:i/>
          <w:sz w:val="22"/>
          <w:szCs w:val="22"/>
        </w:rPr>
        <w:t>Zum 19. Mal öffnet der Europa-</w:t>
      </w:r>
      <w:r w:rsidR="00E06476" w:rsidRPr="00C03F86">
        <w:rPr>
          <w:rFonts w:ascii="Arial" w:hAnsi="Arial" w:cs="Arial"/>
          <w:b/>
          <w:i/>
          <w:sz w:val="22"/>
          <w:szCs w:val="22"/>
        </w:rPr>
        <w:t>Park in der kalten Jahres</w:t>
      </w:r>
      <w:r w:rsidR="00604F81" w:rsidRPr="00C03F86">
        <w:rPr>
          <w:rFonts w:ascii="Arial" w:hAnsi="Arial" w:cs="Arial"/>
          <w:b/>
          <w:i/>
          <w:sz w:val="22"/>
          <w:szCs w:val="22"/>
        </w:rPr>
        <w:t xml:space="preserve">zeit seine Tore und </w:t>
      </w:r>
      <w:r w:rsidR="00E06476" w:rsidRPr="00C03F86">
        <w:rPr>
          <w:rFonts w:ascii="Arial" w:hAnsi="Arial" w:cs="Arial"/>
          <w:b/>
          <w:i/>
          <w:sz w:val="22"/>
          <w:szCs w:val="22"/>
        </w:rPr>
        <w:t>begrüßt</w:t>
      </w:r>
      <w:r w:rsidR="00604F81" w:rsidRPr="00C03F86">
        <w:rPr>
          <w:rFonts w:ascii="Arial" w:hAnsi="Arial" w:cs="Arial"/>
          <w:b/>
          <w:i/>
          <w:sz w:val="22"/>
          <w:szCs w:val="22"/>
        </w:rPr>
        <w:t xml:space="preserve"> die Besucher vom 23. November 2019 bis zum 06. Januar 2</w:t>
      </w:r>
      <w:r w:rsidRPr="00C03F86">
        <w:rPr>
          <w:rFonts w:ascii="Arial" w:hAnsi="Arial" w:cs="Arial"/>
          <w:b/>
          <w:i/>
          <w:sz w:val="22"/>
          <w:szCs w:val="22"/>
        </w:rPr>
        <w:t>020 (außer 24./25. Dezember</w:t>
      </w:r>
      <w:r w:rsidR="00C90011">
        <w:rPr>
          <w:rFonts w:ascii="Arial" w:hAnsi="Arial" w:cs="Arial"/>
          <w:b/>
          <w:i/>
          <w:sz w:val="22"/>
          <w:szCs w:val="22"/>
        </w:rPr>
        <w:t xml:space="preserve"> </w:t>
      </w:r>
      <w:r w:rsidR="00C90011" w:rsidRPr="00D76649">
        <w:rPr>
          <w:rFonts w:ascii="Arial" w:hAnsi="Arial" w:cs="Arial"/>
          <w:b/>
          <w:i/>
          <w:sz w:val="22"/>
          <w:szCs w:val="22"/>
        </w:rPr>
        <w:t>2019</w:t>
      </w:r>
      <w:r w:rsidRPr="00C03F86">
        <w:rPr>
          <w:rFonts w:ascii="Arial" w:hAnsi="Arial" w:cs="Arial"/>
          <w:b/>
          <w:i/>
          <w:sz w:val="22"/>
          <w:szCs w:val="22"/>
        </w:rPr>
        <w:t xml:space="preserve">) </w:t>
      </w:r>
      <w:r w:rsidR="00D06B54" w:rsidRPr="00C03F86">
        <w:rPr>
          <w:rFonts w:ascii="Arial" w:hAnsi="Arial" w:cs="Arial"/>
          <w:b/>
          <w:i/>
          <w:sz w:val="22"/>
          <w:szCs w:val="22"/>
        </w:rPr>
        <w:t xml:space="preserve">sowie zusätzlich am 11. und 12. Januar </w:t>
      </w:r>
      <w:r w:rsidR="00D118D7">
        <w:rPr>
          <w:rFonts w:ascii="Arial" w:hAnsi="Arial" w:cs="Arial"/>
          <w:b/>
          <w:i/>
          <w:sz w:val="22"/>
          <w:szCs w:val="22"/>
        </w:rPr>
        <w:t>in zauberhaftem</w:t>
      </w:r>
      <w:r w:rsidR="00E06476" w:rsidRPr="00C03F86">
        <w:rPr>
          <w:rFonts w:ascii="Arial" w:hAnsi="Arial" w:cs="Arial"/>
          <w:b/>
          <w:i/>
          <w:sz w:val="22"/>
          <w:szCs w:val="22"/>
        </w:rPr>
        <w:t xml:space="preserve"> Winterkleid. </w:t>
      </w:r>
      <w:r w:rsidR="00604F81" w:rsidRPr="00C03F86">
        <w:rPr>
          <w:rFonts w:ascii="Arial" w:hAnsi="Arial" w:cs="Arial"/>
          <w:b/>
          <w:i/>
          <w:sz w:val="22"/>
          <w:szCs w:val="22"/>
        </w:rPr>
        <w:t xml:space="preserve">Tausende Lichter und Christbaumkugeln sowie unzählige verschneite Tannen </w:t>
      </w:r>
      <w:r w:rsidR="00E06476" w:rsidRPr="00C03F86">
        <w:rPr>
          <w:rFonts w:ascii="Arial" w:hAnsi="Arial" w:cs="Arial"/>
          <w:b/>
          <w:i/>
          <w:sz w:val="22"/>
          <w:szCs w:val="22"/>
        </w:rPr>
        <w:t>verleihen den</w:t>
      </w:r>
      <w:r w:rsidR="00604F81" w:rsidRPr="00C03F86">
        <w:rPr>
          <w:rFonts w:ascii="Arial" w:hAnsi="Arial" w:cs="Arial"/>
          <w:b/>
          <w:i/>
          <w:sz w:val="22"/>
          <w:szCs w:val="22"/>
        </w:rPr>
        <w:t xml:space="preserve"> 15</w:t>
      </w:r>
      <w:r w:rsidRPr="00C03F86">
        <w:rPr>
          <w:rFonts w:ascii="Arial" w:hAnsi="Arial" w:cs="Arial"/>
          <w:b/>
          <w:i/>
          <w:sz w:val="22"/>
          <w:szCs w:val="22"/>
        </w:rPr>
        <w:t xml:space="preserve"> europäischen</w:t>
      </w:r>
      <w:r w:rsidR="00604F81" w:rsidRPr="00C03F86">
        <w:rPr>
          <w:rFonts w:ascii="Arial" w:hAnsi="Arial" w:cs="Arial"/>
          <w:b/>
          <w:i/>
          <w:sz w:val="22"/>
          <w:szCs w:val="22"/>
        </w:rPr>
        <w:t xml:space="preserve"> </w:t>
      </w:r>
      <w:r w:rsidR="00604F81" w:rsidRPr="00AA5243">
        <w:rPr>
          <w:rFonts w:ascii="Arial" w:hAnsi="Arial" w:cs="Arial"/>
          <w:b/>
          <w:i/>
          <w:sz w:val="22"/>
          <w:szCs w:val="22"/>
        </w:rPr>
        <w:t>Themenbereiche</w:t>
      </w:r>
      <w:r w:rsidR="00EC7910" w:rsidRPr="00AA5243">
        <w:rPr>
          <w:rFonts w:ascii="Arial" w:hAnsi="Arial" w:cs="Arial"/>
          <w:b/>
          <w:i/>
          <w:sz w:val="22"/>
          <w:szCs w:val="22"/>
        </w:rPr>
        <w:t>n</w:t>
      </w:r>
      <w:r w:rsidR="00880112" w:rsidRPr="00AA5243">
        <w:rPr>
          <w:rFonts w:ascii="Arial" w:hAnsi="Arial" w:cs="Arial"/>
          <w:b/>
          <w:i/>
          <w:sz w:val="22"/>
          <w:szCs w:val="22"/>
        </w:rPr>
        <w:t xml:space="preserve"> </w:t>
      </w:r>
      <w:r w:rsidR="00C90011">
        <w:rPr>
          <w:rFonts w:ascii="Arial" w:hAnsi="Arial" w:cs="Arial"/>
          <w:b/>
          <w:i/>
          <w:sz w:val="22"/>
          <w:szCs w:val="22"/>
        </w:rPr>
        <w:t xml:space="preserve">von </w:t>
      </w:r>
      <w:r w:rsidR="00C90011" w:rsidRPr="00D76649">
        <w:rPr>
          <w:rFonts w:ascii="Arial" w:hAnsi="Arial" w:cs="Arial"/>
          <w:b/>
          <w:i/>
          <w:sz w:val="22"/>
          <w:szCs w:val="22"/>
        </w:rPr>
        <w:t>Deutschlands größtem Freizeitpark</w:t>
      </w:r>
      <w:r w:rsidR="00880112" w:rsidRPr="00AA5243">
        <w:rPr>
          <w:rFonts w:ascii="Arial" w:hAnsi="Arial" w:cs="Arial"/>
          <w:b/>
          <w:i/>
          <w:sz w:val="22"/>
          <w:szCs w:val="22"/>
        </w:rPr>
        <w:t xml:space="preserve"> </w:t>
      </w:r>
      <w:r w:rsidR="00E06476" w:rsidRPr="00AA5243">
        <w:rPr>
          <w:rFonts w:ascii="Arial" w:hAnsi="Arial" w:cs="Arial"/>
          <w:b/>
          <w:i/>
          <w:sz w:val="22"/>
          <w:szCs w:val="22"/>
        </w:rPr>
        <w:t xml:space="preserve">festlichen Glanz. Auch in der Wintersaison dürfen sich Groß und Klein </w:t>
      </w:r>
      <w:r w:rsidR="00A45066" w:rsidRPr="00AA5243">
        <w:rPr>
          <w:rFonts w:ascii="Arial" w:hAnsi="Arial" w:cs="Arial"/>
          <w:b/>
          <w:i/>
          <w:sz w:val="22"/>
          <w:szCs w:val="22"/>
        </w:rPr>
        <w:t xml:space="preserve">dabei </w:t>
      </w:r>
      <w:r w:rsidR="00E06476" w:rsidRPr="00AA5243">
        <w:rPr>
          <w:rFonts w:ascii="Arial" w:hAnsi="Arial" w:cs="Arial"/>
          <w:b/>
          <w:i/>
          <w:sz w:val="22"/>
          <w:szCs w:val="22"/>
        </w:rPr>
        <w:t xml:space="preserve">auf </w:t>
      </w:r>
      <w:r w:rsidR="002B009D" w:rsidRPr="00AA5243">
        <w:rPr>
          <w:rFonts w:ascii="Arial" w:hAnsi="Arial" w:cs="Arial"/>
          <w:b/>
          <w:i/>
          <w:sz w:val="22"/>
          <w:szCs w:val="22"/>
        </w:rPr>
        <w:t xml:space="preserve">jede Menge </w:t>
      </w:r>
      <w:r w:rsidR="00EC7910" w:rsidRPr="00AA5243">
        <w:rPr>
          <w:rFonts w:ascii="Arial" w:hAnsi="Arial" w:cs="Arial"/>
          <w:b/>
          <w:i/>
          <w:sz w:val="22"/>
          <w:szCs w:val="22"/>
        </w:rPr>
        <w:t xml:space="preserve">Achterbahnen </w:t>
      </w:r>
      <w:r w:rsidR="002B009D" w:rsidRPr="00AA5243">
        <w:rPr>
          <w:rFonts w:ascii="Arial" w:hAnsi="Arial" w:cs="Arial"/>
          <w:b/>
          <w:i/>
          <w:sz w:val="22"/>
          <w:szCs w:val="22"/>
        </w:rPr>
        <w:t xml:space="preserve">und </w:t>
      </w:r>
      <w:r w:rsidR="00EC7910" w:rsidRPr="00AA5243">
        <w:rPr>
          <w:rFonts w:ascii="Arial" w:hAnsi="Arial" w:cs="Arial"/>
          <w:b/>
          <w:i/>
          <w:sz w:val="22"/>
          <w:szCs w:val="22"/>
        </w:rPr>
        <w:t xml:space="preserve">weitere Attraktionen </w:t>
      </w:r>
      <w:proofErr w:type="gramStart"/>
      <w:r w:rsidR="00A45066" w:rsidRPr="00AA5243">
        <w:rPr>
          <w:rFonts w:ascii="Arial" w:hAnsi="Arial" w:cs="Arial"/>
          <w:b/>
          <w:i/>
          <w:sz w:val="22"/>
          <w:szCs w:val="22"/>
        </w:rPr>
        <w:t>freuen.</w:t>
      </w:r>
      <w:r w:rsidR="00522F78" w:rsidRPr="00AA5243">
        <w:rPr>
          <w:rFonts w:ascii="Arial" w:hAnsi="Arial" w:cs="Arial"/>
          <w:b/>
          <w:i/>
          <w:sz w:val="22"/>
          <w:szCs w:val="22"/>
        </w:rPr>
        <w:t>*</w:t>
      </w:r>
      <w:proofErr w:type="gramEnd"/>
      <w:r w:rsidR="00A45066" w:rsidRPr="00AA5243">
        <w:rPr>
          <w:rFonts w:ascii="Arial" w:hAnsi="Arial" w:cs="Arial"/>
          <w:b/>
          <w:i/>
          <w:sz w:val="22"/>
          <w:szCs w:val="22"/>
        </w:rPr>
        <w:t xml:space="preserve"> </w:t>
      </w:r>
      <w:r w:rsidR="00764AB0" w:rsidRPr="00AA524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Schon vor der Eröffnung der neuen </w:t>
      </w:r>
      <w:r w:rsidR="00C90011" w:rsidRPr="00D76649">
        <w:rPr>
          <w:rFonts w:ascii="Arial" w:hAnsi="Arial" w:cs="Arial"/>
          <w:b/>
          <w:bCs/>
          <w:i/>
          <w:sz w:val="22"/>
          <w:szCs w:val="22"/>
          <w:lang w:eastAsia="en-US"/>
        </w:rPr>
        <w:t>Indoor-</w:t>
      </w:r>
      <w:r w:rsidR="00764AB0" w:rsidRPr="00D76649">
        <w:rPr>
          <w:rFonts w:ascii="Arial" w:hAnsi="Arial" w:cs="Arial"/>
          <w:b/>
          <w:bCs/>
          <w:i/>
          <w:sz w:val="22"/>
          <w:szCs w:val="22"/>
          <w:lang w:eastAsia="en-US"/>
        </w:rPr>
        <w:t>Wasserwelt</w:t>
      </w:r>
      <w:r w:rsidR="00764AB0" w:rsidRPr="00AA524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Rulantica am 28. November 2019 lädt die multimediale Themenfahrt „</w:t>
      </w:r>
      <w:proofErr w:type="spellStart"/>
      <w:r w:rsidR="00764AB0" w:rsidRPr="00AA5243">
        <w:rPr>
          <w:rFonts w:ascii="Arial" w:hAnsi="Arial" w:cs="Arial"/>
          <w:b/>
          <w:bCs/>
          <w:i/>
          <w:sz w:val="22"/>
          <w:szCs w:val="22"/>
          <w:lang w:eastAsia="en-US"/>
        </w:rPr>
        <w:t>Snorri</w:t>
      </w:r>
      <w:proofErr w:type="spellEnd"/>
      <w:r w:rsidR="00764AB0" w:rsidRPr="00AA524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Touren“ zu einer Expedition auf die mystische Insel ein. Gemeinsam mit dem</w:t>
      </w:r>
      <w:r w:rsidR="00764AB0" w:rsidRPr="00AA5243">
        <w:rPr>
          <w:rFonts w:ascii="Arial" w:hAnsi="Arial" w:cs="Arial"/>
          <w:b/>
          <w:i/>
          <w:sz w:val="22"/>
          <w:szCs w:val="22"/>
        </w:rPr>
        <w:t xml:space="preserve"> </w:t>
      </w:r>
      <w:r w:rsidR="00764AB0" w:rsidRPr="00AA524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lustigen Oktopus </w:t>
      </w:r>
      <w:proofErr w:type="spellStart"/>
      <w:r w:rsidR="00714414">
        <w:rPr>
          <w:rFonts w:ascii="Arial" w:hAnsi="Arial" w:cs="Arial"/>
          <w:b/>
          <w:bCs/>
          <w:i/>
          <w:sz w:val="22"/>
          <w:szCs w:val="22"/>
          <w:lang w:eastAsia="en-US"/>
        </w:rPr>
        <w:t>Snorri</w:t>
      </w:r>
      <w:proofErr w:type="spellEnd"/>
      <w:r w:rsidR="0071441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764AB0" w:rsidRPr="00AA5243">
        <w:rPr>
          <w:rFonts w:ascii="Arial" w:hAnsi="Arial" w:cs="Arial"/>
          <w:b/>
          <w:bCs/>
          <w:i/>
          <w:sz w:val="22"/>
          <w:szCs w:val="22"/>
          <w:lang w:eastAsia="en-US"/>
        </w:rPr>
        <w:t>kann sich die ganze Familie auf eine spannende Reise durch sieben aufregende Landschaften</w:t>
      </w:r>
      <w:r w:rsidR="00880112" w:rsidRPr="00AA524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begeben</w:t>
      </w:r>
      <w:r w:rsidR="00764AB0" w:rsidRPr="00AA5243">
        <w:rPr>
          <w:rFonts w:ascii="Arial" w:hAnsi="Arial" w:cs="Arial"/>
          <w:b/>
          <w:bCs/>
          <w:i/>
          <w:sz w:val="22"/>
          <w:szCs w:val="22"/>
          <w:lang w:eastAsia="en-US"/>
        </w:rPr>
        <w:t>.</w:t>
      </w:r>
      <w:r w:rsidR="00764AB0" w:rsidRPr="00AA5243">
        <w:rPr>
          <w:rFonts w:ascii="Arial" w:hAnsi="Arial" w:cs="Arial"/>
          <w:b/>
          <w:i/>
          <w:sz w:val="22"/>
          <w:szCs w:val="22"/>
        </w:rPr>
        <w:t xml:space="preserve"> </w:t>
      </w:r>
      <w:r w:rsidR="00A45066" w:rsidRPr="00AA5243">
        <w:rPr>
          <w:rFonts w:ascii="Arial" w:hAnsi="Arial" w:cs="Arial"/>
          <w:b/>
          <w:i/>
          <w:sz w:val="22"/>
          <w:szCs w:val="22"/>
        </w:rPr>
        <w:t>Außerdem sorgen ein winterliches Showprogramm und Gastronomiean</w:t>
      </w:r>
      <w:r w:rsidR="00BE5A97" w:rsidRPr="00AA5243">
        <w:rPr>
          <w:rFonts w:ascii="Arial" w:hAnsi="Arial" w:cs="Arial"/>
          <w:b/>
          <w:i/>
          <w:sz w:val="22"/>
          <w:szCs w:val="22"/>
        </w:rPr>
        <w:t xml:space="preserve">gebot für strahlende Gesichter. </w:t>
      </w:r>
      <w:r w:rsidR="00AC0443" w:rsidRPr="00AA5243">
        <w:rPr>
          <w:rFonts w:ascii="Arial" w:hAnsi="Arial" w:cs="Arial"/>
          <w:b/>
          <w:i/>
          <w:sz w:val="22"/>
          <w:szCs w:val="22"/>
        </w:rPr>
        <w:t>Den Tag entspannt</w:t>
      </w:r>
      <w:r w:rsidR="00A45066" w:rsidRPr="00AA5243">
        <w:rPr>
          <w:rFonts w:ascii="Arial" w:hAnsi="Arial" w:cs="Arial"/>
          <w:b/>
          <w:i/>
          <w:sz w:val="22"/>
          <w:szCs w:val="22"/>
        </w:rPr>
        <w:t xml:space="preserve"> ausklingen lassen </w:t>
      </w:r>
      <w:r w:rsidRPr="00AA5243">
        <w:rPr>
          <w:rFonts w:ascii="Arial" w:hAnsi="Arial" w:cs="Arial"/>
          <w:b/>
          <w:i/>
          <w:sz w:val="22"/>
          <w:szCs w:val="22"/>
        </w:rPr>
        <w:t>und traumhaft nächtigen können die Gäste anschließend in einem der</w:t>
      </w:r>
      <w:r w:rsidR="00A45066" w:rsidRPr="00AA5243">
        <w:rPr>
          <w:rFonts w:ascii="Arial" w:hAnsi="Arial" w:cs="Arial"/>
          <w:b/>
          <w:i/>
          <w:sz w:val="22"/>
          <w:szCs w:val="22"/>
        </w:rPr>
        <w:t xml:space="preserve"> sechs</w:t>
      </w:r>
      <w:r w:rsidRPr="00AA5243">
        <w:rPr>
          <w:rFonts w:ascii="Arial" w:hAnsi="Arial" w:cs="Arial"/>
          <w:b/>
          <w:i/>
          <w:sz w:val="22"/>
          <w:szCs w:val="22"/>
        </w:rPr>
        <w:t xml:space="preserve"> parkeigenen Erlebnishotels.</w:t>
      </w:r>
    </w:p>
    <w:p w14:paraId="50F12F2D" w14:textId="77777777" w:rsidR="00604F81" w:rsidRPr="00C03F86" w:rsidRDefault="00604F81" w:rsidP="006D3630">
      <w:pPr>
        <w:spacing w:line="288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4C520679" w14:textId="39223456" w:rsidR="00604F81" w:rsidRPr="00C03F86" w:rsidRDefault="0015135D" w:rsidP="006D3630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Spannende Highlights für Groß und Klein</w:t>
      </w:r>
    </w:p>
    <w:p w14:paraId="0A38FD82" w14:textId="69036265" w:rsidR="00714414" w:rsidRPr="0015135D" w:rsidRDefault="00C16399" w:rsidP="00714414">
      <w:pPr>
        <w:spacing w:line="288" w:lineRule="auto"/>
        <w:ind w:left="1416"/>
        <w:jc w:val="both"/>
        <w:rPr>
          <w:rFonts w:ascii="Arial" w:hAnsi="Arial" w:cs="Arial"/>
          <w:sz w:val="22"/>
        </w:rPr>
      </w:pPr>
      <w:r w:rsidRPr="00C03F86">
        <w:rPr>
          <w:rFonts w:ascii="Arial" w:hAnsi="Arial" w:cs="Arial"/>
          <w:sz w:val="22"/>
          <w:szCs w:val="22"/>
        </w:rPr>
        <w:t>Zauberhaft geschmückt</w:t>
      </w:r>
      <w:r w:rsidR="00604F81" w:rsidRPr="00C03F86">
        <w:rPr>
          <w:rFonts w:ascii="Arial" w:hAnsi="Arial" w:cs="Arial"/>
          <w:sz w:val="22"/>
          <w:szCs w:val="22"/>
        </w:rPr>
        <w:t xml:space="preserve"> erstrahlt </w:t>
      </w:r>
      <w:r w:rsidR="0089135F" w:rsidRPr="00C03F86">
        <w:rPr>
          <w:rFonts w:ascii="Arial" w:hAnsi="Arial" w:cs="Arial"/>
          <w:sz w:val="22"/>
          <w:szCs w:val="22"/>
        </w:rPr>
        <w:t>Deutschlands größter Freizeitpark</w:t>
      </w:r>
      <w:r w:rsidR="00E838C2" w:rsidRPr="00C03F86">
        <w:rPr>
          <w:rFonts w:ascii="Arial" w:hAnsi="Arial" w:cs="Arial"/>
          <w:sz w:val="22"/>
          <w:szCs w:val="22"/>
        </w:rPr>
        <w:t xml:space="preserve"> </w:t>
      </w:r>
      <w:r w:rsidR="00E838C2" w:rsidRPr="00D76649">
        <w:rPr>
          <w:rFonts w:ascii="Arial" w:hAnsi="Arial" w:cs="Arial"/>
          <w:sz w:val="22"/>
          <w:szCs w:val="22"/>
        </w:rPr>
        <w:t xml:space="preserve">ab </w:t>
      </w:r>
      <w:r w:rsidR="00C90011" w:rsidRPr="00D76649">
        <w:rPr>
          <w:rFonts w:ascii="Arial" w:hAnsi="Arial" w:cs="Arial"/>
          <w:sz w:val="22"/>
          <w:szCs w:val="22"/>
        </w:rPr>
        <w:t>dem 23.</w:t>
      </w:r>
      <w:r w:rsidR="00E838C2" w:rsidRPr="00D76649">
        <w:rPr>
          <w:rFonts w:ascii="Arial" w:hAnsi="Arial" w:cs="Arial"/>
          <w:sz w:val="22"/>
          <w:szCs w:val="22"/>
        </w:rPr>
        <w:t xml:space="preserve"> November</w:t>
      </w:r>
      <w:r w:rsidR="00E838C2" w:rsidRPr="00C03F86">
        <w:rPr>
          <w:rFonts w:ascii="Arial" w:hAnsi="Arial" w:cs="Arial"/>
          <w:sz w:val="22"/>
          <w:szCs w:val="22"/>
        </w:rPr>
        <w:t xml:space="preserve"> in weihnachtlichem </w:t>
      </w:r>
      <w:r w:rsidR="0089135F" w:rsidRPr="00C03F86">
        <w:rPr>
          <w:rFonts w:ascii="Arial" w:hAnsi="Arial" w:cs="Arial"/>
          <w:sz w:val="22"/>
          <w:szCs w:val="22"/>
        </w:rPr>
        <w:t>Gewand</w:t>
      </w:r>
      <w:r w:rsidR="00604F81" w:rsidRPr="00C03F86">
        <w:rPr>
          <w:rFonts w:ascii="Arial" w:hAnsi="Arial" w:cs="Arial"/>
          <w:sz w:val="22"/>
          <w:szCs w:val="22"/>
        </w:rPr>
        <w:t>. Funkelnde Licht</w:t>
      </w:r>
      <w:r w:rsidR="0089135F" w:rsidRPr="00C03F86">
        <w:rPr>
          <w:rFonts w:ascii="Arial" w:hAnsi="Arial" w:cs="Arial"/>
          <w:sz w:val="22"/>
          <w:szCs w:val="22"/>
        </w:rPr>
        <w:t xml:space="preserve">er, glänzende Christbaumkugeln </w:t>
      </w:r>
      <w:r w:rsidR="00604F81" w:rsidRPr="00C03F86">
        <w:rPr>
          <w:rFonts w:ascii="Arial" w:hAnsi="Arial" w:cs="Arial"/>
          <w:sz w:val="22"/>
          <w:szCs w:val="22"/>
        </w:rPr>
        <w:t xml:space="preserve">und </w:t>
      </w:r>
      <w:r w:rsidR="00C03F86" w:rsidRPr="00C03F86">
        <w:rPr>
          <w:rFonts w:ascii="Arial" w:hAnsi="Arial" w:cs="Arial"/>
          <w:sz w:val="22"/>
          <w:szCs w:val="22"/>
        </w:rPr>
        <w:t>verschneite B</w:t>
      </w:r>
      <w:r w:rsidR="00E838C2" w:rsidRPr="00C03F86">
        <w:rPr>
          <w:rFonts w:ascii="Arial" w:hAnsi="Arial" w:cs="Arial"/>
          <w:sz w:val="22"/>
          <w:szCs w:val="22"/>
        </w:rPr>
        <w:t>äume</w:t>
      </w:r>
      <w:r w:rsidR="00604F81" w:rsidRPr="00C03F86">
        <w:rPr>
          <w:rFonts w:ascii="Arial" w:hAnsi="Arial" w:cs="Arial"/>
          <w:sz w:val="22"/>
          <w:szCs w:val="22"/>
        </w:rPr>
        <w:t xml:space="preserve"> versprühen Winterromantik</w:t>
      </w:r>
      <w:r w:rsidR="00FE6D1B">
        <w:rPr>
          <w:rFonts w:ascii="Arial" w:hAnsi="Arial" w:cs="Arial"/>
          <w:sz w:val="22"/>
          <w:szCs w:val="22"/>
        </w:rPr>
        <w:t xml:space="preserve"> pur</w:t>
      </w:r>
      <w:r w:rsidR="00E838C2" w:rsidRPr="00C03F86">
        <w:rPr>
          <w:rFonts w:ascii="Arial" w:hAnsi="Arial" w:cs="Arial"/>
          <w:sz w:val="22"/>
          <w:szCs w:val="22"/>
        </w:rPr>
        <w:t>. Zu einem sti</w:t>
      </w:r>
      <w:r w:rsidR="00CA2DD9">
        <w:rPr>
          <w:rFonts w:ascii="Arial" w:hAnsi="Arial" w:cs="Arial"/>
          <w:sz w:val="22"/>
          <w:szCs w:val="22"/>
        </w:rPr>
        <w:t xml:space="preserve">mmungsvollen Ambiente trägt </w:t>
      </w:r>
      <w:r w:rsidR="00D118D7">
        <w:rPr>
          <w:rFonts w:ascii="Arial" w:hAnsi="Arial" w:cs="Arial"/>
          <w:sz w:val="22"/>
          <w:szCs w:val="22"/>
        </w:rPr>
        <w:t>auch</w:t>
      </w:r>
      <w:r w:rsidR="00714414">
        <w:rPr>
          <w:rFonts w:ascii="Arial" w:hAnsi="Arial" w:cs="Arial"/>
          <w:sz w:val="22"/>
          <w:szCs w:val="22"/>
        </w:rPr>
        <w:t xml:space="preserve"> das bunt-leuchtende</w:t>
      </w:r>
      <w:r w:rsidR="00E838C2" w:rsidRPr="00C03F86">
        <w:rPr>
          <w:rFonts w:ascii="Arial" w:hAnsi="Arial" w:cs="Arial"/>
          <w:sz w:val="22"/>
          <w:szCs w:val="22"/>
        </w:rPr>
        <w:t xml:space="preserve"> Riesen</w:t>
      </w:r>
      <w:r w:rsidR="0051660D" w:rsidRPr="00C03F86">
        <w:rPr>
          <w:rFonts w:ascii="Arial" w:hAnsi="Arial" w:cs="Arial"/>
          <w:sz w:val="22"/>
          <w:szCs w:val="22"/>
        </w:rPr>
        <w:t>rad „Bellevue“ im Portugiesischen Themenbereich bei, das aus 55 Metern Höhe einen wunderbaren Ausblick</w:t>
      </w:r>
      <w:r w:rsidR="00996841">
        <w:rPr>
          <w:rFonts w:ascii="Arial" w:hAnsi="Arial" w:cs="Arial"/>
          <w:sz w:val="22"/>
          <w:szCs w:val="22"/>
        </w:rPr>
        <w:t xml:space="preserve"> über den Europa-Park bietet. In</w:t>
      </w:r>
      <w:r w:rsidR="0051660D" w:rsidRPr="00C03F86">
        <w:rPr>
          <w:rFonts w:ascii="Arial" w:hAnsi="Arial" w:cs="Arial"/>
          <w:sz w:val="22"/>
          <w:szCs w:val="22"/>
        </w:rPr>
        <w:t xml:space="preserve"> Spani</w:t>
      </w:r>
      <w:r w:rsidR="00996841">
        <w:rPr>
          <w:rFonts w:ascii="Arial" w:hAnsi="Arial" w:cs="Arial"/>
          <w:sz w:val="22"/>
          <w:szCs w:val="22"/>
        </w:rPr>
        <w:t xml:space="preserve">en </w:t>
      </w:r>
      <w:r w:rsidR="00C03F86" w:rsidRPr="00C03F86">
        <w:rPr>
          <w:rFonts w:ascii="Arial" w:hAnsi="Arial" w:cs="Arial"/>
          <w:sz w:val="22"/>
          <w:szCs w:val="22"/>
        </w:rPr>
        <w:t xml:space="preserve">verzaubern </w:t>
      </w:r>
      <w:r w:rsidR="00604F81" w:rsidRPr="00C03F86">
        <w:rPr>
          <w:rFonts w:ascii="Arial" w:hAnsi="Arial" w:cs="Arial"/>
          <w:sz w:val="22"/>
          <w:szCs w:val="22"/>
        </w:rPr>
        <w:t>kunstvoll gestaltete Eisskulpturen</w:t>
      </w:r>
      <w:r w:rsidR="0051660D" w:rsidRPr="00C03F86">
        <w:rPr>
          <w:rFonts w:ascii="Arial" w:hAnsi="Arial" w:cs="Arial"/>
          <w:sz w:val="22"/>
          <w:szCs w:val="22"/>
        </w:rPr>
        <w:t xml:space="preserve">. </w:t>
      </w:r>
      <w:r w:rsidR="007B707C">
        <w:rPr>
          <w:rFonts w:ascii="Arial" w:hAnsi="Arial" w:cs="Arial"/>
          <w:sz w:val="22"/>
          <w:szCs w:val="22"/>
        </w:rPr>
        <w:t>Unter dem Motto „</w:t>
      </w:r>
      <w:proofErr w:type="spellStart"/>
      <w:r w:rsidR="007B707C">
        <w:rPr>
          <w:rFonts w:ascii="Arial" w:hAnsi="Arial" w:cs="Arial"/>
          <w:sz w:val="22"/>
          <w:szCs w:val="22"/>
        </w:rPr>
        <w:t>Batavia</w:t>
      </w:r>
      <w:proofErr w:type="spellEnd"/>
      <w:r w:rsidR="007B707C">
        <w:rPr>
          <w:rFonts w:ascii="Arial" w:hAnsi="Arial" w:cs="Arial"/>
          <w:sz w:val="22"/>
          <w:szCs w:val="22"/>
        </w:rPr>
        <w:t xml:space="preserve"> aus Ei</w:t>
      </w:r>
      <w:r w:rsidR="00714414">
        <w:rPr>
          <w:rFonts w:ascii="Arial" w:hAnsi="Arial" w:cs="Arial"/>
          <w:sz w:val="22"/>
          <w:szCs w:val="22"/>
        </w:rPr>
        <w:t xml:space="preserve">s – die Piraten kehren zurück“ </w:t>
      </w:r>
      <w:r w:rsidR="007B707C">
        <w:rPr>
          <w:rFonts w:ascii="Arial" w:hAnsi="Arial" w:cs="Arial"/>
          <w:sz w:val="22"/>
          <w:szCs w:val="22"/>
        </w:rPr>
        <w:t xml:space="preserve">gibt die </w:t>
      </w:r>
      <w:r w:rsidR="0051660D" w:rsidRPr="00C03F86">
        <w:rPr>
          <w:rFonts w:ascii="Arial" w:hAnsi="Arial" w:cs="Arial"/>
          <w:sz w:val="22"/>
          <w:szCs w:val="22"/>
        </w:rPr>
        <w:t>glitzernde</w:t>
      </w:r>
      <w:r w:rsidRPr="00C03F86">
        <w:rPr>
          <w:rFonts w:ascii="Arial" w:hAnsi="Arial" w:cs="Arial"/>
          <w:sz w:val="22"/>
          <w:szCs w:val="22"/>
        </w:rPr>
        <w:t xml:space="preserve"> „MAGIC ICE“-</w:t>
      </w:r>
      <w:r w:rsidR="007B707C">
        <w:rPr>
          <w:rFonts w:ascii="Arial" w:hAnsi="Arial" w:cs="Arial"/>
          <w:sz w:val="22"/>
          <w:szCs w:val="22"/>
        </w:rPr>
        <w:t xml:space="preserve">Ausstellung </w:t>
      </w:r>
      <w:r w:rsidR="0030278C">
        <w:rPr>
          <w:rFonts w:ascii="Arial" w:hAnsi="Arial" w:cs="Arial"/>
          <w:sz w:val="22"/>
          <w:szCs w:val="22"/>
        </w:rPr>
        <w:t>spannende Einblick</w:t>
      </w:r>
      <w:r w:rsidR="00352B48">
        <w:rPr>
          <w:rFonts w:ascii="Arial" w:hAnsi="Arial" w:cs="Arial"/>
          <w:sz w:val="22"/>
          <w:szCs w:val="22"/>
        </w:rPr>
        <w:t>e</w:t>
      </w:r>
      <w:r w:rsidR="0030278C">
        <w:rPr>
          <w:rFonts w:ascii="Arial" w:hAnsi="Arial" w:cs="Arial"/>
          <w:sz w:val="22"/>
          <w:szCs w:val="22"/>
        </w:rPr>
        <w:t xml:space="preserve"> in</w:t>
      </w:r>
      <w:r w:rsidR="00604F81" w:rsidRPr="00C03F86">
        <w:rPr>
          <w:rFonts w:ascii="Arial" w:hAnsi="Arial" w:cs="Arial"/>
          <w:sz w:val="22"/>
          <w:szCs w:val="22"/>
        </w:rPr>
        <w:t xml:space="preserve"> die Neugestaltun</w:t>
      </w:r>
      <w:r w:rsidR="00FB2259" w:rsidRPr="00C03F86">
        <w:rPr>
          <w:rFonts w:ascii="Arial" w:hAnsi="Arial" w:cs="Arial"/>
          <w:sz w:val="22"/>
          <w:szCs w:val="22"/>
        </w:rPr>
        <w:t xml:space="preserve">g der </w:t>
      </w:r>
      <w:r w:rsidR="0051660D" w:rsidRPr="00C03F86">
        <w:rPr>
          <w:rFonts w:ascii="Arial" w:hAnsi="Arial" w:cs="Arial"/>
          <w:sz w:val="22"/>
          <w:szCs w:val="22"/>
        </w:rPr>
        <w:t xml:space="preserve">beliebten </w:t>
      </w:r>
      <w:r w:rsidRPr="00C03F86">
        <w:rPr>
          <w:rFonts w:ascii="Arial" w:hAnsi="Arial" w:cs="Arial"/>
          <w:sz w:val="22"/>
          <w:szCs w:val="22"/>
        </w:rPr>
        <w:t xml:space="preserve">Familienattraktion </w:t>
      </w:r>
      <w:r w:rsidR="00FB2259" w:rsidRPr="00C03F86">
        <w:rPr>
          <w:rFonts w:ascii="Arial" w:hAnsi="Arial" w:cs="Arial"/>
          <w:sz w:val="22"/>
          <w:szCs w:val="22"/>
        </w:rPr>
        <w:t>„Piraten in</w:t>
      </w:r>
      <w:r w:rsidR="00FE6D1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6D1B">
        <w:rPr>
          <w:rFonts w:ascii="Arial" w:hAnsi="Arial" w:cs="Arial"/>
          <w:sz w:val="22"/>
          <w:szCs w:val="22"/>
        </w:rPr>
        <w:t>Batavia</w:t>
      </w:r>
      <w:proofErr w:type="spellEnd"/>
      <w:r w:rsidR="00FE6D1B">
        <w:rPr>
          <w:rFonts w:ascii="Arial" w:hAnsi="Arial" w:cs="Arial"/>
          <w:sz w:val="22"/>
          <w:szCs w:val="22"/>
        </w:rPr>
        <w:t>“, die 2020 wiedereröffnet.</w:t>
      </w:r>
      <w:r w:rsidR="0030278C">
        <w:rPr>
          <w:rFonts w:ascii="Arial" w:hAnsi="Arial" w:cs="Arial"/>
          <w:sz w:val="22"/>
          <w:szCs w:val="22"/>
        </w:rPr>
        <w:t xml:space="preserve"> Nach dem Besuch können sich die Erwachsenen nebenan in der </w:t>
      </w:r>
      <w:r w:rsidR="0030278C" w:rsidRPr="00C64434">
        <w:rPr>
          <w:rFonts w:ascii="Arial" w:hAnsi="Arial" w:cs="Arial"/>
          <w:sz w:val="22"/>
          <w:szCs w:val="22"/>
        </w:rPr>
        <w:t>Eisbar „</w:t>
      </w:r>
      <w:proofErr w:type="spellStart"/>
      <w:r w:rsidR="0030278C" w:rsidRPr="00C64434">
        <w:rPr>
          <w:rFonts w:ascii="Arial" w:hAnsi="Arial" w:cs="Arial"/>
          <w:sz w:val="22"/>
          <w:szCs w:val="22"/>
        </w:rPr>
        <w:t>Glaciar</w:t>
      </w:r>
      <w:proofErr w:type="spellEnd"/>
      <w:r w:rsidR="0030278C" w:rsidRPr="00C64434">
        <w:rPr>
          <w:rFonts w:ascii="Arial" w:hAnsi="Arial" w:cs="Arial"/>
          <w:sz w:val="22"/>
          <w:szCs w:val="22"/>
        </w:rPr>
        <w:t xml:space="preserve">“ </w:t>
      </w:r>
      <w:r w:rsidR="0030278C">
        <w:rPr>
          <w:rFonts w:ascii="Arial" w:hAnsi="Arial" w:cs="Arial"/>
          <w:sz w:val="22"/>
          <w:szCs w:val="22"/>
        </w:rPr>
        <w:t xml:space="preserve">bei einem duftenden Glühwein aufwärmen, während die Kinder die </w:t>
      </w:r>
      <w:r w:rsidR="0030278C" w:rsidRPr="00C64434">
        <w:rPr>
          <w:rFonts w:ascii="Arial" w:hAnsi="Arial" w:cs="Arial"/>
          <w:sz w:val="22"/>
          <w:szCs w:val="22"/>
        </w:rPr>
        <w:t>große Eislauffläche auf dem See in Skandinavien unsicher machen</w:t>
      </w:r>
      <w:r w:rsidR="0030278C">
        <w:rPr>
          <w:rFonts w:ascii="Arial" w:hAnsi="Arial" w:cs="Arial"/>
          <w:sz w:val="22"/>
          <w:szCs w:val="22"/>
        </w:rPr>
        <w:t xml:space="preserve">. Außerdem kann sich der Nachwuchs beim Langlauf </w:t>
      </w:r>
      <w:r w:rsidR="009B0D5A">
        <w:rPr>
          <w:rFonts w:ascii="Arial" w:hAnsi="Arial" w:cs="Arial"/>
          <w:sz w:val="22"/>
          <w:szCs w:val="22"/>
        </w:rPr>
        <w:t>aus</w:t>
      </w:r>
      <w:r w:rsidR="0030278C">
        <w:rPr>
          <w:rFonts w:ascii="Arial" w:hAnsi="Arial" w:cs="Arial"/>
          <w:sz w:val="22"/>
          <w:szCs w:val="22"/>
        </w:rPr>
        <w:t xml:space="preserve">probieren oder </w:t>
      </w:r>
      <w:r w:rsidR="0030278C" w:rsidRPr="00C64434">
        <w:rPr>
          <w:rFonts w:ascii="Arial" w:hAnsi="Arial" w:cs="Arial"/>
          <w:sz w:val="22"/>
          <w:szCs w:val="22"/>
        </w:rPr>
        <w:t>mit dem Mini-Skibob um die Kurven</w:t>
      </w:r>
      <w:r w:rsidR="0030278C">
        <w:rPr>
          <w:rFonts w:ascii="Arial" w:hAnsi="Arial" w:cs="Arial"/>
          <w:sz w:val="22"/>
          <w:szCs w:val="22"/>
        </w:rPr>
        <w:t xml:space="preserve"> flitzen</w:t>
      </w:r>
      <w:r w:rsidR="0030278C" w:rsidRPr="00C64434">
        <w:rPr>
          <w:rFonts w:ascii="Arial" w:hAnsi="Arial" w:cs="Arial"/>
          <w:sz w:val="22"/>
          <w:szCs w:val="22"/>
        </w:rPr>
        <w:t xml:space="preserve">. </w:t>
      </w:r>
      <w:r w:rsidR="0084117C">
        <w:rPr>
          <w:rFonts w:ascii="Arial" w:hAnsi="Arial" w:cs="Arial"/>
          <w:sz w:val="22"/>
          <w:szCs w:val="22"/>
        </w:rPr>
        <w:t>I</w:t>
      </w:r>
      <w:r w:rsidR="00996841">
        <w:rPr>
          <w:rFonts w:ascii="Arial" w:hAnsi="Arial" w:cs="Arial"/>
          <w:sz w:val="22"/>
          <w:szCs w:val="22"/>
        </w:rPr>
        <w:t xml:space="preserve">n Österreich wartet </w:t>
      </w:r>
      <w:r w:rsidR="0084117C">
        <w:rPr>
          <w:rFonts w:ascii="Arial" w:hAnsi="Arial" w:cs="Arial"/>
          <w:sz w:val="22"/>
          <w:szCs w:val="22"/>
        </w:rPr>
        <w:t>a</w:t>
      </w:r>
      <w:r w:rsidR="0084117C" w:rsidRPr="00CA2DD9">
        <w:rPr>
          <w:rFonts w:ascii="Arial" w:hAnsi="Arial" w:cs="Arial"/>
          <w:sz w:val="22"/>
          <w:szCs w:val="22"/>
        </w:rPr>
        <w:t xml:space="preserve">uf kleine </w:t>
      </w:r>
      <w:r w:rsidR="00522F78" w:rsidRPr="00CA2DD9">
        <w:rPr>
          <w:rFonts w:ascii="Arial" w:hAnsi="Arial" w:cs="Arial"/>
          <w:sz w:val="22"/>
          <w:szCs w:val="22"/>
        </w:rPr>
        <w:t>A</w:t>
      </w:r>
      <w:r w:rsidR="0084117C" w:rsidRPr="00CA2DD9">
        <w:rPr>
          <w:rFonts w:ascii="Arial" w:hAnsi="Arial" w:cs="Arial"/>
          <w:sz w:val="22"/>
          <w:szCs w:val="22"/>
        </w:rPr>
        <w:t>benteurer eine riesige Schneepiste</w:t>
      </w:r>
      <w:r w:rsidR="00996841" w:rsidRPr="00CA2DD9">
        <w:rPr>
          <w:rFonts w:ascii="Arial" w:hAnsi="Arial" w:cs="Arial"/>
          <w:sz w:val="22"/>
          <w:szCs w:val="22"/>
        </w:rPr>
        <w:t xml:space="preserve">, </w:t>
      </w:r>
      <w:r w:rsidR="0084117C" w:rsidRPr="00CA2DD9">
        <w:rPr>
          <w:rFonts w:ascii="Arial" w:hAnsi="Arial" w:cs="Arial"/>
          <w:sz w:val="22"/>
          <w:szCs w:val="22"/>
        </w:rPr>
        <w:t>die sie auf Reifen oder Skiern herunterrutschen können.</w:t>
      </w:r>
      <w:r w:rsidR="00714414">
        <w:rPr>
          <w:rFonts w:ascii="Arial" w:hAnsi="Arial" w:cs="Arial"/>
          <w:sz w:val="22"/>
          <w:szCs w:val="22"/>
        </w:rPr>
        <w:t xml:space="preserve"> </w:t>
      </w:r>
      <w:r w:rsidR="00714414">
        <w:rPr>
          <w:rFonts w:ascii="Arial" w:hAnsi="Arial" w:cs="Arial"/>
          <w:sz w:val="22"/>
        </w:rPr>
        <w:t>D</w:t>
      </w:r>
      <w:r w:rsidR="00714414" w:rsidRPr="006E6F19">
        <w:rPr>
          <w:rFonts w:ascii="Arial" w:hAnsi="Arial" w:cs="Arial"/>
          <w:sz w:val="22"/>
        </w:rPr>
        <w:t xml:space="preserve">ie farbenfrohen Motive des </w:t>
      </w:r>
      <w:r w:rsidR="00714414" w:rsidRPr="006E6F19">
        <w:rPr>
          <w:rFonts w:ascii="Arial" w:hAnsi="Arial" w:cs="Arial"/>
          <w:sz w:val="22"/>
        </w:rPr>
        <w:lastRenderedPageBreak/>
        <w:t xml:space="preserve">Chinesischen Lichterfestes </w:t>
      </w:r>
      <w:r w:rsidR="00714414">
        <w:rPr>
          <w:rFonts w:ascii="Arial" w:hAnsi="Arial" w:cs="Arial"/>
          <w:sz w:val="22"/>
        </w:rPr>
        <w:t xml:space="preserve">leuchten </w:t>
      </w:r>
      <w:r w:rsidR="00714414" w:rsidRPr="006E6F19">
        <w:rPr>
          <w:rFonts w:ascii="Arial" w:hAnsi="Arial" w:cs="Arial"/>
          <w:sz w:val="22"/>
        </w:rPr>
        <w:t xml:space="preserve">bei Einbruch der Dunkelheit </w:t>
      </w:r>
      <w:r w:rsidR="00714414">
        <w:rPr>
          <w:rFonts w:ascii="Arial" w:hAnsi="Arial" w:cs="Arial"/>
          <w:sz w:val="22"/>
        </w:rPr>
        <w:t xml:space="preserve">eindrucksvoll </w:t>
      </w:r>
      <w:r w:rsidR="00714414" w:rsidRPr="006E6F19">
        <w:rPr>
          <w:rFonts w:ascii="Arial" w:hAnsi="Arial" w:cs="Arial"/>
          <w:sz w:val="22"/>
        </w:rPr>
        <w:t xml:space="preserve">vor dem </w:t>
      </w:r>
      <w:r w:rsidR="00714414">
        <w:rPr>
          <w:rFonts w:ascii="Arial" w:hAnsi="Arial" w:cs="Arial"/>
          <w:sz w:val="22"/>
        </w:rPr>
        <w:t>Historischen Schloss Balthasar.</w:t>
      </w:r>
    </w:p>
    <w:p w14:paraId="1FA56074" w14:textId="31673B05" w:rsidR="00C90011" w:rsidRPr="007B707C" w:rsidRDefault="00522F78" w:rsidP="007B707C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Bereits s</w:t>
      </w:r>
      <w:r w:rsidR="00A12355" w:rsidRPr="00A12355">
        <w:rPr>
          <w:rFonts w:ascii="Arial" w:hAnsi="Arial" w:cs="Arial"/>
          <w:sz w:val="22"/>
          <w:szCs w:val="22"/>
        </w:rPr>
        <w:t xml:space="preserve">eit </w:t>
      </w:r>
      <w:r w:rsidR="00524780">
        <w:rPr>
          <w:rFonts w:ascii="Arial" w:hAnsi="Arial" w:cs="Arial"/>
          <w:sz w:val="22"/>
          <w:szCs w:val="22"/>
        </w:rPr>
        <w:t>Juli</w:t>
      </w:r>
      <w:r w:rsidR="00A12355" w:rsidRPr="00A12355">
        <w:rPr>
          <w:rFonts w:ascii="Arial" w:hAnsi="Arial" w:cs="Arial"/>
          <w:sz w:val="22"/>
          <w:szCs w:val="22"/>
        </w:rPr>
        <w:t xml:space="preserve"> hat der JUNIOR CLUB ein eigenes Zuhause im Herzen von De</w:t>
      </w:r>
      <w:r w:rsidR="00A12355">
        <w:rPr>
          <w:rFonts w:ascii="Arial" w:hAnsi="Arial" w:cs="Arial"/>
          <w:sz w:val="22"/>
          <w:szCs w:val="22"/>
        </w:rPr>
        <w:t xml:space="preserve">utschlands größtem Freizeitpark. </w:t>
      </w:r>
      <w:r w:rsidR="00A12355">
        <w:rPr>
          <w:rFonts w:ascii="Arial" w:hAnsi="Arial" w:cs="Arial"/>
          <w:sz w:val="22"/>
        </w:rPr>
        <w:t>I</w:t>
      </w:r>
      <w:r w:rsidR="00A12355" w:rsidRPr="00096142">
        <w:rPr>
          <w:rFonts w:ascii="Arial" w:hAnsi="Arial" w:cs="Arial"/>
          <w:sz w:val="22"/>
        </w:rPr>
        <w:t xml:space="preserve">n den bunten JUNIOR CLUB Studios </w:t>
      </w:r>
      <w:r w:rsidR="00A12355">
        <w:rPr>
          <w:rFonts w:ascii="Arial" w:hAnsi="Arial" w:cs="Arial"/>
          <w:sz w:val="22"/>
        </w:rPr>
        <w:t>i</w:t>
      </w:r>
      <w:r w:rsidR="00A12355" w:rsidRPr="00096142">
        <w:rPr>
          <w:rFonts w:ascii="Arial" w:hAnsi="Arial" w:cs="Arial"/>
          <w:sz w:val="22"/>
        </w:rPr>
        <w:t xml:space="preserve">m Holländischen Themenbereich </w:t>
      </w:r>
      <w:r w:rsidR="00714414">
        <w:rPr>
          <w:rFonts w:ascii="Arial" w:hAnsi="Arial" w:cs="Arial"/>
          <w:sz w:val="22"/>
        </w:rPr>
        <w:t>können die Clubm</w:t>
      </w:r>
      <w:r w:rsidR="00524780">
        <w:rPr>
          <w:rFonts w:ascii="Arial" w:hAnsi="Arial" w:cs="Arial"/>
          <w:sz w:val="22"/>
        </w:rPr>
        <w:t xml:space="preserve">itglieder </w:t>
      </w:r>
      <w:r w:rsidR="00A12355" w:rsidRPr="00096142">
        <w:rPr>
          <w:rFonts w:ascii="Arial" w:hAnsi="Arial" w:cs="Arial"/>
          <w:sz w:val="22"/>
        </w:rPr>
        <w:t>mit ihren Ausweisen verschiedene Interaktionen entdecken und fleißig Sterne sammeln.</w:t>
      </w:r>
      <w:r w:rsidR="00A12355">
        <w:rPr>
          <w:rFonts w:ascii="Arial" w:hAnsi="Arial" w:cs="Arial"/>
          <w:sz w:val="22"/>
        </w:rPr>
        <w:t xml:space="preserve"> Mehrmals am Tag sind hier</w:t>
      </w:r>
      <w:r w:rsidR="002B009D">
        <w:rPr>
          <w:rFonts w:ascii="Arial" w:hAnsi="Arial" w:cs="Arial"/>
          <w:sz w:val="22"/>
        </w:rPr>
        <w:t xml:space="preserve"> </w:t>
      </w:r>
      <w:r w:rsidR="00A12355">
        <w:rPr>
          <w:rFonts w:ascii="Arial" w:hAnsi="Arial" w:cs="Arial"/>
          <w:sz w:val="22"/>
        </w:rPr>
        <w:t xml:space="preserve">die beliebten Europa-Park </w:t>
      </w:r>
      <w:r w:rsidR="00AC0443">
        <w:rPr>
          <w:rFonts w:ascii="Arial" w:hAnsi="Arial" w:cs="Arial"/>
          <w:sz w:val="22"/>
        </w:rPr>
        <w:t>Maskottchen</w:t>
      </w:r>
      <w:r w:rsidR="00A12355">
        <w:rPr>
          <w:rFonts w:ascii="Arial" w:hAnsi="Arial" w:cs="Arial"/>
          <w:sz w:val="22"/>
        </w:rPr>
        <w:t xml:space="preserve"> </w:t>
      </w:r>
      <w:r w:rsidR="00A12355" w:rsidRPr="00096142">
        <w:rPr>
          <w:rFonts w:ascii="Arial" w:hAnsi="Arial" w:cs="Arial"/>
          <w:sz w:val="22"/>
        </w:rPr>
        <w:t>Ed</w:t>
      </w:r>
      <w:r w:rsidR="00DE595A">
        <w:rPr>
          <w:rFonts w:ascii="Arial" w:hAnsi="Arial" w:cs="Arial"/>
          <w:sz w:val="22"/>
        </w:rPr>
        <w:t xml:space="preserve"> </w:t>
      </w:r>
      <w:proofErr w:type="spellStart"/>
      <w:r w:rsidR="00DE595A">
        <w:rPr>
          <w:rFonts w:ascii="Arial" w:hAnsi="Arial" w:cs="Arial"/>
          <w:sz w:val="22"/>
        </w:rPr>
        <w:t>Euromaus</w:t>
      </w:r>
      <w:proofErr w:type="spellEnd"/>
      <w:r w:rsidR="00A12355" w:rsidRPr="00096142">
        <w:rPr>
          <w:rFonts w:ascii="Arial" w:hAnsi="Arial" w:cs="Arial"/>
          <w:sz w:val="22"/>
        </w:rPr>
        <w:t>, Edda</w:t>
      </w:r>
      <w:r w:rsidR="00DE595A">
        <w:rPr>
          <w:rFonts w:ascii="Arial" w:hAnsi="Arial" w:cs="Arial"/>
          <w:sz w:val="22"/>
        </w:rPr>
        <w:t xml:space="preserve"> </w:t>
      </w:r>
      <w:proofErr w:type="spellStart"/>
      <w:r w:rsidR="00DE595A">
        <w:rPr>
          <w:rFonts w:ascii="Arial" w:hAnsi="Arial" w:cs="Arial"/>
          <w:sz w:val="22"/>
        </w:rPr>
        <w:t>Euromausi</w:t>
      </w:r>
      <w:proofErr w:type="spellEnd"/>
      <w:r w:rsidR="00A12355" w:rsidRPr="00096142">
        <w:rPr>
          <w:rFonts w:ascii="Arial" w:hAnsi="Arial" w:cs="Arial"/>
          <w:sz w:val="22"/>
        </w:rPr>
        <w:t xml:space="preserve">, Louis, </w:t>
      </w:r>
      <w:proofErr w:type="spellStart"/>
      <w:r w:rsidR="00A12355" w:rsidRPr="00096142">
        <w:rPr>
          <w:rFonts w:ascii="Arial" w:hAnsi="Arial" w:cs="Arial"/>
          <w:sz w:val="22"/>
        </w:rPr>
        <w:t>Böckli</w:t>
      </w:r>
      <w:proofErr w:type="spellEnd"/>
      <w:r w:rsidR="00A12355" w:rsidRPr="00096142">
        <w:rPr>
          <w:rFonts w:ascii="Arial" w:hAnsi="Arial" w:cs="Arial"/>
          <w:sz w:val="22"/>
        </w:rPr>
        <w:t xml:space="preserve"> und Olli </w:t>
      </w:r>
      <w:proofErr w:type="spellStart"/>
      <w:r w:rsidR="00A12355" w:rsidRPr="00096142">
        <w:rPr>
          <w:rFonts w:ascii="Arial" w:hAnsi="Arial" w:cs="Arial"/>
          <w:sz w:val="22"/>
        </w:rPr>
        <w:t>Eurofant</w:t>
      </w:r>
      <w:proofErr w:type="spellEnd"/>
      <w:r w:rsidR="00A12355" w:rsidRPr="00096142">
        <w:rPr>
          <w:rFonts w:ascii="Arial" w:hAnsi="Arial" w:cs="Arial"/>
          <w:sz w:val="22"/>
        </w:rPr>
        <w:t xml:space="preserve"> </w:t>
      </w:r>
      <w:r w:rsidR="00A12355">
        <w:rPr>
          <w:rFonts w:ascii="Arial" w:hAnsi="Arial" w:cs="Arial"/>
          <w:sz w:val="22"/>
        </w:rPr>
        <w:t xml:space="preserve">anzutreffen. </w:t>
      </w:r>
      <w:r w:rsidR="00A12355" w:rsidRPr="00096142">
        <w:rPr>
          <w:rFonts w:ascii="Arial" w:hAnsi="Arial" w:cs="Arial"/>
          <w:sz w:val="22"/>
        </w:rPr>
        <w:t>Ein besonderes Highlight</w:t>
      </w:r>
      <w:r w:rsidR="00A12355">
        <w:rPr>
          <w:rFonts w:ascii="Arial" w:hAnsi="Arial" w:cs="Arial"/>
          <w:sz w:val="22"/>
        </w:rPr>
        <w:t xml:space="preserve"> ist die</w:t>
      </w:r>
      <w:r w:rsidR="00A12355" w:rsidRPr="00096142">
        <w:rPr>
          <w:rFonts w:ascii="Arial" w:hAnsi="Arial" w:cs="Arial"/>
          <w:sz w:val="22"/>
        </w:rPr>
        <w:t xml:space="preserve"> </w:t>
      </w:r>
      <w:r w:rsidR="00A12355">
        <w:rPr>
          <w:rFonts w:ascii="Arial" w:hAnsi="Arial" w:cs="Arial"/>
          <w:sz w:val="22"/>
        </w:rPr>
        <w:t xml:space="preserve">interaktive </w:t>
      </w:r>
      <w:r w:rsidR="00A12355" w:rsidRPr="00096142">
        <w:rPr>
          <w:rFonts w:ascii="Arial" w:hAnsi="Arial" w:cs="Arial"/>
          <w:sz w:val="22"/>
        </w:rPr>
        <w:t>Show „JUNIOR CLUB Live! Klappe und</w:t>
      </w:r>
      <w:r w:rsidR="00A12355">
        <w:rPr>
          <w:rFonts w:ascii="Arial" w:hAnsi="Arial" w:cs="Arial"/>
          <w:sz w:val="22"/>
        </w:rPr>
        <w:t xml:space="preserve"> Action“.</w:t>
      </w:r>
      <w:r w:rsidR="00DE595A">
        <w:rPr>
          <w:rFonts w:ascii="Arial" w:hAnsi="Arial" w:cs="Arial"/>
          <w:sz w:val="22"/>
        </w:rPr>
        <w:t xml:space="preserve"> </w:t>
      </w:r>
    </w:p>
    <w:p w14:paraId="3E3D30CF" w14:textId="703EA4AD" w:rsidR="003B57B2" w:rsidRDefault="003B57B2" w:rsidP="003B57B2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2E40798F" w14:textId="40C1A63A" w:rsidR="0015135D" w:rsidRPr="0015135D" w:rsidRDefault="0015135D" w:rsidP="003B57B2">
      <w:pPr>
        <w:spacing w:line="288" w:lineRule="auto"/>
        <w:ind w:left="1416"/>
        <w:jc w:val="both"/>
        <w:rPr>
          <w:rFonts w:ascii="Arial" w:hAnsi="Arial" w:cs="Arial"/>
          <w:b/>
          <w:sz w:val="22"/>
          <w:szCs w:val="22"/>
        </w:rPr>
      </w:pPr>
      <w:r w:rsidRPr="0015135D">
        <w:rPr>
          <w:rFonts w:ascii="Arial" w:hAnsi="Arial" w:cs="Arial"/>
          <w:b/>
          <w:sz w:val="22"/>
          <w:szCs w:val="22"/>
        </w:rPr>
        <w:t>Achterbahn</w:t>
      </w:r>
      <w:r w:rsidR="00522F78">
        <w:rPr>
          <w:rFonts w:ascii="Arial" w:hAnsi="Arial" w:cs="Arial"/>
          <w:b/>
          <w:sz w:val="22"/>
          <w:szCs w:val="22"/>
        </w:rPr>
        <w:t>spaß und vieles mehr</w:t>
      </w:r>
    </w:p>
    <w:p w14:paraId="1B795A3E" w14:textId="52166FE1" w:rsidR="00522F78" w:rsidRPr="00AA5243" w:rsidRDefault="003B57B2" w:rsidP="00687EED">
      <w:pPr>
        <w:spacing w:line="288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</w:rPr>
        <w:t>Ob eine rasante Fahrt mit der Katapultachterbahn „</w:t>
      </w:r>
      <w:proofErr w:type="spellStart"/>
      <w:r>
        <w:rPr>
          <w:rFonts w:ascii="Arial" w:hAnsi="Arial" w:cs="Arial"/>
          <w:sz w:val="22"/>
          <w:szCs w:val="22"/>
        </w:rPr>
        <w:t>bluefire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Megacoaster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powered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by</w:t>
      </w:r>
      <w:proofErr w:type="spellEnd"/>
      <w:r>
        <w:rPr>
          <w:rFonts w:ascii="Arial" w:hAnsi="Arial" w:cs="Arial"/>
          <w:sz w:val="22"/>
          <w:szCs w:val="22"/>
        </w:rPr>
        <w:t xml:space="preserve"> GAZPROM“, der Holzachterbahn „Wodan – </w:t>
      </w:r>
      <w:proofErr w:type="spellStart"/>
      <w:r>
        <w:rPr>
          <w:rFonts w:ascii="Arial" w:hAnsi="Arial" w:cs="Arial"/>
          <w:sz w:val="22"/>
          <w:szCs w:val="22"/>
        </w:rPr>
        <w:t>Timburcoaster</w:t>
      </w:r>
      <w:proofErr w:type="spellEnd"/>
      <w:r>
        <w:rPr>
          <w:rFonts w:ascii="Arial" w:hAnsi="Arial" w:cs="Arial"/>
          <w:sz w:val="22"/>
          <w:szCs w:val="22"/>
        </w:rPr>
        <w:t xml:space="preserve">“ oder </w:t>
      </w:r>
      <w:r w:rsidR="00CA2DD9">
        <w:rPr>
          <w:rFonts w:ascii="Arial" w:hAnsi="Arial" w:cs="Arial"/>
          <w:sz w:val="22"/>
          <w:szCs w:val="22"/>
        </w:rPr>
        <w:t xml:space="preserve">der </w:t>
      </w:r>
      <w:r>
        <w:rPr>
          <w:rFonts w:ascii="Arial" w:hAnsi="Arial" w:cs="Arial"/>
          <w:sz w:val="22"/>
          <w:szCs w:val="22"/>
        </w:rPr>
        <w:t>Stahlachterbahn „</w:t>
      </w:r>
      <w:proofErr w:type="spellStart"/>
      <w:r>
        <w:rPr>
          <w:rFonts w:ascii="Arial" w:hAnsi="Arial" w:cs="Arial"/>
          <w:sz w:val="22"/>
          <w:szCs w:val="22"/>
        </w:rPr>
        <w:t>Silver</w:t>
      </w:r>
      <w:proofErr w:type="spellEnd"/>
      <w:r>
        <w:rPr>
          <w:rFonts w:ascii="Arial" w:hAnsi="Arial" w:cs="Arial"/>
          <w:sz w:val="22"/>
          <w:szCs w:val="22"/>
        </w:rPr>
        <w:t xml:space="preserve"> Star“ − auch während der Wintersaison können die Besucher des Europa-Park </w:t>
      </w:r>
      <w:r w:rsidR="00980070">
        <w:rPr>
          <w:rFonts w:ascii="Arial" w:hAnsi="Arial" w:cs="Arial"/>
          <w:sz w:val="22"/>
          <w:szCs w:val="22"/>
        </w:rPr>
        <w:t>einen</w:t>
      </w:r>
      <w:r>
        <w:rPr>
          <w:rFonts w:ascii="Arial" w:hAnsi="Arial" w:cs="Arial"/>
          <w:sz w:val="22"/>
          <w:szCs w:val="22"/>
        </w:rPr>
        <w:t xml:space="preserve"> Geschwindig</w:t>
      </w:r>
      <w:r w:rsidR="00104669">
        <w:rPr>
          <w:rFonts w:ascii="Arial" w:hAnsi="Arial" w:cs="Arial"/>
          <w:sz w:val="22"/>
          <w:szCs w:val="22"/>
        </w:rPr>
        <w:t>keit</w:t>
      </w:r>
      <w:r w:rsidR="00980070">
        <w:rPr>
          <w:rFonts w:ascii="Arial" w:hAnsi="Arial" w:cs="Arial"/>
          <w:sz w:val="22"/>
          <w:szCs w:val="22"/>
        </w:rPr>
        <w:t>srausch</w:t>
      </w:r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erleben.</w:t>
      </w:r>
      <w:r w:rsidR="00CA2DD9">
        <w:rPr>
          <w:rFonts w:ascii="Arial" w:hAnsi="Arial" w:cs="Arial"/>
          <w:sz w:val="22"/>
          <w:szCs w:val="22"/>
        </w:rPr>
        <w:t>*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 w:rsidR="0023459D">
        <w:rPr>
          <w:rFonts w:ascii="Arial" w:hAnsi="Arial" w:cs="Arial"/>
          <w:sz w:val="22"/>
          <w:szCs w:val="22"/>
        </w:rPr>
        <w:t>Bei</w:t>
      </w:r>
      <w:r w:rsidR="00A12355">
        <w:rPr>
          <w:rFonts w:ascii="Arial" w:hAnsi="Arial" w:cs="Arial"/>
          <w:sz w:val="22"/>
          <w:szCs w:val="22"/>
        </w:rPr>
        <w:t xml:space="preserve"> </w:t>
      </w:r>
      <w:r w:rsidR="00A12355" w:rsidRPr="00604F81">
        <w:rPr>
          <w:rFonts w:ascii="Arial" w:hAnsi="Arial" w:cs="Arial"/>
          <w:sz w:val="22"/>
          <w:szCs w:val="22"/>
        </w:rPr>
        <w:t>„</w:t>
      </w:r>
      <w:proofErr w:type="spellStart"/>
      <w:r w:rsidR="00A12355" w:rsidRPr="00604F81">
        <w:rPr>
          <w:rFonts w:ascii="Arial" w:hAnsi="Arial" w:cs="Arial"/>
          <w:sz w:val="22"/>
          <w:szCs w:val="22"/>
        </w:rPr>
        <w:t>Eurosat</w:t>
      </w:r>
      <w:proofErr w:type="spellEnd"/>
      <w:r w:rsidR="00A12355">
        <w:rPr>
          <w:rFonts w:ascii="Arial" w:hAnsi="Arial" w:cs="Arial"/>
          <w:sz w:val="22"/>
          <w:szCs w:val="22"/>
        </w:rPr>
        <w:t xml:space="preserve"> – </w:t>
      </w:r>
      <w:proofErr w:type="spellStart"/>
      <w:r w:rsidR="00A12355" w:rsidRPr="00604F81">
        <w:rPr>
          <w:rFonts w:ascii="Arial" w:hAnsi="Arial" w:cs="Arial"/>
          <w:sz w:val="22"/>
          <w:szCs w:val="22"/>
        </w:rPr>
        <w:t>Coastiality</w:t>
      </w:r>
      <w:proofErr w:type="spellEnd"/>
      <w:r w:rsidR="00A12355" w:rsidRPr="00604F81">
        <w:rPr>
          <w:rFonts w:ascii="Arial" w:hAnsi="Arial" w:cs="Arial"/>
          <w:sz w:val="22"/>
          <w:szCs w:val="22"/>
        </w:rPr>
        <w:t xml:space="preserve">“ </w:t>
      </w:r>
      <w:r w:rsidR="0023459D">
        <w:rPr>
          <w:rFonts w:ascii="Arial" w:hAnsi="Arial" w:cs="Arial"/>
          <w:sz w:val="22"/>
          <w:szCs w:val="22"/>
        </w:rPr>
        <w:t xml:space="preserve">und </w:t>
      </w:r>
      <w:r w:rsidR="00604F81" w:rsidRPr="00604F81">
        <w:rPr>
          <w:rFonts w:ascii="Arial" w:hAnsi="Arial" w:cs="Arial"/>
          <w:sz w:val="22"/>
          <w:szCs w:val="22"/>
        </w:rPr>
        <w:t>„Alpenexpress</w:t>
      </w:r>
      <w:r w:rsidR="00B83484">
        <w:rPr>
          <w:rFonts w:ascii="Arial" w:hAnsi="Arial" w:cs="Arial"/>
          <w:sz w:val="22"/>
          <w:szCs w:val="22"/>
        </w:rPr>
        <w:t xml:space="preserve"> – </w:t>
      </w:r>
      <w:proofErr w:type="spellStart"/>
      <w:r w:rsidR="00604F81" w:rsidRPr="00604F81">
        <w:rPr>
          <w:rFonts w:ascii="Arial" w:hAnsi="Arial" w:cs="Arial"/>
          <w:sz w:val="22"/>
          <w:szCs w:val="22"/>
        </w:rPr>
        <w:t>Coastiality</w:t>
      </w:r>
      <w:proofErr w:type="spellEnd"/>
      <w:r w:rsidR="00604F81" w:rsidRPr="00604F81">
        <w:rPr>
          <w:rFonts w:ascii="Arial" w:hAnsi="Arial" w:cs="Arial"/>
          <w:sz w:val="22"/>
          <w:szCs w:val="22"/>
        </w:rPr>
        <w:t xml:space="preserve">“ </w:t>
      </w:r>
      <w:r w:rsidR="0023459D">
        <w:rPr>
          <w:rFonts w:ascii="Arial" w:hAnsi="Arial" w:cs="Arial"/>
          <w:sz w:val="22"/>
          <w:szCs w:val="22"/>
        </w:rPr>
        <w:t xml:space="preserve">tauchen die Fahrgäste </w:t>
      </w:r>
      <w:r w:rsidR="00714414">
        <w:rPr>
          <w:rFonts w:ascii="Arial" w:hAnsi="Arial" w:cs="Arial"/>
          <w:sz w:val="22"/>
          <w:szCs w:val="22"/>
        </w:rPr>
        <w:t>in eine andere Welt</w:t>
      </w:r>
      <w:r w:rsidR="00C90011">
        <w:rPr>
          <w:rFonts w:ascii="Arial" w:hAnsi="Arial" w:cs="Arial"/>
          <w:sz w:val="22"/>
          <w:szCs w:val="22"/>
        </w:rPr>
        <w:t xml:space="preserve"> ein. Hier werden Passagiere</w:t>
      </w:r>
      <w:r w:rsidR="00604F81" w:rsidRPr="00604F81">
        <w:rPr>
          <w:rFonts w:ascii="Arial" w:hAnsi="Arial" w:cs="Arial"/>
          <w:sz w:val="22"/>
          <w:szCs w:val="22"/>
        </w:rPr>
        <w:t xml:space="preserve"> auf ein spannendes V</w:t>
      </w:r>
      <w:r w:rsidR="00A12355">
        <w:rPr>
          <w:rFonts w:ascii="Arial" w:hAnsi="Arial" w:cs="Arial"/>
          <w:sz w:val="22"/>
          <w:szCs w:val="22"/>
        </w:rPr>
        <w:t>irtual-Reality</w:t>
      </w:r>
      <w:r w:rsidR="00604F81" w:rsidRPr="00604F81">
        <w:rPr>
          <w:rFonts w:ascii="Arial" w:hAnsi="Arial" w:cs="Arial"/>
          <w:sz w:val="22"/>
          <w:szCs w:val="22"/>
        </w:rPr>
        <w:t>-Abenteuer</w:t>
      </w:r>
      <w:r w:rsidR="00C90011">
        <w:rPr>
          <w:rFonts w:ascii="Arial" w:hAnsi="Arial" w:cs="Arial"/>
          <w:sz w:val="22"/>
          <w:szCs w:val="22"/>
        </w:rPr>
        <w:t xml:space="preserve"> mitgenommen</w:t>
      </w:r>
      <w:r w:rsidR="00604F81" w:rsidRPr="00604F81">
        <w:rPr>
          <w:rFonts w:ascii="Arial" w:hAnsi="Arial" w:cs="Arial"/>
          <w:sz w:val="22"/>
          <w:szCs w:val="22"/>
        </w:rPr>
        <w:t xml:space="preserve">. </w:t>
      </w:r>
      <w:r w:rsidR="00CA2DD9">
        <w:rPr>
          <w:rFonts w:ascii="Arial" w:hAnsi="Arial" w:cs="Arial"/>
          <w:sz w:val="22"/>
          <w:szCs w:val="22"/>
        </w:rPr>
        <w:t>Nicht nur in der kalten Jahreszeit</w:t>
      </w:r>
      <w:r w:rsidR="00980070">
        <w:rPr>
          <w:rFonts w:ascii="Arial" w:hAnsi="Arial" w:cs="Arial"/>
          <w:sz w:val="22"/>
          <w:szCs w:val="22"/>
        </w:rPr>
        <w:t xml:space="preserve"> empfiehlt sich </w:t>
      </w:r>
      <w:r w:rsidR="00104669">
        <w:rPr>
          <w:rFonts w:ascii="Arial" w:hAnsi="Arial" w:cs="Arial"/>
          <w:sz w:val="22"/>
          <w:szCs w:val="22"/>
        </w:rPr>
        <w:t xml:space="preserve">darüber hinaus </w:t>
      </w:r>
      <w:r w:rsidR="00522F78">
        <w:rPr>
          <w:rFonts w:ascii="Arial" w:hAnsi="Arial" w:cs="Arial"/>
          <w:sz w:val="22"/>
          <w:szCs w:val="22"/>
        </w:rPr>
        <w:t>ein Flug mit dem „</w:t>
      </w:r>
      <w:proofErr w:type="spellStart"/>
      <w:r w:rsidR="00522F78">
        <w:rPr>
          <w:rFonts w:ascii="Arial" w:hAnsi="Arial" w:cs="Arial"/>
          <w:sz w:val="22"/>
          <w:szCs w:val="22"/>
        </w:rPr>
        <w:t>Voletarium</w:t>
      </w:r>
      <w:proofErr w:type="spellEnd"/>
      <w:r w:rsidR="00522F78">
        <w:rPr>
          <w:rFonts w:ascii="Arial" w:hAnsi="Arial" w:cs="Arial"/>
          <w:sz w:val="22"/>
          <w:szCs w:val="22"/>
        </w:rPr>
        <w:t>“</w:t>
      </w:r>
      <w:r w:rsidR="00414D1D">
        <w:rPr>
          <w:rFonts w:ascii="Arial" w:hAnsi="Arial" w:cs="Arial"/>
          <w:sz w:val="22"/>
          <w:szCs w:val="22"/>
        </w:rPr>
        <w:t xml:space="preserve">. Das größte Flying </w:t>
      </w:r>
      <w:proofErr w:type="spellStart"/>
      <w:r w:rsidR="00414D1D">
        <w:rPr>
          <w:rFonts w:ascii="Arial" w:hAnsi="Arial" w:cs="Arial"/>
          <w:sz w:val="22"/>
          <w:szCs w:val="22"/>
        </w:rPr>
        <w:t>Theatre</w:t>
      </w:r>
      <w:proofErr w:type="spellEnd"/>
      <w:r w:rsidR="00604F81" w:rsidRPr="00276278">
        <w:rPr>
          <w:rFonts w:ascii="Arial" w:hAnsi="Arial" w:cs="Arial"/>
          <w:sz w:val="22"/>
          <w:szCs w:val="22"/>
        </w:rPr>
        <w:t xml:space="preserve"> Europas </w:t>
      </w:r>
      <w:r w:rsidR="00104669">
        <w:rPr>
          <w:rFonts w:ascii="Arial" w:hAnsi="Arial" w:cs="Arial"/>
          <w:sz w:val="22"/>
          <w:szCs w:val="22"/>
        </w:rPr>
        <w:t xml:space="preserve">entführt </w:t>
      </w:r>
      <w:r w:rsidR="00CA2DD9">
        <w:rPr>
          <w:rFonts w:ascii="Arial" w:hAnsi="Arial" w:cs="Arial"/>
          <w:sz w:val="22"/>
          <w:szCs w:val="22"/>
        </w:rPr>
        <w:t>die Gäste</w:t>
      </w:r>
      <w:r w:rsidR="00604F81" w:rsidRPr="00276278">
        <w:rPr>
          <w:rFonts w:ascii="Arial" w:hAnsi="Arial" w:cs="Arial"/>
          <w:sz w:val="22"/>
          <w:szCs w:val="22"/>
        </w:rPr>
        <w:t xml:space="preserve"> auf eine </w:t>
      </w:r>
      <w:r w:rsidR="00604F81" w:rsidRPr="00AA5243">
        <w:rPr>
          <w:rFonts w:ascii="Arial" w:hAnsi="Arial" w:cs="Arial"/>
          <w:sz w:val="22"/>
          <w:szCs w:val="22"/>
        </w:rPr>
        <w:t>atemberaubende Reise zu den schönsten Sehenswürdigkeit</w:t>
      </w:r>
      <w:r w:rsidR="00990F51" w:rsidRPr="00AA5243">
        <w:rPr>
          <w:rFonts w:ascii="Arial" w:hAnsi="Arial" w:cs="Arial"/>
          <w:sz w:val="22"/>
          <w:szCs w:val="22"/>
        </w:rPr>
        <w:t>en des europäischen Kontinents.</w:t>
      </w:r>
      <w:r w:rsidR="00764AB0" w:rsidRPr="00AA5243">
        <w:rPr>
          <w:rFonts w:ascii="Arial" w:hAnsi="Arial" w:cs="Arial"/>
          <w:sz w:val="22"/>
          <w:szCs w:val="22"/>
        </w:rPr>
        <w:t xml:space="preserve"> </w:t>
      </w:r>
      <w:r w:rsidR="00714414">
        <w:rPr>
          <w:rFonts w:ascii="Arial" w:hAnsi="Arial" w:cs="Arial"/>
          <w:sz w:val="22"/>
          <w:szCs w:val="22"/>
        </w:rPr>
        <w:t>Neu</w:t>
      </w:r>
      <w:r w:rsidR="00764AB0" w:rsidRPr="00AA5243">
        <w:rPr>
          <w:rFonts w:ascii="Arial" w:hAnsi="Arial" w:cs="Arial"/>
          <w:sz w:val="22"/>
          <w:szCs w:val="22"/>
        </w:rPr>
        <w:t xml:space="preserve"> </w:t>
      </w:r>
      <w:r w:rsidR="00880112" w:rsidRPr="00AA5243">
        <w:rPr>
          <w:rFonts w:ascii="Arial" w:hAnsi="Arial" w:cs="Arial"/>
          <w:sz w:val="22"/>
          <w:szCs w:val="22"/>
        </w:rPr>
        <w:t xml:space="preserve">ist die </w:t>
      </w:r>
      <w:r w:rsidR="002D16A7" w:rsidRPr="00AA5243">
        <w:rPr>
          <w:rFonts w:ascii="Arial" w:hAnsi="Arial" w:cs="Arial"/>
          <w:sz w:val="22"/>
          <w:szCs w:val="22"/>
        </w:rPr>
        <w:t xml:space="preserve">multimediale </w:t>
      </w:r>
      <w:r w:rsidR="00880112" w:rsidRPr="00AA5243">
        <w:rPr>
          <w:rFonts w:ascii="Arial" w:hAnsi="Arial" w:cs="Arial"/>
          <w:sz w:val="22"/>
          <w:szCs w:val="22"/>
        </w:rPr>
        <w:t>Themenfahrt „</w:t>
      </w:r>
      <w:proofErr w:type="spellStart"/>
      <w:r w:rsidR="00880112" w:rsidRPr="00AA5243">
        <w:rPr>
          <w:rFonts w:ascii="Arial" w:hAnsi="Arial" w:cs="Arial"/>
          <w:sz w:val="22"/>
          <w:szCs w:val="22"/>
        </w:rPr>
        <w:t>Snorri</w:t>
      </w:r>
      <w:proofErr w:type="spellEnd"/>
      <w:r w:rsidR="00880112" w:rsidRPr="00AA5243">
        <w:rPr>
          <w:rFonts w:ascii="Arial" w:hAnsi="Arial" w:cs="Arial"/>
          <w:sz w:val="22"/>
          <w:szCs w:val="22"/>
        </w:rPr>
        <w:t xml:space="preserve"> Touren“. Im Skandinavischen Themenbereich locken </w:t>
      </w:r>
      <w:r w:rsidR="00880112" w:rsidRPr="00AA5243">
        <w:rPr>
          <w:rFonts w:ascii="Arial" w:hAnsi="Arial" w:cs="Arial"/>
          <w:bCs/>
          <w:sz w:val="22"/>
          <w:szCs w:val="22"/>
          <w:lang w:eastAsia="en-US"/>
        </w:rPr>
        <w:t xml:space="preserve">tief unter der Erde riesige geheimnisvolle Welten. </w:t>
      </w:r>
      <w:r w:rsidR="00C90011">
        <w:rPr>
          <w:rFonts w:ascii="Arial" w:hAnsi="Arial" w:cs="Arial"/>
          <w:bCs/>
          <w:sz w:val="22"/>
          <w:szCs w:val="22"/>
          <w:lang w:eastAsia="en-US"/>
        </w:rPr>
        <w:t>D</w:t>
      </w:r>
      <w:r w:rsidR="00687EED" w:rsidRPr="00AA5243">
        <w:rPr>
          <w:rFonts w:ascii="Arial" w:hAnsi="Arial" w:cs="Arial"/>
          <w:bCs/>
          <w:sz w:val="22"/>
          <w:szCs w:val="22"/>
          <w:lang w:eastAsia="en-US"/>
        </w:rPr>
        <w:t>ie ganze Familie</w:t>
      </w:r>
      <w:r w:rsidR="00C90011">
        <w:rPr>
          <w:rFonts w:ascii="Arial" w:hAnsi="Arial" w:cs="Arial"/>
          <w:bCs/>
          <w:sz w:val="22"/>
          <w:szCs w:val="22"/>
          <w:lang w:eastAsia="en-US"/>
        </w:rPr>
        <w:t xml:space="preserve"> kann sich</w:t>
      </w:r>
      <w:r w:rsidR="00687EED" w:rsidRPr="00AA5243">
        <w:rPr>
          <w:rFonts w:ascii="Arial" w:hAnsi="Arial" w:cs="Arial"/>
          <w:bCs/>
          <w:sz w:val="22"/>
          <w:szCs w:val="22"/>
          <w:lang w:eastAsia="en-US"/>
        </w:rPr>
        <w:t xml:space="preserve"> in</w:t>
      </w:r>
      <w:r w:rsidR="00880112" w:rsidRPr="00AA5243">
        <w:rPr>
          <w:rFonts w:ascii="Arial" w:hAnsi="Arial" w:cs="Arial"/>
          <w:bCs/>
          <w:sz w:val="22"/>
          <w:szCs w:val="22"/>
          <w:lang w:eastAsia="en-US"/>
        </w:rPr>
        <w:t xml:space="preserve"> komfortablen Schlauchbooten mit dem liebenswerten Oktopus </w:t>
      </w:r>
      <w:proofErr w:type="spellStart"/>
      <w:r w:rsidR="00880112" w:rsidRPr="00AA5243">
        <w:rPr>
          <w:rFonts w:ascii="Arial" w:hAnsi="Arial" w:cs="Arial"/>
          <w:bCs/>
          <w:sz w:val="22"/>
          <w:szCs w:val="22"/>
          <w:lang w:eastAsia="en-US"/>
        </w:rPr>
        <w:t>Snorri</w:t>
      </w:r>
      <w:proofErr w:type="spellEnd"/>
      <w:r w:rsidR="00880112" w:rsidRPr="00AA5243">
        <w:rPr>
          <w:rFonts w:ascii="Arial" w:hAnsi="Arial" w:cs="Arial"/>
          <w:bCs/>
          <w:sz w:val="22"/>
          <w:szCs w:val="22"/>
          <w:lang w:eastAsia="en-US"/>
        </w:rPr>
        <w:t xml:space="preserve"> auf eine spannende Expedition auf die my</w:t>
      </w:r>
      <w:r w:rsidR="00E169F2" w:rsidRPr="00AA5243">
        <w:rPr>
          <w:rFonts w:ascii="Arial" w:hAnsi="Arial" w:cs="Arial"/>
          <w:bCs/>
          <w:sz w:val="22"/>
          <w:szCs w:val="22"/>
          <w:lang w:eastAsia="en-US"/>
        </w:rPr>
        <w:t>s</w:t>
      </w:r>
      <w:r w:rsidR="00687EED" w:rsidRPr="00AA5243">
        <w:rPr>
          <w:rFonts w:ascii="Arial" w:hAnsi="Arial" w:cs="Arial"/>
          <w:bCs/>
          <w:sz w:val="22"/>
          <w:szCs w:val="22"/>
          <w:lang w:eastAsia="en-US"/>
        </w:rPr>
        <w:t>tische Insel Rulantica begeben.</w:t>
      </w:r>
    </w:p>
    <w:p w14:paraId="6B9748E0" w14:textId="77777777" w:rsidR="00687EED" w:rsidRPr="00687EED" w:rsidRDefault="00687EED" w:rsidP="00687EED">
      <w:pPr>
        <w:spacing w:line="288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59470CB0" w14:textId="5D88351A" w:rsidR="00604F81" w:rsidRPr="00604F81" w:rsidRDefault="00A80084" w:rsidP="006D3630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  <w:r w:rsidRPr="00687EED">
        <w:rPr>
          <w:rFonts w:ascii="Arial" w:hAnsi="Arial" w:cs="Arial"/>
          <w:b/>
          <w:sz w:val="22"/>
          <w:szCs w:val="22"/>
        </w:rPr>
        <w:t xml:space="preserve">Fantastische </w:t>
      </w:r>
      <w:r w:rsidR="00604F81" w:rsidRPr="00604F81">
        <w:rPr>
          <w:rFonts w:ascii="Arial" w:hAnsi="Arial" w:cs="Arial"/>
          <w:b/>
          <w:sz w:val="22"/>
          <w:szCs w:val="22"/>
        </w:rPr>
        <w:t>Shows und Events</w:t>
      </w:r>
    </w:p>
    <w:p w14:paraId="1A95AF8F" w14:textId="246A33C8" w:rsidR="00CB79B0" w:rsidRPr="00980070" w:rsidRDefault="00414D1D" w:rsidP="00107212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Mit rund 3</w:t>
      </w:r>
      <w:r w:rsidR="00604F81" w:rsidRPr="00262CF3">
        <w:rPr>
          <w:rFonts w:ascii="Arial" w:hAnsi="Arial" w:cs="Arial"/>
          <w:sz w:val="22"/>
          <w:szCs w:val="22"/>
        </w:rPr>
        <w:t xml:space="preserve">00 internationalen Künstlern sind hochkarätige Showformate in </w:t>
      </w:r>
      <w:r w:rsidR="00604F81" w:rsidRPr="00AE54C8">
        <w:rPr>
          <w:rFonts w:ascii="Arial" w:hAnsi="Arial" w:cs="Arial"/>
          <w:sz w:val="22"/>
          <w:szCs w:val="22"/>
        </w:rPr>
        <w:t>Deutschlands größtem Freizeitpark garantiert</w:t>
      </w:r>
      <w:r w:rsidR="00604F81" w:rsidRPr="00C6043B">
        <w:rPr>
          <w:rFonts w:ascii="Arial" w:hAnsi="Arial" w:cs="Arial"/>
          <w:sz w:val="22"/>
          <w:szCs w:val="22"/>
        </w:rPr>
        <w:t xml:space="preserve">. </w:t>
      </w:r>
      <w:r w:rsidR="001E363C">
        <w:rPr>
          <w:rFonts w:ascii="Arial" w:hAnsi="Arial" w:cs="Arial"/>
          <w:sz w:val="22"/>
          <w:szCs w:val="22"/>
        </w:rPr>
        <w:t xml:space="preserve">Auch in diesem Winter dürfen sich die Besucher auf ein außergewöhnliches Programm freuen: Die Zirkus Revue im Griechischen Themenbereich begeistert mit </w:t>
      </w:r>
      <w:r w:rsidR="00714414">
        <w:rPr>
          <w:rFonts w:ascii="Arial" w:hAnsi="Arial" w:cs="Arial"/>
          <w:sz w:val="22"/>
          <w:szCs w:val="22"/>
        </w:rPr>
        <w:t>einer neuen Inszenierung</w:t>
      </w:r>
      <w:r w:rsidR="001E363C">
        <w:rPr>
          <w:rFonts w:ascii="Arial" w:hAnsi="Arial" w:cs="Arial"/>
          <w:sz w:val="22"/>
          <w:szCs w:val="22"/>
        </w:rPr>
        <w:t xml:space="preserve"> und vielen verschiedenen Artisten am </w:t>
      </w:r>
      <w:r w:rsidR="00C90011">
        <w:rPr>
          <w:rFonts w:ascii="Arial" w:hAnsi="Arial" w:cs="Arial"/>
          <w:sz w:val="22"/>
          <w:szCs w:val="22"/>
        </w:rPr>
        <w:t>Boden wie in der Luft. Das aufwä</w:t>
      </w:r>
      <w:r w:rsidR="001E363C">
        <w:rPr>
          <w:rFonts w:ascii="Arial" w:hAnsi="Arial" w:cs="Arial"/>
          <w:sz w:val="22"/>
          <w:szCs w:val="22"/>
        </w:rPr>
        <w:t xml:space="preserve">ndige Bühnenbild, wunderschöne Kostüme und die </w:t>
      </w:r>
      <w:r w:rsidR="008A2DEC">
        <w:rPr>
          <w:rFonts w:ascii="Arial" w:hAnsi="Arial" w:cs="Arial"/>
          <w:sz w:val="22"/>
          <w:szCs w:val="22"/>
        </w:rPr>
        <w:t>erstklassige</w:t>
      </w:r>
      <w:r w:rsidR="001E363C">
        <w:rPr>
          <w:rFonts w:ascii="Arial" w:hAnsi="Arial" w:cs="Arial"/>
          <w:sz w:val="22"/>
          <w:szCs w:val="22"/>
        </w:rPr>
        <w:t xml:space="preserve"> Live-Band entführen </w:t>
      </w:r>
      <w:r w:rsidR="001E363C" w:rsidRPr="001E363C">
        <w:rPr>
          <w:rFonts w:ascii="Arial" w:hAnsi="Arial" w:cs="Arial"/>
          <w:sz w:val="22"/>
          <w:szCs w:val="22"/>
        </w:rPr>
        <w:t>in die Zeit der ersten großen Wanderbühnen und Jahrmärkte.</w:t>
      </w:r>
      <w:r w:rsidR="001E363C">
        <w:rPr>
          <w:rFonts w:ascii="Arial" w:hAnsi="Arial" w:cs="Arial"/>
          <w:sz w:val="22"/>
          <w:szCs w:val="22"/>
        </w:rPr>
        <w:t xml:space="preserve"> Im Eisstadion gleich nebenan </w:t>
      </w:r>
      <w:r w:rsidR="00CA2DD9">
        <w:rPr>
          <w:rFonts w:ascii="Arial" w:hAnsi="Arial" w:cs="Arial"/>
          <w:sz w:val="22"/>
          <w:szCs w:val="22"/>
        </w:rPr>
        <w:t xml:space="preserve">läuft die </w:t>
      </w:r>
      <w:proofErr w:type="spellStart"/>
      <w:r w:rsidR="00CA2DD9" w:rsidRPr="0089135F">
        <w:rPr>
          <w:rFonts w:ascii="Arial" w:hAnsi="Arial" w:cs="Arial"/>
          <w:sz w:val="22"/>
          <w:szCs w:val="22"/>
        </w:rPr>
        <w:t>Eisshow</w:t>
      </w:r>
      <w:proofErr w:type="spellEnd"/>
      <w:r w:rsidR="00CA2DD9" w:rsidRPr="0089135F">
        <w:rPr>
          <w:rFonts w:ascii="Arial" w:hAnsi="Arial" w:cs="Arial"/>
          <w:sz w:val="22"/>
          <w:szCs w:val="22"/>
        </w:rPr>
        <w:t xml:space="preserve"> „</w:t>
      </w:r>
      <w:proofErr w:type="spellStart"/>
      <w:r w:rsidR="00CA2DD9" w:rsidRPr="00980070">
        <w:rPr>
          <w:rFonts w:ascii="Arial" w:hAnsi="Arial" w:cs="Arial"/>
          <w:sz w:val="22"/>
          <w:szCs w:val="22"/>
        </w:rPr>
        <w:t>Surpr´Ice</w:t>
      </w:r>
      <w:proofErr w:type="spellEnd"/>
      <w:r w:rsidR="00CA2DD9" w:rsidRPr="0098007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A2DD9" w:rsidRPr="00980070">
        <w:rPr>
          <w:rFonts w:ascii="Arial" w:hAnsi="Arial" w:cs="Arial"/>
          <w:sz w:val="22"/>
          <w:szCs w:val="22"/>
        </w:rPr>
        <w:t>with</w:t>
      </w:r>
      <w:proofErr w:type="spellEnd"/>
      <w:r w:rsidR="00CA2DD9" w:rsidRPr="0098007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A2DD9" w:rsidRPr="00980070">
        <w:rPr>
          <w:rFonts w:ascii="Arial" w:hAnsi="Arial" w:cs="Arial"/>
          <w:sz w:val="22"/>
          <w:szCs w:val="22"/>
        </w:rPr>
        <w:t>the</w:t>
      </w:r>
      <w:proofErr w:type="spellEnd"/>
      <w:r w:rsidR="00CA2DD9" w:rsidRPr="00980070">
        <w:rPr>
          <w:rFonts w:ascii="Arial" w:hAnsi="Arial" w:cs="Arial"/>
          <w:sz w:val="22"/>
          <w:szCs w:val="22"/>
        </w:rPr>
        <w:t xml:space="preserve"> Son </w:t>
      </w:r>
      <w:proofErr w:type="spellStart"/>
      <w:r w:rsidR="00CA2DD9" w:rsidRPr="00980070">
        <w:rPr>
          <w:rFonts w:ascii="Arial" w:hAnsi="Arial" w:cs="Arial"/>
          <w:sz w:val="22"/>
          <w:szCs w:val="22"/>
        </w:rPr>
        <w:t>of</w:t>
      </w:r>
      <w:proofErr w:type="spellEnd"/>
      <w:r w:rsidR="00CA2DD9" w:rsidRPr="00980070">
        <w:rPr>
          <w:rFonts w:ascii="Arial" w:hAnsi="Arial" w:cs="Arial"/>
          <w:sz w:val="22"/>
          <w:szCs w:val="22"/>
        </w:rPr>
        <w:t xml:space="preserve"> Santa Claus“. Um das Geheimnis des Weihnachtszaubers zu lüften, versuc</w:t>
      </w:r>
      <w:r w:rsidR="008A2DEC">
        <w:rPr>
          <w:rFonts w:ascii="Arial" w:hAnsi="Arial" w:cs="Arial"/>
          <w:sz w:val="22"/>
          <w:szCs w:val="22"/>
        </w:rPr>
        <w:t>ht der Sohn des Weihnachtsmanns</w:t>
      </w:r>
      <w:r w:rsidR="00980070" w:rsidRPr="00980070">
        <w:rPr>
          <w:rFonts w:ascii="Arial" w:hAnsi="Arial" w:cs="Arial"/>
          <w:sz w:val="22"/>
          <w:szCs w:val="22"/>
        </w:rPr>
        <w:t>,</w:t>
      </w:r>
      <w:r w:rsidR="00CA2DD9" w:rsidRPr="00980070">
        <w:rPr>
          <w:rFonts w:ascii="Arial" w:hAnsi="Arial" w:cs="Arial"/>
          <w:sz w:val="22"/>
          <w:szCs w:val="22"/>
        </w:rPr>
        <w:t xml:space="preserve"> das magische Buch aus dem goldenen Tresor zu stehlen. Außerdem zählt die „Winter </w:t>
      </w:r>
      <w:proofErr w:type="spellStart"/>
      <w:r w:rsidR="00CA2DD9" w:rsidRPr="00980070">
        <w:rPr>
          <w:rFonts w:ascii="Arial" w:hAnsi="Arial" w:cs="Arial"/>
          <w:sz w:val="22"/>
          <w:szCs w:val="22"/>
        </w:rPr>
        <w:t>Starlight</w:t>
      </w:r>
      <w:proofErr w:type="spellEnd"/>
      <w:r w:rsidR="00CA2DD9" w:rsidRPr="00980070">
        <w:rPr>
          <w:rFonts w:ascii="Arial" w:hAnsi="Arial" w:cs="Arial"/>
          <w:sz w:val="22"/>
          <w:szCs w:val="22"/>
        </w:rPr>
        <w:t xml:space="preserve"> Parade“ mit den aufwändig gestalteten Wagen und leuchtenden Kostümen zu den täglichen Höhepunkten im Europa-Park.</w:t>
      </w:r>
    </w:p>
    <w:p w14:paraId="19283DF6" w14:textId="5E67EB63" w:rsidR="008B2BD9" w:rsidRDefault="002A7D11" w:rsidP="00107212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Abgesehen </w:t>
      </w:r>
      <w:r w:rsidR="00CB79B0">
        <w:rPr>
          <w:rFonts w:ascii="Arial" w:hAnsi="Arial" w:cs="Arial"/>
          <w:sz w:val="22"/>
          <w:szCs w:val="22"/>
        </w:rPr>
        <w:t xml:space="preserve">davon </w:t>
      </w:r>
      <w:r>
        <w:rPr>
          <w:rFonts w:ascii="Arial" w:hAnsi="Arial" w:cs="Arial"/>
          <w:sz w:val="22"/>
          <w:szCs w:val="22"/>
        </w:rPr>
        <w:t xml:space="preserve">finden </w:t>
      </w:r>
      <w:r w:rsidRPr="000E5954">
        <w:rPr>
          <w:rFonts w:ascii="Arial" w:hAnsi="Arial" w:cs="Arial"/>
          <w:sz w:val="22"/>
          <w:szCs w:val="22"/>
        </w:rPr>
        <w:t xml:space="preserve">zahlreiche überwältigende Abendveranstaltungen </w:t>
      </w:r>
      <w:r>
        <w:rPr>
          <w:rFonts w:ascii="Arial" w:hAnsi="Arial" w:cs="Arial"/>
          <w:sz w:val="22"/>
          <w:szCs w:val="22"/>
        </w:rPr>
        <w:t xml:space="preserve">und Events in Deutschlands größtem Freizeitpark </w:t>
      </w:r>
      <w:r w:rsidRPr="000E5954">
        <w:rPr>
          <w:rFonts w:ascii="Arial" w:hAnsi="Arial" w:cs="Arial"/>
          <w:sz w:val="22"/>
          <w:szCs w:val="22"/>
        </w:rPr>
        <w:t>statt</w:t>
      </w:r>
      <w:r>
        <w:rPr>
          <w:rFonts w:ascii="Arial" w:hAnsi="Arial" w:cs="Arial"/>
          <w:sz w:val="22"/>
          <w:szCs w:val="22"/>
        </w:rPr>
        <w:t>.</w:t>
      </w:r>
      <w:r w:rsidRPr="002A7D11">
        <w:rPr>
          <w:rFonts w:ascii="Arial" w:hAnsi="Arial" w:cs="Arial"/>
          <w:sz w:val="22"/>
          <w:szCs w:val="22"/>
        </w:rPr>
        <w:t xml:space="preserve"> </w:t>
      </w:r>
      <w:r w:rsidR="005949D2" w:rsidRPr="00260BA3">
        <w:rPr>
          <w:rFonts w:ascii="Arial" w:hAnsi="Arial" w:cs="Arial"/>
          <w:sz w:val="22"/>
          <w:szCs w:val="22"/>
        </w:rPr>
        <w:t xml:space="preserve">Die </w:t>
      </w:r>
      <w:r w:rsidR="00980070">
        <w:rPr>
          <w:rFonts w:ascii="Arial" w:hAnsi="Arial" w:cs="Arial"/>
          <w:sz w:val="22"/>
          <w:szCs w:val="22"/>
        </w:rPr>
        <w:t>hochkarätige</w:t>
      </w:r>
      <w:r w:rsidR="00AC0443">
        <w:rPr>
          <w:rFonts w:ascii="Arial" w:hAnsi="Arial" w:cs="Arial"/>
          <w:sz w:val="22"/>
          <w:szCs w:val="22"/>
        </w:rPr>
        <w:t xml:space="preserve"> Europa-Park</w:t>
      </w:r>
      <w:r w:rsidR="00980070">
        <w:rPr>
          <w:rFonts w:ascii="Arial" w:hAnsi="Arial" w:cs="Arial"/>
          <w:sz w:val="22"/>
          <w:szCs w:val="22"/>
        </w:rPr>
        <w:t xml:space="preserve"> </w:t>
      </w:r>
      <w:r w:rsidR="00B57D0D" w:rsidRPr="00260BA3">
        <w:rPr>
          <w:rFonts w:ascii="Arial" w:hAnsi="Arial" w:cs="Arial"/>
          <w:sz w:val="22"/>
          <w:szCs w:val="22"/>
        </w:rPr>
        <w:t>Dinner-Show</w:t>
      </w:r>
      <w:r w:rsidR="00415C4B" w:rsidRPr="00260BA3">
        <w:rPr>
          <w:rFonts w:ascii="Arial" w:hAnsi="Arial" w:cs="Arial"/>
          <w:sz w:val="22"/>
          <w:szCs w:val="22"/>
        </w:rPr>
        <w:t xml:space="preserve"> </w:t>
      </w:r>
      <w:r w:rsidR="00C90011">
        <w:rPr>
          <w:rFonts w:ascii="Arial" w:hAnsi="Arial" w:cs="Arial"/>
          <w:sz w:val="22"/>
          <w:szCs w:val="22"/>
        </w:rPr>
        <w:t xml:space="preserve">heißt ihre Gäste in diesem Jahr </w:t>
      </w:r>
      <w:r w:rsidR="005949D2" w:rsidRPr="00260BA3">
        <w:rPr>
          <w:rFonts w:ascii="Arial" w:hAnsi="Arial" w:cs="Arial"/>
          <w:sz w:val="22"/>
          <w:szCs w:val="22"/>
        </w:rPr>
        <w:t>im New York der wilden 70er Jahre willkommen</w:t>
      </w:r>
      <w:r w:rsidR="00665AC2" w:rsidRPr="00260BA3">
        <w:rPr>
          <w:rFonts w:ascii="Arial" w:hAnsi="Arial" w:cs="Arial"/>
          <w:sz w:val="22"/>
          <w:szCs w:val="22"/>
        </w:rPr>
        <w:t>. I</w:t>
      </w:r>
      <w:r w:rsidR="005949D2" w:rsidRPr="00260BA3">
        <w:rPr>
          <w:rFonts w:ascii="Arial" w:hAnsi="Arial" w:cs="Arial"/>
          <w:sz w:val="22"/>
          <w:szCs w:val="22"/>
        </w:rPr>
        <w:t>n der Stadt, die</w:t>
      </w:r>
      <w:r w:rsidR="00665AC2" w:rsidRPr="00260BA3">
        <w:rPr>
          <w:rFonts w:ascii="Arial" w:hAnsi="Arial" w:cs="Arial"/>
          <w:sz w:val="22"/>
          <w:szCs w:val="22"/>
        </w:rPr>
        <w:t xml:space="preserve"> niemals schläft, werden l</w:t>
      </w:r>
      <w:r w:rsidR="005949D2" w:rsidRPr="00260BA3">
        <w:rPr>
          <w:rFonts w:ascii="Arial" w:hAnsi="Arial" w:cs="Arial"/>
          <w:sz w:val="22"/>
          <w:szCs w:val="22"/>
        </w:rPr>
        <w:t xml:space="preserve">egendäre Clubs und Studios, vibrierendes Nachtleben und grandioses Entertainment </w:t>
      </w:r>
      <w:r w:rsidR="00C90011">
        <w:rPr>
          <w:rFonts w:ascii="Arial" w:hAnsi="Arial" w:cs="Arial"/>
          <w:sz w:val="22"/>
          <w:szCs w:val="22"/>
        </w:rPr>
        <w:t>bis zum 0</w:t>
      </w:r>
      <w:r w:rsidR="00665AC2" w:rsidRPr="00260BA3">
        <w:rPr>
          <w:rFonts w:ascii="Arial" w:hAnsi="Arial" w:cs="Arial"/>
          <w:sz w:val="22"/>
          <w:szCs w:val="22"/>
        </w:rPr>
        <w:t>2. Februar 2020 wieder lebendig.</w:t>
      </w:r>
      <w:r w:rsidR="00260BA3" w:rsidRPr="00260BA3">
        <w:rPr>
          <w:rFonts w:ascii="Arial" w:hAnsi="Arial" w:cs="Arial"/>
          <w:sz w:val="22"/>
          <w:szCs w:val="22"/>
        </w:rPr>
        <w:t xml:space="preserve"> Neben einer</w:t>
      </w:r>
      <w:r w:rsidR="005949D2" w:rsidRPr="00260BA3">
        <w:rPr>
          <w:rFonts w:ascii="Arial" w:hAnsi="Arial" w:cs="Arial"/>
          <w:sz w:val="22"/>
          <w:szCs w:val="22"/>
        </w:rPr>
        <w:t xml:space="preserve"> elektrisierenden Atmosphäre</w:t>
      </w:r>
      <w:r w:rsidR="00260BA3" w:rsidRPr="00260BA3">
        <w:rPr>
          <w:rFonts w:ascii="Arial" w:hAnsi="Arial" w:cs="Arial"/>
          <w:sz w:val="22"/>
          <w:szCs w:val="22"/>
        </w:rPr>
        <w:t xml:space="preserve">, </w:t>
      </w:r>
      <w:r w:rsidR="00260BA3">
        <w:rPr>
          <w:rFonts w:ascii="Arial" w:hAnsi="Arial" w:cs="Arial"/>
          <w:sz w:val="22"/>
          <w:szCs w:val="22"/>
        </w:rPr>
        <w:t xml:space="preserve">einer </w:t>
      </w:r>
      <w:r w:rsidR="00260BA3" w:rsidRPr="00260BA3">
        <w:rPr>
          <w:rFonts w:ascii="Arial" w:hAnsi="Arial" w:cs="Arial"/>
          <w:sz w:val="22"/>
          <w:szCs w:val="22"/>
        </w:rPr>
        <w:t>rasanten Bühnenshow und fantastischen Kostümen begeistern kultige</w:t>
      </w:r>
      <w:r w:rsidR="00980070">
        <w:rPr>
          <w:rFonts w:ascii="Arial" w:hAnsi="Arial" w:cs="Arial"/>
          <w:sz w:val="22"/>
          <w:szCs w:val="22"/>
        </w:rPr>
        <w:t xml:space="preserve"> </w:t>
      </w:r>
      <w:r w:rsidR="00980070">
        <w:rPr>
          <w:rFonts w:ascii="Arial" w:hAnsi="Arial" w:cs="Arial"/>
          <w:sz w:val="22"/>
          <w:szCs w:val="22"/>
        </w:rPr>
        <w:lastRenderedPageBreak/>
        <w:t>Disco-Hits</w:t>
      </w:r>
      <w:r w:rsidR="005949D2" w:rsidRPr="00260BA3">
        <w:rPr>
          <w:rFonts w:ascii="Arial" w:hAnsi="Arial" w:cs="Arial"/>
          <w:sz w:val="22"/>
          <w:szCs w:val="22"/>
        </w:rPr>
        <w:t xml:space="preserve"> </w:t>
      </w:r>
      <w:r w:rsidR="00260BA3" w:rsidRPr="00260BA3">
        <w:rPr>
          <w:rFonts w:ascii="Arial" w:hAnsi="Arial" w:cs="Arial"/>
          <w:sz w:val="22"/>
          <w:szCs w:val="22"/>
        </w:rPr>
        <w:t xml:space="preserve">und </w:t>
      </w:r>
      <w:r w:rsidR="00AC0443">
        <w:rPr>
          <w:rFonts w:ascii="Arial" w:hAnsi="Arial" w:cs="Arial"/>
          <w:sz w:val="22"/>
          <w:szCs w:val="22"/>
        </w:rPr>
        <w:t>mitreißende</w:t>
      </w:r>
      <w:r w:rsidR="00260BA3">
        <w:rPr>
          <w:rFonts w:ascii="Arial" w:hAnsi="Arial" w:cs="Arial"/>
          <w:sz w:val="22"/>
          <w:szCs w:val="22"/>
        </w:rPr>
        <w:t xml:space="preserve"> Tanzeinlagen</w:t>
      </w:r>
      <w:r w:rsidR="008A2DEC">
        <w:rPr>
          <w:rFonts w:ascii="Arial" w:hAnsi="Arial" w:cs="Arial"/>
          <w:sz w:val="22"/>
          <w:szCs w:val="22"/>
        </w:rPr>
        <w:t>,</w:t>
      </w:r>
      <w:r w:rsidR="00260BA3">
        <w:rPr>
          <w:rFonts w:ascii="Arial" w:hAnsi="Arial" w:cs="Arial"/>
          <w:sz w:val="22"/>
          <w:szCs w:val="22"/>
        </w:rPr>
        <w:t xml:space="preserve"> während 2-Sterne Koch Peter Hagen-Wiest die Gaume</w:t>
      </w:r>
      <w:r w:rsidR="00AE56A1">
        <w:rPr>
          <w:rFonts w:ascii="Arial" w:hAnsi="Arial" w:cs="Arial"/>
          <w:sz w:val="22"/>
          <w:szCs w:val="22"/>
        </w:rPr>
        <w:t xml:space="preserve">n der Gäste mit einem </w:t>
      </w:r>
      <w:r w:rsidR="005949D2" w:rsidRPr="00AE56A1">
        <w:rPr>
          <w:rFonts w:ascii="Arial" w:hAnsi="Arial" w:cs="Arial"/>
          <w:sz w:val="22"/>
          <w:szCs w:val="22"/>
        </w:rPr>
        <w:t>exklusiv für die Dinner-Show kreierte</w:t>
      </w:r>
      <w:r w:rsidR="008A2DEC">
        <w:rPr>
          <w:rFonts w:ascii="Arial" w:hAnsi="Arial" w:cs="Arial"/>
          <w:sz w:val="22"/>
          <w:szCs w:val="22"/>
        </w:rPr>
        <w:t>n</w:t>
      </w:r>
      <w:r w:rsidR="005949D2" w:rsidRPr="00AE56A1">
        <w:rPr>
          <w:rFonts w:ascii="Arial" w:hAnsi="Arial" w:cs="Arial"/>
          <w:sz w:val="22"/>
          <w:szCs w:val="22"/>
        </w:rPr>
        <w:t xml:space="preserve"> Vier-Gänge-Menü</w:t>
      </w:r>
      <w:r w:rsidR="00AE56A1" w:rsidRPr="00AE56A1">
        <w:rPr>
          <w:rFonts w:ascii="Arial" w:hAnsi="Arial" w:cs="Arial"/>
          <w:sz w:val="22"/>
          <w:szCs w:val="22"/>
        </w:rPr>
        <w:t xml:space="preserve"> verwöhnt.</w:t>
      </w:r>
    </w:p>
    <w:p w14:paraId="1F3D6ECC" w14:textId="1E6F5142" w:rsidR="00CB79B0" w:rsidRDefault="00CB79B0" w:rsidP="00107212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8B2BD9">
        <w:rPr>
          <w:rFonts w:ascii="Arial" w:hAnsi="Arial" w:cs="Arial"/>
          <w:sz w:val="22"/>
          <w:szCs w:val="22"/>
        </w:rPr>
        <w:t xml:space="preserve">Die ERDINGER </w:t>
      </w:r>
      <w:proofErr w:type="spellStart"/>
      <w:r w:rsidRPr="008B2BD9">
        <w:rPr>
          <w:rFonts w:ascii="Arial" w:hAnsi="Arial" w:cs="Arial"/>
          <w:sz w:val="22"/>
          <w:szCs w:val="22"/>
        </w:rPr>
        <w:t>Urweisse</w:t>
      </w:r>
      <w:proofErr w:type="spellEnd"/>
      <w:r w:rsidRPr="008B2B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B2BD9">
        <w:rPr>
          <w:rFonts w:ascii="Arial" w:hAnsi="Arial" w:cs="Arial"/>
          <w:sz w:val="22"/>
          <w:szCs w:val="22"/>
        </w:rPr>
        <w:t>Hütt‘n</w:t>
      </w:r>
      <w:proofErr w:type="spellEnd"/>
      <w:r w:rsidRPr="008B2BD9">
        <w:rPr>
          <w:rFonts w:ascii="Arial" w:hAnsi="Arial" w:cs="Arial"/>
          <w:sz w:val="22"/>
          <w:szCs w:val="22"/>
        </w:rPr>
        <w:t xml:space="preserve"> lädt an ausgewählten Terminen </w:t>
      </w:r>
      <w:r w:rsidR="008B2BD9" w:rsidRPr="008B2BD9">
        <w:rPr>
          <w:rFonts w:ascii="Arial" w:hAnsi="Arial" w:cs="Arial"/>
          <w:sz w:val="22"/>
          <w:szCs w:val="22"/>
        </w:rPr>
        <w:t xml:space="preserve">im November und Dezember </w:t>
      </w:r>
      <w:r w:rsidR="00714414">
        <w:rPr>
          <w:rFonts w:ascii="Arial" w:hAnsi="Arial" w:cs="Arial"/>
          <w:sz w:val="22"/>
          <w:szCs w:val="22"/>
        </w:rPr>
        <w:t xml:space="preserve">auch abends </w:t>
      </w:r>
      <w:r w:rsidRPr="008B2BD9">
        <w:rPr>
          <w:rFonts w:ascii="Arial" w:hAnsi="Arial" w:cs="Arial"/>
          <w:sz w:val="22"/>
          <w:szCs w:val="22"/>
        </w:rPr>
        <w:t xml:space="preserve">zum geselligen Beisammensein ein. Ein winterliches 3-Gang-Menü </w:t>
      </w:r>
      <w:r w:rsidR="008B2BD9" w:rsidRPr="008B2BD9">
        <w:rPr>
          <w:rFonts w:ascii="Arial" w:hAnsi="Arial" w:cs="Arial"/>
          <w:sz w:val="22"/>
          <w:szCs w:val="22"/>
        </w:rPr>
        <w:t xml:space="preserve">mit Käsefondue oder geschmorter </w:t>
      </w:r>
      <w:r w:rsidRPr="008B2BD9">
        <w:rPr>
          <w:rFonts w:ascii="Arial" w:hAnsi="Arial" w:cs="Arial"/>
          <w:sz w:val="22"/>
          <w:szCs w:val="22"/>
        </w:rPr>
        <w:t>Rinder</w:t>
      </w:r>
      <w:r w:rsidR="008B2BD9" w:rsidRPr="008B2BD9">
        <w:rPr>
          <w:rFonts w:ascii="Arial" w:hAnsi="Arial" w:cs="Arial"/>
          <w:sz w:val="22"/>
          <w:szCs w:val="22"/>
        </w:rPr>
        <w:t xml:space="preserve">roulade </w:t>
      </w:r>
      <w:r w:rsidRPr="008B2BD9">
        <w:rPr>
          <w:rFonts w:ascii="Arial" w:hAnsi="Arial" w:cs="Arial"/>
          <w:sz w:val="22"/>
          <w:szCs w:val="22"/>
        </w:rPr>
        <w:t xml:space="preserve">sowie zünftige Musik garantieren nicht nur einen urigen Abend, sondern auch beste Stimmung. </w:t>
      </w:r>
    </w:p>
    <w:p w14:paraId="23A0D962" w14:textId="52326DD1" w:rsidR="00522F78" w:rsidRDefault="002A7D11" w:rsidP="002A7D11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107212">
        <w:rPr>
          <w:rFonts w:ascii="Arial" w:hAnsi="Arial" w:cs="Arial"/>
          <w:sz w:val="22"/>
          <w:szCs w:val="22"/>
        </w:rPr>
        <w:t>Besonders Feierlustige</w:t>
      </w:r>
      <w:r w:rsidR="004B3784" w:rsidRPr="00107212">
        <w:rPr>
          <w:rFonts w:ascii="Arial" w:hAnsi="Arial" w:cs="Arial"/>
          <w:sz w:val="22"/>
          <w:szCs w:val="22"/>
        </w:rPr>
        <w:t xml:space="preserve"> </w:t>
      </w:r>
      <w:r w:rsidRPr="00107212">
        <w:rPr>
          <w:rFonts w:ascii="Arial" w:hAnsi="Arial" w:cs="Arial"/>
          <w:sz w:val="22"/>
          <w:szCs w:val="22"/>
        </w:rPr>
        <w:t xml:space="preserve">sollten die </w:t>
      </w:r>
      <w:r w:rsidR="008A2DEC">
        <w:rPr>
          <w:rFonts w:ascii="Arial" w:hAnsi="Arial" w:cs="Arial"/>
          <w:sz w:val="22"/>
          <w:szCs w:val="22"/>
        </w:rPr>
        <w:t xml:space="preserve">einzigartigen </w:t>
      </w:r>
      <w:r w:rsidR="005357D9" w:rsidRPr="00107212">
        <w:rPr>
          <w:rFonts w:ascii="Arial" w:hAnsi="Arial" w:cs="Arial"/>
          <w:sz w:val="22"/>
          <w:szCs w:val="22"/>
        </w:rPr>
        <w:t>Silvester-</w:t>
      </w:r>
      <w:r w:rsidR="00342AE4" w:rsidRPr="00107212">
        <w:rPr>
          <w:rFonts w:ascii="Arial" w:hAnsi="Arial" w:cs="Arial"/>
          <w:sz w:val="22"/>
          <w:szCs w:val="22"/>
        </w:rPr>
        <w:t>Veranstaltungen</w:t>
      </w:r>
      <w:r w:rsidR="004B3784" w:rsidRPr="00107212">
        <w:rPr>
          <w:rFonts w:ascii="Arial" w:hAnsi="Arial" w:cs="Arial"/>
          <w:sz w:val="22"/>
          <w:szCs w:val="22"/>
        </w:rPr>
        <w:t xml:space="preserve"> </w:t>
      </w:r>
      <w:r w:rsidRPr="00107212">
        <w:rPr>
          <w:rFonts w:ascii="Arial" w:hAnsi="Arial" w:cs="Arial"/>
          <w:sz w:val="22"/>
          <w:szCs w:val="22"/>
        </w:rPr>
        <w:t xml:space="preserve">des Europa-Park </w:t>
      </w:r>
      <w:r w:rsidR="004B3784" w:rsidRPr="00107212">
        <w:rPr>
          <w:rFonts w:ascii="Arial" w:hAnsi="Arial" w:cs="Arial"/>
          <w:sz w:val="22"/>
          <w:szCs w:val="22"/>
        </w:rPr>
        <w:t>nic</w:t>
      </w:r>
      <w:r w:rsidR="00CC5CFA" w:rsidRPr="00107212">
        <w:rPr>
          <w:rFonts w:ascii="Arial" w:hAnsi="Arial" w:cs="Arial"/>
          <w:sz w:val="22"/>
          <w:szCs w:val="22"/>
        </w:rPr>
        <w:t>ht verpassen</w:t>
      </w:r>
      <w:r w:rsidRPr="00107212">
        <w:rPr>
          <w:rFonts w:ascii="Arial" w:hAnsi="Arial" w:cs="Arial"/>
          <w:sz w:val="22"/>
          <w:szCs w:val="22"/>
        </w:rPr>
        <w:t>, bei denen sie</w:t>
      </w:r>
      <w:r w:rsidR="00342AE4" w:rsidRPr="00107212">
        <w:rPr>
          <w:rFonts w:ascii="Arial" w:hAnsi="Arial" w:cs="Arial"/>
          <w:sz w:val="22"/>
          <w:szCs w:val="22"/>
        </w:rPr>
        <w:t xml:space="preserve"> eine b</w:t>
      </w:r>
      <w:r w:rsidR="00326DD2" w:rsidRPr="00107212">
        <w:rPr>
          <w:rFonts w:ascii="Arial" w:hAnsi="Arial" w:cs="Arial"/>
          <w:sz w:val="22"/>
          <w:szCs w:val="22"/>
        </w:rPr>
        <w:t xml:space="preserve">egeisternde Atmosphäre, </w:t>
      </w:r>
      <w:r w:rsidR="005357D9" w:rsidRPr="00107212">
        <w:rPr>
          <w:rFonts w:ascii="Arial" w:hAnsi="Arial" w:cs="Arial"/>
          <w:sz w:val="22"/>
          <w:szCs w:val="22"/>
        </w:rPr>
        <w:t xml:space="preserve">wunderschöne </w:t>
      </w:r>
      <w:r w:rsidR="00326DD2" w:rsidRPr="00107212">
        <w:rPr>
          <w:rFonts w:ascii="Arial" w:hAnsi="Arial" w:cs="Arial"/>
          <w:sz w:val="22"/>
          <w:szCs w:val="22"/>
        </w:rPr>
        <w:t>Locations, kulinarische Köstlichkeiten un</w:t>
      </w:r>
      <w:r w:rsidR="00750815" w:rsidRPr="00107212">
        <w:rPr>
          <w:rFonts w:ascii="Arial" w:hAnsi="Arial" w:cs="Arial"/>
          <w:sz w:val="22"/>
          <w:szCs w:val="22"/>
        </w:rPr>
        <w:t>d</w:t>
      </w:r>
      <w:r w:rsidR="00326DD2" w:rsidRPr="00107212">
        <w:rPr>
          <w:rFonts w:ascii="Arial" w:hAnsi="Arial" w:cs="Arial"/>
          <w:sz w:val="22"/>
          <w:szCs w:val="22"/>
        </w:rPr>
        <w:t xml:space="preserve"> ein opulentes Feue</w:t>
      </w:r>
      <w:r w:rsidR="00750815" w:rsidRPr="00107212">
        <w:rPr>
          <w:rFonts w:ascii="Arial" w:hAnsi="Arial" w:cs="Arial"/>
          <w:sz w:val="22"/>
          <w:szCs w:val="22"/>
        </w:rPr>
        <w:t xml:space="preserve">rwerk </w:t>
      </w:r>
      <w:r w:rsidR="00342AE4" w:rsidRPr="00107212">
        <w:rPr>
          <w:rFonts w:ascii="Arial" w:hAnsi="Arial" w:cs="Arial"/>
          <w:sz w:val="22"/>
          <w:szCs w:val="22"/>
        </w:rPr>
        <w:t>als strahlender Höhepunkt</w:t>
      </w:r>
      <w:r w:rsidRPr="00107212">
        <w:rPr>
          <w:rFonts w:ascii="Arial" w:hAnsi="Arial" w:cs="Arial"/>
          <w:sz w:val="22"/>
          <w:szCs w:val="22"/>
        </w:rPr>
        <w:t xml:space="preserve"> erwartet.</w:t>
      </w:r>
    </w:p>
    <w:p w14:paraId="1893DF89" w14:textId="723ECCA0" w:rsidR="00CB79B0" w:rsidRDefault="00CB79B0" w:rsidP="002A7D11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3F6C0A3F" w14:textId="16E0874A" w:rsidR="002F4D71" w:rsidRPr="0023721F" w:rsidRDefault="002F4D71" w:rsidP="002F4D71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23721F">
        <w:rPr>
          <w:rFonts w:ascii="Arial" w:hAnsi="Arial" w:cs="Arial"/>
          <w:b/>
          <w:bCs/>
          <w:sz w:val="22"/>
          <w:szCs w:val="22"/>
          <w:lang w:eastAsia="en-US"/>
        </w:rPr>
        <w:t>Romantische Weihnachtsmärkte</w:t>
      </w:r>
      <w:r w:rsidRPr="0023721F">
        <w:rPr>
          <w:rFonts w:ascii="Arial" w:hAnsi="Arial" w:cs="Arial"/>
          <w:b/>
          <w:sz w:val="22"/>
          <w:szCs w:val="22"/>
        </w:rPr>
        <w:t xml:space="preserve"> &amp; kulinarische </w:t>
      </w:r>
      <w:r w:rsidR="00C13866">
        <w:rPr>
          <w:rFonts w:ascii="Arial" w:hAnsi="Arial" w:cs="Arial"/>
          <w:b/>
          <w:sz w:val="22"/>
          <w:szCs w:val="22"/>
        </w:rPr>
        <w:t>Erlebnisse</w:t>
      </w:r>
    </w:p>
    <w:p w14:paraId="4D6469A1" w14:textId="21EFEAA0" w:rsidR="00980070" w:rsidRDefault="002F4D71" w:rsidP="00980070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23721F">
        <w:rPr>
          <w:rFonts w:ascii="Arial" w:hAnsi="Arial" w:cs="Arial"/>
          <w:bCs/>
          <w:sz w:val="22"/>
          <w:szCs w:val="22"/>
          <w:lang w:eastAsia="en-US"/>
        </w:rPr>
        <w:t xml:space="preserve">Auf dem Altertümlichen Christkindlmarkt rund um den Bayerischen Biergarten gibt es vieles zu entdecken: In zahlreichen Zelten werden alte Berufe </w:t>
      </w:r>
      <w:r w:rsidRPr="0023721F">
        <w:rPr>
          <w:rFonts w:ascii="Arial" w:hAnsi="Arial" w:cs="Arial"/>
          <w:sz w:val="22"/>
          <w:szCs w:val="22"/>
        </w:rPr>
        <w:t>wie der des Buchbinders, des Goldschmieds oder des Krippenbauers vorgestellt.</w:t>
      </w:r>
      <w:r w:rsidRPr="0023721F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23721F">
        <w:rPr>
          <w:rFonts w:ascii="Arial" w:hAnsi="Arial" w:cs="Arial"/>
          <w:sz w:val="22"/>
          <w:szCs w:val="22"/>
        </w:rPr>
        <w:t>Außerdem warten etwa ein</w:t>
      </w:r>
      <w:r w:rsidRPr="0023721F">
        <w:rPr>
          <w:rFonts w:ascii="Arial" w:hAnsi="Arial" w:cs="Arial"/>
          <w:sz w:val="22"/>
          <w:szCs w:val="22"/>
        </w:rPr>
        <w:t xml:space="preserve"> </w:t>
      </w:r>
      <w:r w:rsidR="0023721F">
        <w:rPr>
          <w:rFonts w:ascii="Arial" w:hAnsi="Arial" w:cs="Arial"/>
          <w:sz w:val="22"/>
          <w:szCs w:val="22"/>
        </w:rPr>
        <w:t>Glasbläser</w:t>
      </w:r>
      <w:r w:rsidRPr="0023721F">
        <w:rPr>
          <w:rFonts w:ascii="Arial" w:hAnsi="Arial" w:cs="Arial"/>
          <w:sz w:val="22"/>
          <w:szCs w:val="22"/>
        </w:rPr>
        <w:t>, ein Lehmbauer und ein Steinmetz auf die Besucher. Bei Einbruch der Dunkelheit sorgen Fackeln und Feuerstellen für einen stimmungsvollen Rahmen.</w:t>
      </w:r>
    </w:p>
    <w:p w14:paraId="14FAF889" w14:textId="6C942FC7" w:rsidR="00B9008D" w:rsidRDefault="002F4D71" w:rsidP="00990F51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980070">
        <w:rPr>
          <w:rFonts w:ascii="Arial" w:hAnsi="Arial" w:cs="Arial"/>
          <w:sz w:val="22"/>
          <w:szCs w:val="22"/>
        </w:rPr>
        <w:t xml:space="preserve">Vielerlei Spezialitäten und Köstlichkeiten begeistern </w:t>
      </w:r>
      <w:r w:rsidRPr="004748F9">
        <w:rPr>
          <w:rFonts w:ascii="Arial" w:hAnsi="Arial" w:cs="Arial"/>
          <w:sz w:val="22"/>
          <w:szCs w:val="22"/>
        </w:rPr>
        <w:t>in der Deutschen Allee. Der gemütliche Weihnachtsmarkt bietet einen bunten Mix aus altbekannten und neuen winterlichen Delikatessen aus der Region, aber auch vom gesamten europäischen Kontinent. Es gibt unter andere</w:t>
      </w:r>
      <w:r w:rsidR="00D118D7">
        <w:rPr>
          <w:rFonts w:ascii="Arial" w:hAnsi="Arial" w:cs="Arial"/>
          <w:sz w:val="22"/>
          <w:szCs w:val="22"/>
        </w:rPr>
        <w:t>m Wurst- und Käsespezi</w:t>
      </w:r>
      <w:r w:rsidR="00C90011">
        <w:rPr>
          <w:rFonts w:ascii="Arial" w:hAnsi="Arial" w:cs="Arial"/>
          <w:sz w:val="22"/>
          <w:szCs w:val="22"/>
        </w:rPr>
        <w:t>alitäten sowie feine Schokoladenkreationen</w:t>
      </w:r>
      <w:r w:rsidR="00D118D7">
        <w:rPr>
          <w:rFonts w:ascii="Arial" w:hAnsi="Arial" w:cs="Arial"/>
          <w:sz w:val="22"/>
          <w:szCs w:val="22"/>
        </w:rPr>
        <w:t xml:space="preserve">. An der Brennhütte können die Besucher live </w:t>
      </w:r>
      <w:r w:rsidR="00AC0443">
        <w:rPr>
          <w:rFonts w:ascii="Arial" w:hAnsi="Arial" w:cs="Arial"/>
          <w:sz w:val="22"/>
          <w:szCs w:val="22"/>
        </w:rPr>
        <w:t>dabei zu</w:t>
      </w:r>
      <w:r w:rsidR="00D118D7">
        <w:rPr>
          <w:rFonts w:ascii="Arial" w:hAnsi="Arial" w:cs="Arial"/>
          <w:sz w:val="22"/>
          <w:szCs w:val="22"/>
        </w:rPr>
        <w:t xml:space="preserve">sehen, wie </w:t>
      </w:r>
      <w:r w:rsidR="00714414">
        <w:rPr>
          <w:rFonts w:ascii="Arial" w:hAnsi="Arial" w:cs="Arial"/>
          <w:sz w:val="22"/>
          <w:szCs w:val="22"/>
        </w:rPr>
        <w:t>hochwertige</w:t>
      </w:r>
      <w:r w:rsidR="00AC0443">
        <w:rPr>
          <w:rFonts w:ascii="Arial" w:hAnsi="Arial" w:cs="Arial"/>
          <w:sz w:val="22"/>
          <w:szCs w:val="22"/>
        </w:rPr>
        <w:t xml:space="preserve"> Destillate hergestellt werden</w:t>
      </w:r>
      <w:r w:rsidR="00980070">
        <w:rPr>
          <w:rFonts w:ascii="Arial" w:hAnsi="Arial" w:cs="Arial"/>
          <w:sz w:val="22"/>
          <w:szCs w:val="22"/>
        </w:rPr>
        <w:t xml:space="preserve"> und sie </w:t>
      </w:r>
      <w:r w:rsidR="00D118D7">
        <w:rPr>
          <w:rFonts w:ascii="Arial" w:hAnsi="Arial" w:cs="Arial"/>
          <w:sz w:val="22"/>
          <w:szCs w:val="22"/>
        </w:rPr>
        <w:t xml:space="preserve">verkosten. </w:t>
      </w:r>
      <w:r w:rsidR="00B9008D">
        <w:rPr>
          <w:rFonts w:ascii="Arial" w:hAnsi="Arial" w:cs="Arial"/>
          <w:sz w:val="22"/>
          <w:szCs w:val="22"/>
        </w:rPr>
        <w:t>Im Backhaus werden</w:t>
      </w:r>
      <w:r w:rsidRPr="004748F9">
        <w:rPr>
          <w:rFonts w:ascii="Arial" w:hAnsi="Arial" w:cs="Arial"/>
          <w:sz w:val="22"/>
          <w:szCs w:val="22"/>
        </w:rPr>
        <w:t xml:space="preserve"> </w:t>
      </w:r>
      <w:r w:rsidR="00B9008D" w:rsidRPr="00B9008D">
        <w:rPr>
          <w:rFonts w:ascii="Arial" w:hAnsi="Arial" w:cs="Arial"/>
          <w:sz w:val="22"/>
          <w:szCs w:val="22"/>
        </w:rPr>
        <w:t>Baumstriezel</w:t>
      </w:r>
      <w:r w:rsidR="00B9008D" w:rsidRPr="004748F9">
        <w:rPr>
          <w:rFonts w:ascii="Arial" w:hAnsi="Arial" w:cs="Arial"/>
          <w:sz w:val="22"/>
          <w:szCs w:val="22"/>
        </w:rPr>
        <w:t xml:space="preserve"> </w:t>
      </w:r>
      <w:r w:rsidR="00B9008D" w:rsidRPr="00B9008D">
        <w:rPr>
          <w:rFonts w:ascii="Arial" w:hAnsi="Arial" w:cs="Arial"/>
          <w:sz w:val="22"/>
          <w:szCs w:val="22"/>
        </w:rPr>
        <w:t xml:space="preserve">ofenfrisch </w:t>
      </w:r>
      <w:r w:rsidRPr="004748F9">
        <w:rPr>
          <w:rFonts w:ascii="Arial" w:hAnsi="Arial" w:cs="Arial"/>
          <w:sz w:val="22"/>
          <w:szCs w:val="22"/>
        </w:rPr>
        <w:t>zubereitet.</w:t>
      </w:r>
      <w:r w:rsidR="00B9008D">
        <w:rPr>
          <w:rFonts w:ascii="Arial" w:hAnsi="Arial" w:cs="Arial"/>
          <w:sz w:val="22"/>
          <w:szCs w:val="22"/>
        </w:rPr>
        <w:t xml:space="preserve"> Für alle, die noch auf der Suche nach einem schönen Präsent für Feinschmecker sind, empfiehlt sich </w:t>
      </w:r>
      <w:r w:rsidR="00D118D7">
        <w:rPr>
          <w:rFonts w:ascii="Arial" w:hAnsi="Arial" w:cs="Arial"/>
          <w:sz w:val="22"/>
          <w:szCs w:val="22"/>
        </w:rPr>
        <w:t xml:space="preserve">ein Blick in das </w:t>
      </w:r>
      <w:r w:rsidR="00B9008D">
        <w:rPr>
          <w:rFonts w:ascii="Arial" w:hAnsi="Arial" w:cs="Arial"/>
          <w:sz w:val="22"/>
          <w:szCs w:val="22"/>
        </w:rPr>
        <w:t xml:space="preserve">Schwarzwälder </w:t>
      </w:r>
      <w:proofErr w:type="spellStart"/>
      <w:r w:rsidR="00B9008D">
        <w:rPr>
          <w:rFonts w:ascii="Arial" w:hAnsi="Arial" w:cs="Arial"/>
          <w:sz w:val="22"/>
          <w:szCs w:val="22"/>
        </w:rPr>
        <w:t>Vogtshaus</w:t>
      </w:r>
      <w:proofErr w:type="spellEnd"/>
      <w:r w:rsidR="00B9008D">
        <w:rPr>
          <w:rFonts w:ascii="Arial" w:hAnsi="Arial" w:cs="Arial"/>
          <w:sz w:val="22"/>
          <w:szCs w:val="22"/>
        </w:rPr>
        <w:t xml:space="preserve">, das </w:t>
      </w:r>
      <w:r w:rsidR="00DC02CA">
        <w:rPr>
          <w:rFonts w:ascii="Arial" w:hAnsi="Arial" w:cs="Arial"/>
          <w:sz w:val="22"/>
          <w:szCs w:val="22"/>
        </w:rPr>
        <w:t xml:space="preserve">unter anderem </w:t>
      </w:r>
      <w:r w:rsidR="00B9008D">
        <w:rPr>
          <w:rFonts w:ascii="Arial" w:hAnsi="Arial" w:cs="Arial"/>
          <w:sz w:val="22"/>
          <w:szCs w:val="22"/>
        </w:rPr>
        <w:t xml:space="preserve">üppige Geschenkkörbe mit </w:t>
      </w:r>
      <w:r w:rsidR="00980070">
        <w:rPr>
          <w:rFonts w:ascii="Arial" w:hAnsi="Arial" w:cs="Arial"/>
          <w:sz w:val="22"/>
          <w:szCs w:val="22"/>
        </w:rPr>
        <w:t>erstklassigen</w:t>
      </w:r>
      <w:r w:rsidR="00D118D7">
        <w:rPr>
          <w:rFonts w:ascii="Arial" w:hAnsi="Arial" w:cs="Arial"/>
          <w:sz w:val="22"/>
          <w:szCs w:val="22"/>
        </w:rPr>
        <w:t xml:space="preserve"> </w:t>
      </w:r>
      <w:r w:rsidR="00B9008D">
        <w:rPr>
          <w:rFonts w:ascii="Arial" w:hAnsi="Arial" w:cs="Arial"/>
          <w:sz w:val="22"/>
          <w:szCs w:val="22"/>
        </w:rPr>
        <w:t xml:space="preserve">regionalen </w:t>
      </w:r>
      <w:r w:rsidR="00D118D7">
        <w:rPr>
          <w:rFonts w:ascii="Arial" w:hAnsi="Arial" w:cs="Arial"/>
          <w:sz w:val="22"/>
          <w:szCs w:val="22"/>
        </w:rPr>
        <w:t>Produkten</w:t>
      </w:r>
      <w:r w:rsidR="00B9008D">
        <w:rPr>
          <w:rFonts w:ascii="Arial" w:hAnsi="Arial" w:cs="Arial"/>
          <w:sz w:val="22"/>
          <w:szCs w:val="22"/>
        </w:rPr>
        <w:t xml:space="preserve"> </w:t>
      </w:r>
      <w:r w:rsidR="00D118D7">
        <w:rPr>
          <w:rFonts w:ascii="Arial" w:hAnsi="Arial" w:cs="Arial"/>
          <w:sz w:val="22"/>
          <w:szCs w:val="22"/>
        </w:rPr>
        <w:t>anbietet.</w:t>
      </w:r>
    </w:p>
    <w:p w14:paraId="4A024671" w14:textId="231BC8AE" w:rsidR="004748F9" w:rsidRDefault="002F4D71" w:rsidP="004748F9">
      <w:pPr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4748F9">
        <w:rPr>
          <w:rFonts w:ascii="Arial" w:hAnsi="Arial" w:cs="Arial"/>
          <w:sz w:val="22"/>
          <w:szCs w:val="22"/>
        </w:rPr>
        <w:t xml:space="preserve">Darüber hinaus gibt es allerhand winterliche Leckereien wie </w:t>
      </w:r>
      <w:r w:rsidR="004748F9" w:rsidRPr="004748F9">
        <w:rPr>
          <w:rFonts w:ascii="Arial" w:hAnsi="Arial" w:cs="Arial"/>
          <w:sz w:val="22"/>
          <w:szCs w:val="22"/>
        </w:rPr>
        <w:t>G</w:t>
      </w:r>
      <w:r w:rsidRPr="004748F9">
        <w:rPr>
          <w:rFonts w:ascii="Arial" w:hAnsi="Arial" w:cs="Arial"/>
          <w:sz w:val="22"/>
          <w:szCs w:val="22"/>
        </w:rPr>
        <w:t>lühwein und Früchtepunsch oder Eintöpfe und Gegrilltes in den vielen Bistros, Cafés, Imbissen un</w:t>
      </w:r>
      <w:r w:rsidR="00714414">
        <w:rPr>
          <w:rFonts w:ascii="Arial" w:hAnsi="Arial" w:cs="Arial"/>
          <w:sz w:val="22"/>
          <w:szCs w:val="22"/>
        </w:rPr>
        <w:t>d Restaurants im Europa-Park. In</w:t>
      </w:r>
      <w:r w:rsidRPr="004748F9">
        <w:rPr>
          <w:rFonts w:ascii="Arial" w:hAnsi="Arial" w:cs="Arial"/>
          <w:sz w:val="22"/>
          <w:szCs w:val="22"/>
        </w:rPr>
        <w:t xml:space="preserve"> „</w:t>
      </w:r>
      <w:proofErr w:type="spellStart"/>
      <w:r w:rsidRPr="004748F9">
        <w:rPr>
          <w:rFonts w:ascii="Arial" w:hAnsi="Arial" w:cs="Arial"/>
          <w:sz w:val="22"/>
          <w:szCs w:val="22"/>
        </w:rPr>
        <w:t>Spices</w:t>
      </w:r>
      <w:proofErr w:type="spellEnd"/>
      <w:r w:rsidRPr="004748F9">
        <w:rPr>
          <w:rFonts w:ascii="Arial" w:hAnsi="Arial" w:cs="Arial"/>
          <w:sz w:val="22"/>
          <w:szCs w:val="22"/>
        </w:rPr>
        <w:t xml:space="preserve"> – Küchen der Welt“ locken in der kalten Jahreszeit </w:t>
      </w:r>
      <w:r w:rsidR="004748F9" w:rsidRPr="004748F9">
        <w:rPr>
          <w:rFonts w:ascii="Arial" w:hAnsi="Arial" w:cs="Arial"/>
          <w:sz w:val="22"/>
          <w:szCs w:val="22"/>
        </w:rPr>
        <w:t>erneut</w:t>
      </w:r>
      <w:r w:rsidRPr="004748F9">
        <w:rPr>
          <w:rFonts w:ascii="Arial" w:hAnsi="Arial" w:cs="Arial"/>
          <w:sz w:val="22"/>
          <w:szCs w:val="22"/>
        </w:rPr>
        <w:t xml:space="preserve"> die „Asiatischen Wochen“.</w:t>
      </w:r>
      <w:r w:rsidR="00D118D7">
        <w:rPr>
          <w:rFonts w:ascii="Arial" w:hAnsi="Arial" w:cs="Arial"/>
          <w:sz w:val="22"/>
          <w:szCs w:val="22"/>
        </w:rPr>
        <w:t xml:space="preserve"> Im wieder</w:t>
      </w:r>
      <w:r w:rsidR="00C90011">
        <w:rPr>
          <w:rFonts w:ascii="Arial" w:hAnsi="Arial" w:cs="Arial"/>
          <w:sz w:val="22"/>
          <w:szCs w:val="22"/>
        </w:rPr>
        <w:t>er</w:t>
      </w:r>
      <w:r w:rsidR="00D118D7">
        <w:rPr>
          <w:rFonts w:ascii="Arial" w:hAnsi="Arial" w:cs="Arial"/>
          <w:sz w:val="22"/>
          <w:szCs w:val="22"/>
        </w:rPr>
        <w:t xml:space="preserve">öffneten Themenbereich Skandinavien wartet im Winter </w:t>
      </w:r>
      <w:r w:rsidR="00980070">
        <w:rPr>
          <w:rFonts w:ascii="Arial" w:hAnsi="Arial" w:cs="Arial"/>
          <w:sz w:val="22"/>
          <w:szCs w:val="22"/>
        </w:rPr>
        <w:t>ebenfalls ein ganz besonderes</w:t>
      </w:r>
      <w:r w:rsidR="00D118D7">
        <w:rPr>
          <w:rFonts w:ascii="Arial" w:hAnsi="Arial" w:cs="Arial"/>
          <w:sz w:val="22"/>
          <w:szCs w:val="22"/>
        </w:rPr>
        <w:t xml:space="preserve"> kulina</w:t>
      </w:r>
      <w:r w:rsidR="004D1B8A">
        <w:rPr>
          <w:rFonts w:ascii="Arial" w:hAnsi="Arial" w:cs="Arial"/>
          <w:sz w:val="22"/>
          <w:szCs w:val="22"/>
        </w:rPr>
        <w:t xml:space="preserve">risches Angebot, mit original finnischem Blaubeerglühwein, Rentier-Ragout und vielem mehr. </w:t>
      </w:r>
      <w:bookmarkStart w:id="0" w:name="_GoBack"/>
      <w:bookmarkEnd w:id="0"/>
    </w:p>
    <w:p w14:paraId="4673EC84" w14:textId="63FE05A9" w:rsidR="00CB79B0" w:rsidRPr="00CB79B0" w:rsidRDefault="00C13866" w:rsidP="00CB79B0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Aufbruch nach Rulantica</w:t>
      </w:r>
    </w:p>
    <w:p w14:paraId="100F8BC7" w14:textId="30A1AB4B" w:rsidR="005609F4" w:rsidRDefault="00C90011" w:rsidP="005609F4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Ab dem 28.</w:t>
      </w:r>
      <w:r w:rsidR="00CB79B0" w:rsidRPr="00CB79B0">
        <w:rPr>
          <w:rFonts w:ascii="Arial" w:hAnsi="Arial" w:cs="Arial"/>
          <w:sz w:val="22"/>
          <w:szCs w:val="22"/>
        </w:rPr>
        <w:t xml:space="preserve"> November 2019 können neugierige Entdecker endlich „Rulantica − die neue Wasserwelt des Europa-Park“ auskundschaften. Eingebettet in eine spektakuläre nordische Thematisierung rund um die Mystik und Schönheit Skandinaviens erwarten Groß und Klein das ganze Jahr über spritzige Abenteuer: In neun thematisierten Bereichen versprechen 25 Attraktionen – darunter 17 Rutschen</w:t>
      </w:r>
      <w:r w:rsidR="00BE5A97">
        <w:rPr>
          <w:rFonts w:ascii="Arial" w:hAnsi="Arial" w:cs="Arial"/>
          <w:sz w:val="22"/>
          <w:szCs w:val="22"/>
        </w:rPr>
        <w:t xml:space="preserve">, </w:t>
      </w:r>
      <w:r w:rsidR="00BE5A97" w:rsidRPr="00BE5A97">
        <w:rPr>
          <w:rFonts w:ascii="Arial" w:hAnsi="Arial" w:cs="Arial"/>
          <w:sz w:val="22"/>
          <w:szCs w:val="22"/>
        </w:rPr>
        <w:t>ein großes Wellenbecken und ein reißender Wild</w:t>
      </w:r>
      <w:r w:rsidR="00AC0443">
        <w:rPr>
          <w:rFonts w:ascii="Arial" w:hAnsi="Arial" w:cs="Arial"/>
          <w:sz w:val="22"/>
          <w:szCs w:val="22"/>
        </w:rPr>
        <w:t>bach</w:t>
      </w:r>
      <w:r w:rsidR="00CB79B0" w:rsidRPr="00CB79B0">
        <w:rPr>
          <w:rFonts w:ascii="Arial" w:hAnsi="Arial" w:cs="Arial"/>
          <w:sz w:val="22"/>
          <w:szCs w:val="22"/>
        </w:rPr>
        <w:t xml:space="preserve"> – grandiosen Badespaß für die ganze Familie. Sowohl während als auch nach dem Besuch der </w:t>
      </w:r>
      <w:r w:rsidR="00DC02CA">
        <w:rPr>
          <w:rFonts w:ascii="Arial" w:hAnsi="Arial" w:cs="Arial"/>
          <w:sz w:val="22"/>
          <w:szCs w:val="22"/>
        </w:rPr>
        <w:t>Indoor-Wasserwelt</w:t>
      </w:r>
      <w:r w:rsidR="00CB79B0">
        <w:rPr>
          <w:rFonts w:ascii="Arial" w:hAnsi="Arial" w:cs="Arial"/>
          <w:sz w:val="22"/>
          <w:szCs w:val="22"/>
        </w:rPr>
        <w:t xml:space="preserve"> </w:t>
      </w:r>
      <w:r w:rsidR="00CB79B0" w:rsidRPr="00CB79B0">
        <w:rPr>
          <w:rFonts w:ascii="Arial" w:hAnsi="Arial" w:cs="Arial"/>
          <w:sz w:val="22"/>
          <w:szCs w:val="22"/>
        </w:rPr>
        <w:t xml:space="preserve">begeistert ein vielseitiges </w:t>
      </w:r>
      <w:r w:rsidR="00CB79B0" w:rsidRPr="00CB79B0">
        <w:rPr>
          <w:rFonts w:ascii="Arial" w:hAnsi="Arial" w:cs="Arial"/>
          <w:sz w:val="22"/>
          <w:szCs w:val="22"/>
        </w:rPr>
        <w:lastRenderedPageBreak/>
        <w:t xml:space="preserve">Gastronomieangebot, das von einem Snack- und Selbstbedienungsrestaurant über ein Café bis hin zu einer Pool- und </w:t>
      </w:r>
      <w:proofErr w:type="spellStart"/>
      <w:r w:rsidR="00CB79B0" w:rsidRPr="00CB79B0">
        <w:rPr>
          <w:rFonts w:ascii="Arial" w:hAnsi="Arial" w:cs="Arial"/>
          <w:sz w:val="22"/>
          <w:szCs w:val="22"/>
        </w:rPr>
        <w:t>Swim</w:t>
      </w:r>
      <w:proofErr w:type="spellEnd"/>
      <w:r w:rsidR="00CB79B0" w:rsidRPr="00CB79B0">
        <w:rPr>
          <w:rFonts w:ascii="Arial" w:hAnsi="Arial" w:cs="Arial"/>
          <w:sz w:val="22"/>
          <w:szCs w:val="22"/>
        </w:rPr>
        <w:t>-</w:t>
      </w:r>
      <w:proofErr w:type="spellStart"/>
      <w:r w:rsidR="00CB79B0" w:rsidRPr="00CB79B0">
        <w:rPr>
          <w:rFonts w:ascii="Arial" w:hAnsi="Arial" w:cs="Arial"/>
          <w:sz w:val="22"/>
          <w:szCs w:val="22"/>
        </w:rPr>
        <w:t>up</w:t>
      </w:r>
      <w:proofErr w:type="spellEnd"/>
      <w:r w:rsidR="00CB79B0" w:rsidRPr="00CB79B0">
        <w:rPr>
          <w:rFonts w:ascii="Arial" w:hAnsi="Arial" w:cs="Arial"/>
          <w:sz w:val="22"/>
          <w:szCs w:val="22"/>
        </w:rPr>
        <w:t>-Bar reicht. In drei Shops können die Besucher darüber hinaus ein wenig stöbern, ihr Schwimm-Equipment auffrischen oder sich ein</w:t>
      </w:r>
      <w:r w:rsidR="008A2DEC">
        <w:rPr>
          <w:rFonts w:ascii="Arial" w:hAnsi="Arial" w:cs="Arial"/>
          <w:sz w:val="22"/>
          <w:szCs w:val="22"/>
        </w:rPr>
        <w:t xml:space="preserve"> tolles</w:t>
      </w:r>
      <w:r w:rsidR="00CB79B0" w:rsidRPr="00CB79B0">
        <w:rPr>
          <w:rFonts w:ascii="Arial" w:hAnsi="Arial" w:cs="Arial"/>
          <w:sz w:val="22"/>
          <w:szCs w:val="22"/>
        </w:rPr>
        <w:t xml:space="preserve"> Mitbringsel sichern.</w:t>
      </w:r>
    </w:p>
    <w:p w14:paraId="7C020675" w14:textId="4BC7420C" w:rsidR="00FC1AA2" w:rsidRDefault="001E2AAE" w:rsidP="003768A7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1E2AAE">
        <w:rPr>
          <w:rFonts w:ascii="Arial" w:hAnsi="Arial" w:cs="Arial"/>
          <w:sz w:val="22"/>
          <w:szCs w:val="22"/>
        </w:rPr>
        <w:t xml:space="preserve">Damit Groß und Klein ihren Aufenthalt </w:t>
      </w:r>
      <w:r w:rsidR="00FC1AA2">
        <w:rPr>
          <w:rFonts w:ascii="Arial" w:hAnsi="Arial" w:cs="Arial"/>
          <w:sz w:val="22"/>
          <w:szCs w:val="22"/>
        </w:rPr>
        <w:t xml:space="preserve">in Rulantica </w:t>
      </w:r>
      <w:r w:rsidRPr="001E2AAE">
        <w:rPr>
          <w:rFonts w:ascii="Arial" w:hAnsi="Arial" w:cs="Arial"/>
          <w:sz w:val="22"/>
          <w:szCs w:val="22"/>
        </w:rPr>
        <w:t>möglichst gut planen können und besonders Familien mit weiterer Anreise aufgrund der begrenzten Kapazität keinesfalls vor Ort enttäuscht werden, ist der Eintritt in der Regel nur nach vorherigem Online-Ticketkauf möglich. Tagesgäste können rund drei Monate vo</w:t>
      </w:r>
      <w:r w:rsidR="003768A7">
        <w:rPr>
          <w:rFonts w:ascii="Arial" w:hAnsi="Arial" w:cs="Arial"/>
          <w:sz w:val="22"/>
          <w:szCs w:val="22"/>
        </w:rPr>
        <w:t xml:space="preserve">rher unter tickets.rulantica.de </w:t>
      </w:r>
      <w:r w:rsidRPr="001E2AAE">
        <w:rPr>
          <w:rFonts w:ascii="Arial" w:hAnsi="Arial" w:cs="Arial"/>
          <w:sz w:val="22"/>
          <w:szCs w:val="22"/>
        </w:rPr>
        <w:t>Eintrittskarten für einen bestimmten Termin erwerben. Die Übernachtungsgäste der Europa-Park Hotels können ab sofort bei einer Zimmerreservierung zwischen dem 29. November 2019 und 27. März 2020 Tickets für Rulantica buchen.</w:t>
      </w:r>
    </w:p>
    <w:p w14:paraId="1DC314B6" w14:textId="5FFE5C29" w:rsidR="005609F4" w:rsidRDefault="005609F4" w:rsidP="003768A7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3C228D20" w14:textId="02A80C8D" w:rsidR="005609F4" w:rsidRPr="00C51B01" w:rsidRDefault="005609F4" w:rsidP="003768A7">
      <w:pPr>
        <w:spacing w:line="288" w:lineRule="auto"/>
        <w:ind w:left="1416"/>
        <w:jc w:val="both"/>
        <w:rPr>
          <w:rFonts w:ascii="Arial" w:hAnsi="Arial" w:cs="Arial"/>
          <w:b/>
          <w:sz w:val="22"/>
          <w:szCs w:val="22"/>
        </w:rPr>
      </w:pPr>
      <w:r w:rsidRPr="00C51B01">
        <w:rPr>
          <w:rFonts w:ascii="Arial" w:hAnsi="Arial" w:cs="Arial"/>
          <w:b/>
          <w:sz w:val="22"/>
          <w:szCs w:val="22"/>
        </w:rPr>
        <w:t>Die Natur im Blick</w:t>
      </w:r>
    </w:p>
    <w:p w14:paraId="4600E2E4" w14:textId="6DFBB945" w:rsidR="00CB79B0" w:rsidRDefault="005609F4" w:rsidP="00DC02CA">
      <w:pPr>
        <w:pStyle w:val="Textkrper-Zeileneinzug"/>
        <w:spacing w:after="0" w:line="288" w:lineRule="auto"/>
        <w:ind w:left="1418"/>
        <w:jc w:val="both"/>
        <w:rPr>
          <w:rFonts w:ascii="Arial" w:hAnsi="Arial" w:cs="Arial"/>
          <w:bCs/>
          <w:sz w:val="22"/>
        </w:rPr>
      </w:pPr>
      <w:r w:rsidRPr="00C51B01">
        <w:rPr>
          <w:rFonts w:ascii="Arial" w:hAnsi="Arial" w:cs="Arial"/>
          <w:sz w:val="22"/>
          <w:szCs w:val="22"/>
        </w:rPr>
        <w:t xml:space="preserve">Wenngleich Spaß und Abwechslung im Europa-Park und der neuen Indoor-Wasserwelt Rulantica im Mittelpunkt stehen, legt das Familienunternehmen großen Wert auf Nachhaltigkeit. </w:t>
      </w:r>
      <w:r w:rsidRPr="00C51B01">
        <w:rPr>
          <w:rFonts w:ascii="Arial" w:hAnsi="Arial" w:cs="Arial"/>
          <w:bCs/>
          <w:sz w:val="22"/>
        </w:rPr>
        <w:t xml:space="preserve">Im Leitbild heißt es: „Wir sind uns der Verantwortung gegenüber Umwelt und </w:t>
      </w:r>
      <w:r w:rsidR="009C4AC6" w:rsidRPr="00C51B01">
        <w:rPr>
          <w:rFonts w:ascii="Arial" w:hAnsi="Arial" w:cs="Arial"/>
          <w:bCs/>
          <w:sz w:val="22"/>
        </w:rPr>
        <w:t>Gesellschaft</w:t>
      </w:r>
      <w:r w:rsidRPr="00C51B01">
        <w:rPr>
          <w:rFonts w:ascii="Arial" w:hAnsi="Arial" w:cs="Arial"/>
          <w:bCs/>
          <w:sz w:val="22"/>
        </w:rPr>
        <w:t xml:space="preserve"> bewusst und nehmen diese durch sorgfältigen und nachhaltigen Umgang mit Landschaft, Energie, Rohstoffen und Gebäuden wahr.“</w:t>
      </w:r>
      <w:r w:rsidR="00C50C5B" w:rsidRPr="00C51B01">
        <w:rPr>
          <w:rFonts w:ascii="Arial" w:hAnsi="Arial" w:cs="Arial"/>
          <w:bCs/>
          <w:sz w:val="22"/>
        </w:rPr>
        <w:t xml:space="preserve"> </w:t>
      </w:r>
      <w:r w:rsidRPr="00C51B01">
        <w:rPr>
          <w:rFonts w:ascii="Arial" w:hAnsi="Arial" w:cs="Arial"/>
          <w:sz w:val="22"/>
          <w:szCs w:val="22"/>
        </w:rPr>
        <w:t>So wird ein ganzheitlicher Ansatz verfolgt und kontinuierlich an der Verbesserung ökologischer wie ökonomischer und sozialer Nachhaltigkeitsaspekte gearbeitet.</w:t>
      </w:r>
      <w:r w:rsidR="00C50C5B" w:rsidRPr="00C51B01">
        <w:rPr>
          <w:rFonts w:ascii="Arial" w:hAnsi="Arial" w:cs="Arial"/>
          <w:sz w:val="22"/>
          <w:szCs w:val="22"/>
        </w:rPr>
        <w:t xml:space="preserve"> Nicht nur mit Blick auf die weihnachtliche Beleuchtung </w:t>
      </w:r>
      <w:r w:rsidR="00C50C5B" w:rsidRPr="00C51B01">
        <w:rPr>
          <w:rFonts w:ascii="Arial" w:hAnsi="Arial" w:cs="Arial"/>
          <w:bCs/>
          <w:sz w:val="22"/>
        </w:rPr>
        <w:t xml:space="preserve">werden </w:t>
      </w:r>
      <w:r w:rsidR="00053AED" w:rsidRPr="00C51B01">
        <w:rPr>
          <w:rFonts w:ascii="Arial" w:hAnsi="Arial" w:cs="Arial"/>
          <w:bCs/>
          <w:sz w:val="22"/>
        </w:rPr>
        <w:t xml:space="preserve">daher </w:t>
      </w:r>
      <w:r w:rsidR="00C50C5B" w:rsidRPr="00C51B01">
        <w:rPr>
          <w:rFonts w:ascii="Arial" w:hAnsi="Arial" w:cs="Arial"/>
          <w:bCs/>
          <w:sz w:val="22"/>
        </w:rPr>
        <w:t>− wo immer möglich − LED-Leuchtmittel verwendet.</w:t>
      </w:r>
      <w:r w:rsidR="009C7581">
        <w:rPr>
          <w:rFonts w:ascii="Arial" w:hAnsi="Arial" w:cs="Arial"/>
          <w:bCs/>
          <w:sz w:val="22"/>
        </w:rPr>
        <w:t xml:space="preserve"> Seit dieser Saison fährt außerdem die beliebte Panoramabahn mit elektrischem Antrieb.</w:t>
      </w:r>
      <w:r w:rsidR="00C50C5B" w:rsidRPr="00C51B01">
        <w:rPr>
          <w:rFonts w:ascii="Arial" w:hAnsi="Arial" w:cs="Arial"/>
          <w:bCs/>
          <w:sz w:val="22"/>
        </w:rPr>
        <w:t xml:space="preserve"> </w:t>
      </w:r>
      <w:r w:rsidR="00D205A5" w:rsidRPr="00C51B01">
        <w:rPr>
          <w:rFonts w:ascii="Arial" w:hAnsi="Arial" w:cs="Arial"/>
          <w:bCs/>
          <w:sz w:val="22"/>
        </w:rPr>
        <w:t xml:space="preserve">Zudem fußt das umfassende </w:t>
      </w:r>
      <w:r w:rsidR="00C50C5B" w:rsidRPr="00C51B01">
        <w:rPr>
          <w:rFonts w:ascii="Arial" w:hAnsi="Arial" w:cs="Arial"/>
          <w:bCs/>
          <w:sz w:val="22"/>
        </w:rPr>
        <w:t xml:space="preserve">Energiemanagement unter anderem </w:t>
      </w:r>
      <w:r w:rsidR="00D205A5" w:rsidRPr="00C51B01">
        <w:rPr>
          <w:rFonts w:ascii="Arial" w:hAnsi="Arial" w:cs="Arial"/>
          <w:bCs/>
          <w:sz w:val="22"/>
        </w:rPr>
        <w:t xml:space="preserve">auf großen </w:t>
      </w:r>
      <w:r w:rsidR="00C50C5B" w:rsidRPr="00C51B01">
        <w:rPr>
          <w:rFonts w:ascii="Arial" w:hAnsi="Arial" w:cs="Arial"/>
          <w:bCs/>
          <w:sz w:val="22"/>
        </w:rPr>
        <w:t>Photovoltaikanlagen, eigene</w:t>
      </w:r>
      <w:r w:rsidR="00D205A5" w:rsidRPr="00C51B01">
        <w:rPr>
          <w:rFonts w:ascii="Arial" w:hAnsi="Arial" w:cs="Arial"/>
          <w:bCs/>
          <w:sz w:val="22"/>
        </w:rPr>
        <w:t>n</w:t>
      </w:r>
      <w:r w:rsidR="00C50C5B" w:rsidRPr="00C51B01">
        <w:rPr>
          <w:rFonts w:ascii="Arial" w:hAnsi="Arial" w:cs="Arial"/>
          <w:bCs/>
          <w:sz w:val="22"/>
        </w:rPr>
        <w:t xml:space="preserve"> Blockheizkraftwerke</w:t>
      </w:r>
      <w:r w:rsidR="00035A89" w:rsidRPr="00C51B01">
        <w:rPr>
          <w:rFonts w:ascii="Arial" w:hAnsi="Arial" w:cs="Arial"/>
          <w:bCs/>
          <w:sz w:val="22"/>
        </w:rPr>
        <w:t>n</w:t>
      </w:r>
      <w:r w:rsidR="00C50C5B" w:rsidRPr="00C51B01">
        <w:rPr>
          <w:rFonts w:ascii="Arial" w:hAnsi="Arial" w:cs="Arial"/>
          <w:bCs/>
          <w:sz w:val="22"/>
        </w:rPr>
        <w:t>, Grundwasser</w:t>
      </w:r>
      <w:r w:rsidR="00EC369D">
        <w:rPr>
          <w:rFonts w:ascii="Arial" w:hAnsi="Arial" w:cs="Arial"/>
          <w:bCs/>
          <w:sz w:val="22"/>
        </w:rPr>
        <w:t>-</w:t>
      </w:r>
      <w:proofErr w:type="spellStart"/>
      <w:r w:rsidR="00C50C5B" w:rsidRPr="00C51B01">
        <w:rPr>
          <w:rFonts w:ascii="Arial" w:hAnsi="Arial" w:cs="Arial"/>
          <w:bCs/>
          <w:sz w:val="22"/>
        </w:rPr>
        <w:t>pumpen</w:t>
      </w:r>
      <w:proofErr w:type="spellEnd"/>
      <w:r w:rsidR="00D205A5" w:rsidRPr="00C51B01">
        <w:rPr>
          <w:rFonts w:ascii="Arial" w:hAnsi="Arial" w:cs="Arial"/>
          <w:bCs/>
          <w:sz w:val="22"/>
        </w:rPr>
        <w:t xml:space="preserve"> und </w:t>
      </w:r>
      <w:r w:rsidR="00C50C5B" w:rsidRPr="00C51B01">
        <w:rPr>
          <w:rFonts w:ascii="Arial" w:hAnsi="Arial" w:cs="Arial"/>
          <w:bCs/>
          <w:sz w:val="22"/>
        </w:rPr>
        <w:t>ein</w:t>
      </w:r>
      <w:r w:rsidR="00D205A5" w:rsidRPr="00C51B01">
        <w:rPr>
          <w:rFonts w:ascii="Arial" w:hAnsi="Arial" w:cs="Arial"/>
          <w:bCs/>
          <w:sz w:val="22"/>
        </w:rPr>
        <w:t>em</w:t>
      </w:r>
      <w:r w:rsidR="00C50C5B" w:rsidRPr="00C51B01">
        <w:rPr>
          <w:rFonts w:ascii="Arial" w:hAnsi="Arial" w:cs="Arial"/>
          <w:bCs/>
          <w:sz w:val="22"/>
        </w:rPr>
        <w:t xml:space="preserve"> Wasserkraf</w:t>
      </w:r>
      <w:r w:rsidR="00D205A5" w:rsidRPr="00C51B01">
        <w:rPr>
          <w:rFonts w:ascii="Arial" w:hAnsi="Arial" w:cs="Arial"/>
          <w:bCs/>
          <w:sz w:val="22"/>
        </w:rPr>
        <w:t>twerk. Für nachhaltigen Badespaß in Rulantica sorgen darüber hinaus ein effizientes Wassermanagement und der Einsatz innovativer Technologien wie spezieller Filter zur Aufbereitung des Abwassers.</w:t>
      </w:r>
    </w:p>
    <w:p w14:paraId="7D8AA5A3" w14:textId="77777777" w:rsidR="00D205A5" w:rsidRPr="00D205A5" w:rsidRDefault="00D205A5" w:rsidP="00D205A5">
      <w:pPr>
        <w:pStyle w:val="Textkrper-Zeileneinzug"/>
        <w:spacing w:after="0" w:line="288" w:lineRule="auto"/>
        <w:ind w:left="1416"/>
        <w:jc w:val="both"/>
        <w:rPr>
          <w:rFonts w:ascii="Arial" w:hAnsi="Arial" w:cs="Arial"/>
          <w:bCs/>
          <w:sz w:val="22"/>
        </w:rPr>
      </w:pPr>
    </w:p>
    <w:p w14:paraId="649F0F62" w14:textId="451E0090" w:rsidR="004B3784" w:rsidRPr="008369BB" w:rsidRDefault="00604F81" w:rsidP="006D3630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  <w:r w:rsidRPr="008369BB">
        <w:rPr>
          <w:rFonts w:ascii="Arial" w:hAnsi="Arial" w:cs="Arial"/>
          <w:b/>
          <w:sz w:val="22"/>
          <w:szCs w:val="22"/>
        </w:rPr>
        <w:t>Traumhafte Rückzugsorte</w:t>
      </w:r>
    </w:p>
    <w:p w14:paraId="5F435A01" w14:textId="27A8FFD5" w:rsidR="00CB79B0" w:rsidRPr="00FB45D9" w:rsidRDefault="002E0CBA" w:rsidP="006165E3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highlight w:val="red"/>
        </w:rPr>
      </w:pPr>
      <w:r w:rsidRPr="008369BB">
        <w:rPr>
          <w:rFonts w:ascii="Arial" w:hAnsi="Arial" w:cs="Arial"/>
          <w:sz w:val="22"/>
          <w:szCs w:val="22"/>
        </w:rPr>
        <w:t>Weihnachtlich dekoriert versprühen die sechs parkeignen Europa-Park Hotels im Win</w:t>
      </w:r>
      <w:r w:rsidR="00AC0443">
        <w:rPr>
          <w:rFonts w:ascii="Arial" w:hAnsi="Arial" w:cs="Arial"/>
          <w:sz w:val="22"/>
          <w:szCs w:val="22"/>
        </w:rPr>
        <w:t>ter</w:t>
      </w:r>
      <w:r w:rsidR="00CB79B0" w:rsidRPr="008369BB">
        <w:rPr>
          <w:rFonts w:ascii="Arial" w:hAnsi="Arial" w:cs="Arial"/>
          <w:sz w:val="22"/>
          <w:szCs w:val="22"/>
        </w:rPr>
        <w:t xml:space="preserve"> einzigartigen Charme. Von einer Expedition in den hohen Norden bis hin in den tiefen Süden </w:t>
      </w:r>
      <w:r w:rsidR="008369BB">
        <w:rPr>
          <w:rFonts w:ascii="Arial" w:hAnsi="Arial" w:cs="Arial"/>
          <w:sz w:val="22"/>
          <w:szCs w:val="22"/>
        </w:rPr>
        <w:t xml:space="preserve">und in das junge Amerika – in den </w:t>
      </w:r>
      <w:r w:rsidR="00BE24F8">
        <w:rPr>
          <w:rFonts w:ascii="Arial" w:hAnsi="Arial" w:cs="Arial"/>
          <w:sz w:val="22"/>
          <w:szCs w:val="22"/>
        </w:rPr>
        <w:t>4-Sterne und 4</w:t>
      </w:r>
      <w:r w:rsidR="00C90011">
        <w:rPr>
          <w:rFonts w:ascii="Arial" w:hAnsi="Arial" w:cs="Arial"/>
          <w:sz w:val="22"/>
          <w:szCs w:val="22"/>
        </w:rPr>
        <w:noBreakHyphen/>
      </w:r>
      <w:r w:rsidR="00BE24F8">
        <w:rPr>
          <w:rFonts w:ascii="Arial" w:hAnsi="Arial" w:cs="Arial"/>
          <w:sz w:val="22"/>
          <w:szCs w:val="22"/>
        </w:rPr>
        <w:t xml:space="preserve">Sterne Superior </w:t>
      </w:r>
      <w:r w:rsidR="008369BB">
        <w:rPr>
          <w:rFonts w:ascii="Arial" w:hAnsi="Arial" w:cs="Arial"/>
          <w:sz w:val="22"/>
          <w:szCs w:val="22"/>
        </w:rPr>
        <w:t xml:space="preserve">Erlebnishotels tauchen die Gäste jeweils in eine ganz eigene, liebevoll thematisierte Welt ein. </w:t>
      </w:r>
      <w:r w:rsidR="006165E3" w:rsidRPr="00C22188">
        <w:rPr>
          <w:rFonts w:ascii="Arial" w:hAnsi="Arial" w:cs="Arial"/>
          <w:sz w:val="22"/>
          <w:szCs w:val="22"/>
        </w:rPr>
        <w:t xml:space="preserve">In weihnachtlicher Atmosphäre lässt </w:t>
      </w:r>
      <w:r w:rsidR="00C90011">
        <w:rPr>
          <w:rFonts w:ascii="Arial" w:hAnsi="Arial" w:cs="Arial"/>
          <w:sz w:val="22"/>
          <w:szCs w:val="22"/>
        </w:rPr>
        <w:t xml:space="preserve">es </w:t>
      </w:r>
      <w:r w:rsidR="006165E3" w:rsidRPr="00C22188">
        <w:rPr>
          <w:rFonts w:ascii="Arial" w:hAnsi="Arial" w:cs="Arial"/>
          <w:sz w:val="22"/>
          <w:szCs w:val="22"/>
        </w:rPr>
        <w:t>si</w:t>
      </w:r>
      <w:r w:rsidR="008A2DEC">
        <w:rPr>
          <w:rFonts w:ascii="Arial" w:hAnsi="Arial" w:cs="Arial"/>
          <w:sz w:val="22"/>
          <w:szCs w:val="22"/>
        </w:rPr>
        <w:t>ch</w:t>
      </w:r>
      <w:r w:rsidR="00167F3F">
        <w:rPr>
          <w:rFonts w:ascii="Arial" w:hAnsi="Arial" w:cs="Arial"/>
          <w:sz w:val="22"/>
          <w:szCs w:val="22"/>
        </w:rPr>
        <w:t xml:space="preserve"> </w:t>
      </w:r>
      <w:r w:rsidR="00C90011">
        <w:rPr>
          <w:rFonts w:ascii="Arial" w:hAnsi="Arial" w:cs="Arial"/>
          <w:sz w:val="22"/>
          <w:szCs w:val="22"/>
        </w:rPr>
        <w:t>herrlich entspannen.</w:t>
      </w:r>
      <w:r w:rsidR="008A2DEC">
        <w:rPr>
          <w:rFonts w:ascii="Arial" w:hAnsi="Arial" w:cs="Arial"/>
          <w:sz w:val="22"/>
          <w:szCs w:val="22"/>
        </w:rPr>
        <w:t xml:space="preserve"> Auch g</w:t>
      </w:r>
      <w:r w:rsidR="006165E3" w:rsidRPr="00C22188">
        <w:rPr>
          <w:rFonts w:ascii="Arial" w:hAnsi="Arial" w:cs="Arial"/>
          <w:sz w:val="22"/>
          <w:szCs w:val="22"/>
        </w:rPr>
        <w:t>roßzügige Wellness- und Spa-</w:t>
      </w:r>
      <w:r w:rsidR="008A2DEC">
        <w:rPr>
          <w:rFonts w:ascii="Arial" w:hAnsi="Arial" w:cs="Arial"/>
          <w:sz w:val="22"/>
          <w:szCs w:val="22"/>
        </w:rPr>
        <w:t xml:space="preserve">Bereiche laden </w:t>
      </w:r>
      <w:r w:rsidR="006165E3" w:rsidRPr="00C22188">
        <w:rPr>
          <w:rFonts w:ascii="Arial" w:hAnsi="Arial" w:cs="Arial"/>
          <w:sz w:val="22"/>
          <w:szCs w:val="22"/>
        </w:rPr>
        <w:t xml:space="preserve">zum Erholen und </w:t>
      </w:r>
      <w:r w:rsidR="00C90011">
        <w:rPr>
          <w:rFonts w:ascii="Arial" w:hAnsi="Arial" w:cs="Arial"/>
          <w:sz w:val="22"/>
          <w:szCs w:val="22"/>
        </w:rPr>
        <w:t>Genießen</w:t>
      </w:r>
      <w:r w:rsidR="006165E3" w:rsidRPr="00C22188">
        <w:rPr>
          <w:rFonts w:ascii="Arial" w:hAnsi="Arial" w:cs="Arial"/>
          <w:sz w:val="22"/>
          <w:szCs w:val="22"/>
        </w:rPr>
        <w:t xml:space="preserve"> ein.</w:t>
      </w:r>
    </w:p>
    <w:p w14:paraId="57B54E73" w14:textId="4FD274DD" w:rsidR="00064529" w:rsidRPr="00604F81" w:rsidRDefault="00BE24F8" w:rsidP="006165E3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Pr="006165E3">
        <w:rPr>
          <w:rFonts w:ascii="Arial" w:hAnsi="Arial" w:cs="Arial"/>
          <w:sz w:val="22"/>
          <w:szCs w:val="22"/>
        </w:rPr>
        <w:t xml:space="preserve">ach einem ereignisreichen Tag können </w:t>
      </w:r>
      <w:r w:rsidR="00604F81" w:rsidRPr="006165E3">
        <w:rPr>
          <w:rFonts w:ascii="Arial" w:hAnsi="Arial" w:cs="Arial"/>
          <w:sz w:val="22"/>
          <w:szCs w:val="22"/>
        </w:rPr>
        <w:t xml:space="preserve">Abenteurer </w:t>
      </w:r>
      <w:r w:rsidR="004648C0" w:rsidRPr="006165E3">
        <w:rPr>
          <w:rFonts w:ascii="Arial" w:hAnsi="Arial" w:cs="Arial"/>
          <w:sz w:val="22"/>
          <w:szCs w:val="22"/>
        </w:rPr>
        <w:t xml:space="preserve">von </w:t>
      </w:r>
      <w:r>
        <w:rPr>
          <w:rFonts w:ascii="Arial" w:hAnsi="Arial" w:cs="Arial"/>
          <w:sz w:val="22"/>
          <w:szCs w:val="22"/>
        </w:rPr>
        <w:t>Freitag</w:t>
      </w:r>
      <w:r w:rsidR="004648C0" w:rsidRPr="006165E3">
        <w:rPr>
          <w:rFonts w:ascii="Arial" w:hAnsi="Arial" w:cs="Arial"/>
          <w:sz w:val="22"/>
          <w:szCs w:val="22"/>
        </w:rPr>
        <w:t xml:space="preserve"> bis Sonntag</w:t>
      </w:r>
      <w:r w:rsidR="00604F81" w:rsidRPr="006165E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sowie durchgängig in den Weihnachtsferien </w:t>
      </w:r>
      <w:r w:rsidR="008A2DEC">
        <w:rPr>
          <w:rFonts w:ascii="Arial" w:hAnsi="Arial" w:cs="Arial"/>
          <w:sz w:val="22"/>
          <w:szCs w:val="22"/>
        </w:rPr>
        <w:t xml:space="preserve">außerdem </w:t>
      </w:r>
      <w:r w:rsidR="00C81B8B" w:rsidRPr="006165E3">
        <w:rPr>
          <w:rFonts w:ascii="Arial" w:hAnsi="Arial" w:cs="Arial"/>
          <w:sz w:val="22"/>
          <w:szCs w:val="22"/>
        </w:rPr>
        <w:t xml:space="preserve">im </w:t>
      </w:r>
      <w:r w:rsidR="00604F81" w:rsidRPr="006165E3">
        <w:rPr>
          <w:rFonts w:ascii="Arial" w:hAnsi="Arial" w:cs="Arial"/>
          <w:sz w:val="22"/>
          <w:szCs w:val="22"/>
        </w:rPr>
        <w:t xml:space="preserve">urigen </w:t>
      </w:r>
      <w:r w:rsidR="00CC5CFA" w:rsidRPr="006165E3">
        <w:rPr>
          <w:rFonts w:ascii="Arial" w:hAnsi="Arial" w:cs="Arial"/>
          <w:sz w:val="22"/>
          <w:szCs w:val="22"/>
        </w:rPr>
        <w:t xml:space="preserve">Europa-Park </w:t>
      </w:r>
      <w:r w:rsidR="00604F81" w:rsidRPr="006165E3">
        <w:rPr>
          <w:rFonts w:ascii="Arial" w:hAnsi="Arial" w:cs="Arial"/>
          <w:sz w:val="22"/>
          <w:szCs w:val="22"/>
        </w:rPr>
        <w:t>Camp Resort zur Ruhe kommen un</w:t>
      </w:r>
      <w:r>
        <w:rPr>
          <w:rFonts w:ascii="Arial" w:hAnsi="Arial" w:cs="Arial"/>
          <w:sz w:val="22"/>
          <w:szCs w:val="22"/>
        </w:rPr>
        <w:t>d i</w:t>
      </w:r>
      <w:r w:rsidR="00AC0443">
        <w:rPr>
          <w:rFonts w:ascii="Arial" w:hAnsi="Arial" w:cs="Arial"/>
          <w:sz w:val="22"/>
          <w:szCs w:val="22"/>
        </w:rPr>
        <w:t>n beheizten Blockhütten und P</w:t>
      </w:r>
      <w:r w:rsidR="00604F81" w:rsidRPr="006165E3">
        <w:rPr>
          <w:rFonts w:ascii="Arial" w:hAnsi="Arial" w:cs="Arial"/>
          <w:sz w:val="22"/>
          <w:szCs w:val="22"/>
        </w:rPr>
        <w:t>lanwagen übernachten</w:t>
      </w:r>
      <w:r w:rsidR="004648C0" w:rsidRPr="006165E3">
        <w:rPr>
          <w:rFonts w:ascii="Arial" w:hAnsi="Arial" w:cs="Arial"/>
          <w:sz w:val="22"/>
          <w:szCs w:val="22"/>
        </w:rPr>
        <w:t>.</w:t>
      </w:r>
    </w:p>
    <w:p w14:paraId="4B138C80" w14:textId="77777777" w:rsidR="005E37BC" w:rsidRPr="005E37BC" w:rsidRDefault="005E37BC" w:rsidP="005E37BC">
      <w:pPr>
        <w:spacing w:line="288" w:lineRule="auto"/>
        <w:ind w:left="1416"/>
        <w:jc w:val="both"/>
        <w:rPr>
          <w:rFonts w:ascii="Arial" w:hAnsi="Arial" w:cs="Arial"/>
          <w:bCs/>
          <w:spacing w:val="5"/>
          <w:sz w:val="22"/>
          <w:szCs w:val="22"/>
        </w:rPr>
      </w:pPr>
    </w:p>
    <w:p w14:paraId="1D16BBF9" w14:textId="4484EC50" w:rsidR="00BE5A97" w:rsidRPr="00BE5A97" w:rsidRDefault="005357D9" w:rsidP="00BE5A97">
      <w:pPr>
        <w:spacing w:line="288" w:lineRule="auto"/>
        <w:ind w:left="1416"/>
        <w:jc w:val="both"/>
        <w:rPr>
          <w:rFonts w:ascii="Arial" w:hAnsi="Arial" w:cs="Arial"/>
          <w:i/>
          <w:sz w:val="20"/>
          <w:szCs w:val="22"/>
        </w:rPr>
      </w:pPr>
      <w:r w:rsidRPr="00C22188">
        <w:rPr>
          <w:rFonts w:ascii="Arial" w:hAnsi="Arial" w:cs="Arial"/>
          <w:bCs/>
          <w:i/>
          <w:sz w:val="20"/>
          <w:szCs w:val="22"/>
          <w:lang w:eastAsia="en-US"/>
        </w:rPr>
        <w:t xml:space="preserve">Der Europa-Park ist in der Wintersaison vom </w:t>
      </w:r>
      <w:r w:rsidR="00621767">
        <w:rPr>
          <w:rFonts w:ascii="Arial" w:hAnsi="Arial" w:cs="Arial"/>
          <w:bCs/>
          <w:i/>
          <w:sz w:val="20"/>
          <w:szCs w:val="22"/>
          <w:lang w:eastAsia="en-US"/>
        </w:rPr>
        <w:t>23. November 2019 bis zum 06. Januar 2020</w:t>
      </w:r>
      <w:r w:rsidRPr="00C22188">
        <w:rPr>
          <w:rFonts w:ascii="Arial" w:hAnsi="Arial" w:cs="Arial"/>
          <w:bCs/>
          <w:i/>
          <w:sz w:val="20"/>
          <w:szCs w:val="22"/>
          <w:lang w:eastAsia="en-US"/>
        </w:rPr>
        <w:t xml:space="preserve"> (außer am 24./25. Dezember)</w:t>
      </w:r>
      <w:r w:rsidR="00E06476">
        <w:rPr>
          <w:rFonts w:ascii="Arial" w:hAnsi="Arial" w:cs="Arial"/>
          <w:bCs/>
          <w:i/>
          <w:sz w:val="20"/>
          <w:szCs w:val="22"/>
          <w:lang w:eastAsia="en-US"/>
        </w:rPr>
        <w:t xml:space="preserve"> sowie zusätzlich am 11. und 12. Januar </w:t>
      </w:r>
      <w:r w:rsidRPr="00C22188">
        <w:rPr>
          <w:rFonts w:ascii="Arial" w:hAnsi="Arial" w:cs="Arial"/>
          <w:bCs/>
          <w:i/>
          <w:sz w:val="20"/>
          <w:szCs w:val="22"/>
          <w:lang w:eastAsia="en-US"/>
        </w:rPr>
        <w:t xml:space="preserve">täglich von 11 bis mindestens 19 Uhr geöffnet. </w:t>
      </w:r>
      <w:r w:rsidRPr="00C22188">
        <w:rPr>
          <w:rFonts w:ascii="Arial" w:hAnsi="Arial" w:cs="Arial"/>
          <w:i/>
          <w:sz w:val="20"/>
          <w:szCs w:val="22"/>
        </w:rPr>
        <w:t xml:space="preserve">Verlängerte Öffnungszeiten bis 20 Uhr an allen Wochenenden und während der Ferien in Baden-Württemberg. Infoline: 07822 / 77 66 88. Eintrittspreise: Erwachsene </w:t>
      </w:r>
      <w:r w:rsidR="00DF44EF" w:rsidRPr="00DF44EF">
        <w:rPr>
          <w:rFonts w:ascii="Arial" w:hAnsi="Arial" w:cs="Arial"/>
          <w:i/>
          <w:sz w:val="20"/>
          <w:szCs w:val="22"/>
        </w:rPr>
        <w:t>47 Euro, Kinder (4-11 Jahre) 39,50 Euro.</w:t>
      </w:r>
      <w:r w:rsidR="00B729BC">
        <w:rPr>
          <w:rFonts w:ascii="Arial" w:hAnsi="Arial" w:cs="Arial"/>
          <w:i/>
          <w:sz w:val="20"/>
          <w:szCs w:val="22"/>
        </w:rPr>
        <w:t xml:space="preserve"> </w:t>
      </w:r>
      <w:r w:rsidR="00B729BC" w:rsidRPr="00C22188">
        <w:rPr>
          <w:rFonts w:ascii="Arial" w:hAnsi="Arial" w:cs="Arial"/>
          <w:i/>
          <w:sz w:val="20"/>
          <w:szCs w:val="22"/>
        </w:rPr>
        <w:t xml:space="preserve">Abendticket </w:t>
      </w:r>
      <w:r w:rsidR="00B729BC" w:rsidRPr="00C22188">
        <w:rPr>
          <w:rFonts w:ascii="Arial" w:hAnsi="Arial" w:cs="Arial"/>
          <w:i/>
          <w:sz w:val="20"/>
          <w:szCs w:val="22"/>
        </w:rPr>
        <w:lastRenderedPageBreak/>
        <w:t xml:space="preserve">ab 16 Uhr: Erwachsene </w:t>
      </w:r>
      <w:r w:rsidR="00B729BC" w:rsidRPr="008F37C0">
        <w:rPr>
          <w:rFonts w:ascii="Arial" w:hAnsi="Arial" w:cs="Arial"/>
          <w:i/>
          <w:sz w:val="20"/>
          <w:szCs w:val="22"/>
        </w:rPr>
        <w:t>24,90</w:t>
      </w:r>
      <w:r w:rsidR="00B729BC" w:rsidRPr="00C22188">
        <w:rPr>
          <w:rFonts w:ascii="Arial" w:hAnsi="Arial" w:cs="Arial"/>
          <w:i/>
          <w:sz w:val="20"/>
          <w:szCs w:val="22"/>
        </w:rPr>
        <w:t xml:space="preserve"> Euro, Kinder </w:t>
      </w:r>
      <w:r w:rsidR="00B729BC" w:rsidRPr="008F37C0">
        <w:rPr>
          <w:rFonts w:ascii="Arial" w:hAnsi="Arial" w:cs="Arial"/>
          <w:i/>
          <w:sz w:val="20"/>
          <w:szCs w:val="22"/>
        </w:rPr>
        <w:t>19</w:t>
      </w:r>
      <w:r w:rsidR="00B729BC" w:rsidRPr="00C22188">
        <w:rPr>
          <w:rFonts w:ascii="Arial" w:hAnsi="Arial" w:cs="Arial"/>
          <w:i/>
          <w:sz w:val="20"/>
          <w:szCs w:val="22"/>
        </w:rPr>
        <w:t xml:space="preserve"> Euro. </w:t>
      </w:r>
      <w:r w:rsidR="00BE5A97" w:rsidRPr="00BE5A97">
        <w:rPr>
          <w:rFonts w:ascii="Arial" w:hAnsi="Arial" w:cs="Arial"/>
          <w:i/>
          <w:sz w:val="20"/>
          <w:szCs w:val="22"/>
        </w:rPr>
        <w:t xml:space="preserve">Weitere Informationen auch unter </w:t>
      </w:r>
      <w:hyperlink r:id="rId8" w:history="1">
        <w:r w:rsidR="00BE5A97" w:rsidRPr="00BE5A97">
          <w:rPr>
            <w:rStyle w:val="Hyperlink"/>
            <w:rFonts w:ascii="Arial" w:hAnsi="Arial" w:cs="Arial"/>
            <w:i/>
            <w:sz w:val="20"/>
            <w:szCs w:val="22"/>
          </w:rPr>
          <w:t>europapark.de</w:t>
        </w:r>
      </w:hyperlink>
      <w:r w:rsidR="00BE5A97" w:rsidRPr="00BE5A97">
        <w:rPr>
          <w:rFonts w:ascii="Arial" w:hAnsi="Arial" w:cs="Arial"/>
          <w:i/>
          <w:sz w:val="20"/>
          <w:szCs w:val="22"/>
        </w:rPr>
        <w:t xml:space="preserve">; </w:t>
      </w:r>
      <w:r w:rsidR="00BE5A97">
        <w:rPr>
          <w:rFonts w:ascii="Arial" w:hAnsi="Arial" w:cs="Arial"/>
          <w:i/>
          <w:sz w:val="20"/>
          <w:szCs w:val="22"/>
        </w:rPr>
        <w:t>mehr</w:t>
      </w:r>
      <w:r w:rsidR="00BE5A97" w:rsidRPr="00BE5A97">
        <w:rPr>
          <w:rFonts w:ascii="Arial" w:hAnsi="Arial" w:cs="Arial"/>
          <w:i/>
          <w:sz w:val="20"/>
          <w:szCs w:val="22"/>
        </w:rPr>
        <w:t xml:space="preserve"> zur Wasser-Erlebniswelt unter </w:t>
      </w:r>
      <w:hyperlink r:id="rId9" w:history="1">
        <w:r w:rsidR="00BE5A97" w:rsidRPr="00BE5A97">
          <w:rPr>
            <w:rStyle w:val="Hyperlink"/>
            <w:rFonts w:ascii="Arial" w:hAnsi="Arial" w:cs="Arial"/>
            <w:i/>
            <w:sz w:val="20"/>
            <w:szCs w:val="22"/>
          </w:rPr>
          <w:t>rulantica.de</w:t>
        </w:r>
      </w:hyperlink>
      <w:r w:rsidR="00BE5A97" w:rsidRPr="00BE5A97">
        <w:rPr>
          <w:rFonts w:ascii="Arial" w:hAnsi="Arial" w:cs="Arial"/>
          <w:i/>
          <w:sz w:val="20"/>
          <w:szCs w:val="22"/>
        </w:rPr>
        <w:t>.</w:t>
      </w:r>
    </w:p>
    <w:p w14:paraId="081988EF" w14:textId="3D076440" w:rsidR="005E37BC" w:rsidRPr="005E37BC" w:rsidRDefault="005E37BC" w:rsidP="00BE5A97">
      <w:pPr>
        <w:spacing w:line="288" w:lineRule="auto"/>
        <w:ind w:left="1416"/>
        <w:jc w:val="both"/>
        <w:rPr>
          <w:rFonts w:ascii="Arial" w:hAnsi="Arial" w:cs="Arial"/>
          <w:bCs/>
          <w:spacing w:val="5"/>
          <w:sz w:val="22"/>
          <w:szCs w:val="22"/>
        </w:rPr>
      </w:pPr>
    </w:p>
    <w:p w14:paraId="5445F0B7" w14:textId="2821DC1B" w:rsidR="00D96DF5" w:rsidRPr="005E37BC" w:rsidRDefault="005357D9" w:rsidP="005E37BC">
      <w:pPr>
        <w:spacing w:line="288" w:lineRule="auto"/>
        <w:ind w:left="1416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r w:rsidRPr="00C22188">
        <w:rPr>
          <w:rFonts w:ascii="Arial" w:hAnsi="Arial" w:cs="Arial"/>
          <w:bCs/>
          <w:i/>
          <w:sz w:val="20"/>
          <w:szCs w:val="22"/>
          <w:lang w:eastAsia="en-US"/>
        </w:rPr>
        <w:t>*Bei extremen Witterungsverhältnissen und Temperaturen kann es zu Betriebseinschränkungen der Fahrattraktionen kommen.</w:t>
      </w:r>
    </w:p>
    <w:sectPr w:rsidR="00D96DF5" w:rsidRPr="005E37BC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65A34B" w14:textId="77777777" w:rsidR="00A26823" w:rsidRDefault="00A26823">
      <w:r>
        <w:separator/>
      </w:r>
    </w:p>
  </w:endnote>
  <w:endnote w:type="continuationSeparator" w:id="0">
    <w:p w14:paraId="4ADD8782" w14:textId="77777777" w:rsidR="00A26823" w:rsidRDefault="00A26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altName w:val="Times New Roman"/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CA0A11" w14:textId="77777777" w:rsidR="00A26823" w:rsidRDefault="00A26823">
      <w:r>
        <w:separator/>
      </w:r>
    </w:p>
  </w:footnote>
  <w:footnote w:type="continuationSeparator" w:id="0">
    <w:p w14:paraId="59AAA92A" w14:textId="77777777" w:rsidR="00A26823" w:rsidRDefault="00A268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4D1B8A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84D0F2E"/>
    <w:multiLevelType w:val="hybridMultilevel"/>
    <w:tmpl w:val="1FF69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5B8F344C"/>
    <w:multiLevelType w:val="hybridMultilevel"/>
    <w:tmpl w:val="F87C48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6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8"/>
  </w:num>
  <w:num w:numId="4">
    <w:abstractNumId w:val="3"/>
  </w:num>
  <w:num w:numId="5">
    <w:abstractNumId w:val="11"/>
  </w:num>
  <w:num w:numId="6">
    <w:abstractNumId w:val="14"/>
  </w:num>
  <w:num w:numId="7">
    <w:abstractNumId w:val="13"/>
  </w:num>
  <w:num w:numId="8">
    <w:abstractNumId w:val="10"/>
  </w:num>
  <w:num w:numId="9">
    <w:abstractNumId w:val="6"/>
  </w:num>
  <w:num w:numId="10">
    <w:abstractNumId w:val="12"/>
  </w:num>
  <w:num w:numId="11">
    <w:abstractNumId w:val="7"/>
  </w:num>
  <w:num w:numId="12">
    <w:abstractNumId w:val="4"/>
  </w:num>
  <w:num w:numId="13">
    <w:abstractNumId w:val="2"/>
  </w:num>
  <w:num w:numId="14">
    <w:abstractNumId w:val="1"/>
  </w:num>
  <w:num w:numId="15">
    <w:abstractNumId w:val="16"/>
  </w:num>
  <w:num w:numId="16">
    <w:abstractNumId w:val="9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35A89"/>
    <w:rsid w:val="00037322"/>
    <w:rsid w:val="00040CE8"/>
    <w:rsid w:val="0004620D"/>
    <w:rsid w:val="0004768D"/>
    <w:rsid w:val="00051CF7"/>
    <w:rsid w:val="000522FE"/>
    <w:rsid w:val="00052E25"/>
    <w:rsid w:val="00053AED"/>
    <w:rsid w:val="00061D65"/>
    <w:rsid w:val="00064529"/>
    <w:rsid w:val="00077BD7"/>
    <w:rsid w:val="000808C8"/>
    <w:rsid w:val="000860A5"/>
    <w:rsid w:val="000923A7"/>
    <w:rsid w:val="00094C87"/>
    <w:rsid w:val="000A30B2"/>
    <w:rsid w:val="000A3664"/>
    <w:rsid w:val="000A4ADB"/>
    <w:rsid w:val="000A4DC0"/>
    <w:rsid w:val="000A554D"/>
    <w:rsid w:val="000B1BAE"/>
    <w:rsid w:val="000B1EC7"/>
    <w:rsid w:val="000B3C1A"/>
    <w:rsid w:val="000B6547"/>
    <w:rsid w:val="000B755B"/>
    <w:rsid w:val="000C19DD"/>
    <w:rsid w:val="000C1B1C"/>
    <w:rsid w:val="000C1EF8"/>
    <w:rsid w:val="000C49C5"/>
    <w:rsid w:val="000D5F58"/>
    <w:rsid w:val="000D7C9B"/>
    <w:rsid w:val="000E0D2F"/>
    <w:rsid w:val="000E0F42"/>
    <w:rsid w:val="000E54EE"/>
    <w:rsid w:val="000E5954"/>
    <w:rsid w:val="000F0E35"/>
    <w:rsid w:val="000F11B1"/>
    <w:rsid w:val="000F34E1"/>
    <w:rsid w:val="000F63D0"/>
    <w:rsid w:val="00102FA9"/>
    <w:rsid w:val="00103107"/>
    <w:rsid w:val="00104669"/>
    <w:rsid w:val="00106115"/>
    <w:rsid w:val="0010674A"/>
    <w:rsid w:val="0010712F"/>
    <w:rsid w:val="00107212"/>
    <w:rsid w:val="0011339C"/>
    <w:rsid w:val="00113F0E"/>
    <w:rsid w:val="001165D1"/>
    <w:rsid w:val="00117DCF"/>
    <w:rsid w:val="00126BC0"/>
    <w:rsid w:val="00135ADF"/>
    <w:rsid w:val="0013702F"/>
    <w:rsid w:val="0014304E"/>
    <w:rsid w:val="00145890"/>
    <w:rsid w:val="0015135D"/>
    <w:rsid w:val="00156F88"/>
    <w:rsid w:val="00160621"/>
    <w:rsid w:val="00164C4F"/>
    <w:rsid w:val="00164E20"/>
    <w:rsid w:val="00167F3F"/>
    <w:rsid w:val="0017091A"/>
    <w:rsid w:val="0017758F"/>
    <w:rsid w:val="00181D4E"/>
    <w:rsid w:val="0018454B"/>
    <w:rsid w:val="00187E67"/>
    <w:rsid w:val="001928A8"/>
    <w:rsid w:val="001A1DD4"/>
    <w:rsid w:val="001B3F17"/>
    <w:rsid w:val="001C0B1D"/>
    <w:rsid w:val="001C2834"/>
    <w:rsid w:val="001C37B3"/>
    <w:rsid w:val="001C4837"/>
    <w:rsid w:val="001C492D"/>
    <w:rsid w:val="001C6E96"/>
    <w:rsid w:val="001C77BF"/>
    <w:rsid w:val="001D7EDF"/>
    <w:rsid w:val="001E21F8"/>
    <w:rsid w:val="001E2AAE"/>
    <w:rsid w:val="001E363C"/>
    <w:rsid w:val="001E3D2A"/>
    <w:rsid w:val="001F04AD"/>
    <w:rsid w:val="001F312F"/>
    <w:rsid w:val="001F5D3B"/>
    <w:rsid w:val="001F7725"/>
    <w:rsid w:val="00201EA7"/>
    <w:rsid w:val="0020218E"/>
    <w:rsid w:val="00202A5A"/>
    <w:rsid w:val="002044A2"/>
    <w:rsid w:val="00206AE9"/>
    <w:rsid w:val="002208E6"/>
    <w:rsid w:val="00220CD6"/>
    <w:rsid w:val="002214FE"/>
    <w:rsid w:val="00231B83"/>
    <w:rsid w:val="0023459D"/>
    <w:rsid w:val="00235F98"/>
    <w:rsid w:val="0023721F"/>
    <w:rsid w:val="00237348"/>
    <w:rsid w:val="00242A53"/>
    <w:rsid w:val="00252A66"/>
    <w:rsid w:val="002540C8"/>
    <w:rsid w:val="002549C2"/>
    <w:rsid w:val="002571F5"/>
    <w:rsid w:val="00260BA3"/>
    <w:rsid w:val="00262CC5"/>
    <w:rsid w:val="00262CF3"/>
    <w:rsid w:val="0026307B"/>
    <w:rsid w:val="00263497"/>
    <w:rsid w:val="00266EAF"/>
    <w:rsid w:val="002679DE"/>
    <w:rsid w:val="00270FFB"/>
    <w:rsid w:val="00272FED"/>
    <w:rsid w:val="002732E4"/>
    <w:rsid w:val="00276278"/>
    <w:rsid w:val="00276F1C"/>
    <w:rsid w:val="00282991"/>
    <w:rsid w:val="00283C8E"/>
    <w:rsid w:val="00287449"/>
    <w:rsid w:val="00292E9B"/>
    <w:rsid w:val="00297385"/>
    <w:rsid w:val="002A5622"/>
    <w:rsid w:val="002A7867"/>
    <w:rsid w:val="002A7D11"/>
    <w:rsid w:val="002B009D"/>
    <w:rsid w:val="002B219D"/>
    <w:rsid w:val="002B2C1B"/>
    <w:rsid w:val="002B2C8F"/>
    <w:rsid w:val="002B2E39"/>
    <w:rsid w:val="002B341B"/>
    <w:rsid w:val="002C1CD3"/>
    <w:rsid w:val="002C2FFF"/>
    <w:rsid w:val="002C4004"/>
    <w:rsid w:val="002D135B"/>
    <w:rsid w:val="002D16A7"/>
    <w:rsid w:val="002D2A8D"/>
    <w:rsid w:val="002D3A6E"/>
    <w:rsid w:val="002D6D05"/>
    <w:rsid w:val="002E0941"/>
    <w:rsid w:val="002E0CBA"/>
    <w:rsid w:val="002E15F7"/>
    <w:rsid w:val="002E1FE3"/>
    <w:rsid w:val="002E6553"/>
    <w:rsid w:val="002F1706"/>
    <w:rsid w:val="002F4D71"/>
    <w:rsid w:val="0030073B"/>
    <w:rsid w:val="0030103D"/>
    <w:rsid w:val="0030278C"/>
    <w:rsid w:val="00303D4E"/>
    <w:rsid w:val="00305F7D"/>
    <w:rsid w:val="003108C1"/>
    <w:rsid w:val="00314CE2"/>
    <w:rsid w:val="003179D7"/>
    <w:rsid w:val="00326DD2"/>
    <w:rsid w:val="003346B7"/>
    <w:rsid w:val="00342AE4"/>
    <w:rsid w:val="0034308D"/>
    <w:rsid w:val="0034496C"/>
    <w:rsid w:val="003458BA"/>
    <w:rsid w:val="00352B48"/>
    <w:rsid w:val="00373EBC"/>
    <w:rsid w:val="003752CF"/>
    <w:rsid w:val="00375454"/>
    <w:rsid w:val="003768A7"/>
    <w:rsid w:val="00380053"/>
    <w:rsid w:val="00380BFC"/>
    <w:rsid w:val="00383F3A"/>
    <w:rsid w:val="00385406"/>
    <w:rsid w:val="00394518"/>
    <w:rsid w:val="00394ABA"/>
    <w:rsid w:val="003A0557"/>
    <w:rsid w:val="003A554C"/>
    <w:rsid w:val="003A573D"/>
    <w:rsid w:val="003B2FF1"/>
    <w:rsid w:val="003B322D"/>
    <w:rsid w:val="003B4699"/>
    <w:rsid w:val="003B57B2"/>
    <w:rsid w:val="003C3D2C"/>
    <w:rsid w:val="003C64E6"/>
    <w:rsid w:val="003C6C8A"/>
    <w:rsid w:val="003C6E74"/>
    <w:rsid w:val="003D018B"/>
    <w:rsid w:val="003D034D"/>
    <w:rsid w:val="003D20CE"/>
    <w:rsid w:val="003D6E97"/>
    <w:rsid w:val="003E02B5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14D1D"/>
    <w:rsid w:val="00415C4B"/>
    <w:rsid w:val="0042275E"/>
    <w:rsid w:val="00423290"/>
    <w:rsid w:val="00423EAA"/>
    <w:rsid w:val="004242F0"/>
    <w:rsid w:val="00425D13"/>
    <w:rsid w:val="004274EE"/>
    <w:rsid w:val="00427762"/>
    <w:rsid w:val="00434827"/>
    <w:rsid w:val="00456E47"/>
    <w:rsid w:val="00464765"/>
    <w:rsid w:val="004648C0"/>
    <w:rsid w:val="00471200"/>
    <w:rsid w:val="0047235D"/>
    <w:rsid w:val="004748F9"/>
    <w:rsid w:val="00475E1E"/>
    <w:rsid w:val="00481C40"/>
    <w:rsid w:val="004916C6"/>
    <w:rsid w:val="0049282F"/>
    <w:rsid w:val="00497C98"/>
    <w:rsid w:val="004A4B36"/>
    <w:rsid w:val="004B0173"/>
    <w:rsid w:val="004B10CE"/>
    <w:rsid w:val="004B3784"/>
    <w:rsid w:val="004C0665"/>
    <w:rsid w:val="004C45E5"/>
    <w:rsid w:val="004C56C3"/>
    <w:rsid w:val="004D1B8A"/>
    <w:rsid w:val="004D5FA2"/>
    <w:rsid w:val="004D7A8D"/>
    <w:rsid w:val="004E4B12"/>
    <w:rsid w:val="004F18B5"/>
    <w:rsid w:val="004F26F9"/>
    <w:rsid w:val="004F299D"/>
    <w:rsid w:val="004F7CEE"/>
    <w:rsid w:val="005011C3"/>
    <w:rsid w:val="00502E10"/>
    <w:rsid w:val="00505B5B"/>
    <w:rsid w:val="005075E0"/>
    <w:rsid w:val="005079AD"/>
    <w:rsid w:val="0051098C"/>
    <w:rsid w:val="00511035"/>
    <w:rsid w:val="0051660D"/>
    <w:rsid w:val="00516AC1"/>
    <w:rsid w:val="00517FFD"/>
    <w:rsid w:val="00520771"/>
    <w:rsid w:val="00522F78"/>
    <w:rsid w:val="00524780"/>
    <w:rsid w:val="005318AA"/>
    <w:rsid w:val="005357D9"/>
    <w:rsid w:val="00535FFA"/>
    <w:rsid w:val="005403BD"/>
    <w:rsid w:val="00547AF5"/>
    <w:rsid w:val="00550F82"/>
    <w:rsid w:val="0055308E"/>
    <w:rsid w:val="0055441C"/>
    <w:rsid w:val="005609F4"/>
    <w:rsid w:val="0056480B"/>
    <w:rsid w:val="005738E1"/>
    <w:rsid w:val="005740F8"/>
    <w:rsid w:val="00576DEC"/>
    <w:rsid w:val="005800D4"/>
    <w:rsid w:val="0058124E"/>
    <w:rsid w:val="005824EA"/>
    <w:rsid w:val="00587305"/>
    <w:rsid w:val="00591171"/>
    <w:rsid w:val="005917F9"/>
    <w:rsid w:val="0059309D"/>
    <w:rsid w:val="005949D2"/>
    <w:rsid w:val="005A1B80"/>
    <w:rsid w:val="005B0D12"/>
    <w:rsid w:val="005B1711"/>
    <w:rsid w:val="005B46A5"/>
    <w:rsid w:val="005B634F"/>
    <w:rsid w:val="005C5450"/>
    <w:rsid w:val="005C54F7"/>
    <w:rsid w:val="005D4406"/>
    <w:rsid w:val="005D6B18"/>
    <w:rsid w:val="005D79A0"/>
    <w:rsid w:val="005E326A"/>
    <w:rsid w:val="005E326C"/>
    <w:rsid w:val="005E37BC"/>
    <w:rsid w:val="005F0E15"/>
    <w:rsid w:val="005F409C"/>
    <w:rsid w:val="00601E86"/>
    <w:rsid w:val="00602E45"/>
    <w:rsid w:val="00604F81"/>
    <w:rsid w:val="00614407"/>
    <w:rsid w:val="006158F0"/>
    <w:rsid w:val="006165E3"/>
    <w:rsid w:val="0061679E"/>
    <w:rsid w:val="0062090B"/>
    <w:rsid w:val="00621767"/>
    <w:rsid w:val="006245DE"/>
    <w:rsid w:val="0062538B"/>
    <w:rsid w:val="00634724"/>
    <w:rsid w:val="006348E0"/>
    <w:rsid w:val="00641F88"/>
    <w:rsid w:val="00642A06"/>
    <w:rsid w:val="00643039"/>
    <w:rsid w:val="00665AC2"/>
    <w:rsid w:val="00665C4F"/>
    <w:rsid w:val="0067044A"/>
    <w:rsid w:val="00671C40"/>
    <w:rsid w:val="006749D7"/>
    <w:rsid w:val="00681148"/>
    <w:rsid w:val="00687EED"/>
    <w:rsid w:val="006A09FD"/>
    <w:rsid w:val="006C0C9E"/>
    <w:rsid w:val="006C2367"/>
    <w:rsid w:val="006C659A"/>
    <w:rsid w:val="006D3630"/>
    <w:rsid w:val="006D3C20"/>
    <w:rsid w:val="006D7C8B"/>
    <w:rsid w:val="006D7F58"/>
    <w:rsid w:val="006E4A45"/>
    <w:rsid w:val="006E6157"/>
    <w:rsid w:val="006E6F19"/>
    <w:rsid w:val="006F2B96"/>
    <w:rsid w:val="0070032F"/>
    <w:rsid w:val="007059DB"/>
    <w:rsid w:val="00705CC7"/>
    <w:rsid w:val="007119D2"/>
    <w:rsid w:val="00714414"/>
    <w:rsid w:val="00714A47"/>
    <w:rsid w:val="00717E39"/>
    <w:rsid w:val="00723A08"/>
    <w:rsid w:val="00724482"/>
    <w:rsid w:val="00726B3F"/>
    <w:rsid w:val="00731D58"/>
    <w:rsid w:val="00734A74"/>
    <w:rsid w:val="00735A3A"/>
    <w:rsid w:val="00737ED1"/>
    <w:rsid w:val="007418F4"/>
    <w:rsid w:val="007441D1"/>
    <w:rsid w:val="0074662F"/>
    <w:rsid w:val="00750815"/>
    <w:rsid w:val="00751822"/>
    <w:rsid w:val="00752225"/>
    <w:rsid w:val="007540AF"/>
    <w:rsid w:val="007553BD"/>
    <w:rsid w:val="00755F25"/>
    <w:rsid w:val="00756367"/>
    <w:rsid w:val="007576D4"/>
    <w:rsid w:val="00757E9D"/>
    <w:rsid w:val="007601FE"/>
    <w:rsid w:val="00764430"/>
    <w:rsid w:val="00764AB0"/>
    <w:rsid w:val="00766933"/>
    <w:rsid w:val="007742BC"/>
    <w:rsid w:val="00776BF4"/>
    <w:rsid w:val="00780647"/>
    <w:rsid w:val="00786256"/>
    <w:rsid w:val="00790BDF"/>
    <w:rsid w:val="00792931"/>
    <w:rsid w:val="00792E59"/>
    <w:rsid w:val="00797603"/>
    <w:rsid w:val="00797F01"/>
    <w:rsid w:val="007A3F03"/>
    <w:rsid w:val="007A610D"/>
    <w:rsid w:val="007B412F"/>
    <w:rsid w:val="007B707C"/>
    <w:rsid w:val="007C01C8"/>
    <w:rsid w:val="007C1D04"/>
    <w:rsid w:val="007C38B3"/>
    <w:rsid w:val="007C6E44"/>
    <w:rsid w:val="007D5A29"/>
    <w:rsid w:val="007E06E4"/>
    <w:rsid w:val="007E0F7F"/>
    <w:rsid w:val="007E2588"/>
    <w:rsid w:val="007E41BF"/>
    <w:rsid w:val="007E760F"/>
    <w:rsid w:val="007F3595"/>
    <w:rsid w:val="007F4207"/>
    <w:rsid w:val="007F461C"/>
    <w:rsid w:val="007F4C8B"/>
    <w:rsid w:val="007F5A7B"/>
    <w:rsid w:val="00803B14"/>
    <w:rsid w:val="00810541"/>
    <w:rsid w:val="00813B00"/>
    <w:rsid w:val="008165C1"/>
    <w:rsid w:val="00820629"/>
    <w:rsid w:val="008234AD"/>
    <w:rsid w:val="00823F12"/>
    <w:rsid w:val="00824C70"/>
    <w:rsid w:val="008354E6"/>
    <w:rsid w:val="008369BB"/>
    <w:rsid w:val="00840D7A"/>
    <w:rsid w:val="0084117C"/>
    <w:rsid w:val="00841E69"/>
    <w:rsid w:val="008507CF"/>
    <w:rsid w:val="00850A99"/>
    <w:rsid w:val="00851AA6"/>
    <w:rsid w:val="0085309E"/>
    <w:rsid w:val="00853351"/>
    <w:rsid w:val="00856154"/>
    <w:rsid w:val="008717BE"/>
    <w:rsid w:val="00872BEE"/>
    <w:rsid w:val="0087330B"/>
    <w:rsid w:val="00880112"/>
    <w:rsid w:val="00881629"/>
    <w:rsid w:val="00884614"/>
    <w:rsid w:val="00886867"/>
    <w:rsid w:val="0088727A"/>
    <w:rsid w:val="0088750F"/>
    <w:rsid w:val="0088764A"/>
    <w:rsid w:val="0089135F"/>
    <w:rsid w:val="008914D6"/>
    <w:rsid w:val="00891E8D"/>
    <w:rsid w:val="008A08CD"/>
    <w:rsid w:val="008A2726"/>
    <w:rsid w:val="008A2DEC"/>
    <w:rsid w:val="008A3535"/>
    <w:rsid w:val="008A38D6"/>
    <w:rsid w:val="008A4DEF"/>
    <w:rsid w:val="008A786A"/>
    <w:rsid w:val="008B097F"/>
    <w:rsid w:val="008B2BD9"/>
    <w:rsid w:val="008B4FAB"/>
    <w:rsid w:val="008C2F0E"/>
    <w:rsid w:val="008C62B6"/>
    <w:rsid w:val="008C671B"/>
    <w:rsid w:val="008D19DD"/>
    <w:rsid w:val="008D3A88"/>
    <w:rsid w:val="008D44B3"/>
    <w:rsid w:val="008E1132"/>
    <w:rsid w:val="008E58DC"/>
    <w:rsid w:val="008F258F"/>
    <w:rsid w:val="008F37C0"/>
    <w:rsid w:val="00906562"/>
    <w:rsid w:val="00912D75"/>
    <w:rsid w:val="009162EA"/>
    <w:rsid w:val="00920CE2"/>
    <w:rsid w:val="0094307D"/>
    <w:rsid w:val="0094518D"/>
    <w:rsid w:val="0094620B"/>
    <w:rsid w:val="009475FB"/>
    <w:rsid w:val="0095058F"/>
    <w:rsid w:val="00954C3B"/>
    <w:rsid w:val="00963926"/>
    <w:rsid w:val="00963E1F"/>
    <w:rsid w:val="00966CAE"/>
    <w:rsid w:val="00980070"/>
    <w:rsid w:val="00990F51"/>
    <w:rsid w:val="0099200E"/>
    <w:rsid w:val="00993F82"/>
    <w:rsid w:val="00995A47"/>
    <w:rsid w:val="00996841"/>
    <w:rsid w:val="009A38F5"/>
    <w:rsid w:val="009A6014"/>
    <w:rsid w:val="009B0D5A"/>
    <w:rsid w:val="009B25A1"/>
    <w:rsid w:val="009B31E4"/>
    <w:rsid w:val="009B5CF0"/>
    <w:rsid w:val="009B6533"/>
    <w:rsid w:val="009B6FCA"/>
    <w:rsid w:val="009C36CE"/>
    <w:rsid w:val="009C4AC6"/>
    <w:rsid w:val="009C7581"/>
    <w:rsid w:val="009C794F"/>
    <w:rsid w:val="009D40CA"/>
    <w:rsid w:val="009E5BB7"/>
    <w:rsid w:val="009E7AB5"/>
    <w:rsid w:val="009F16C5"/>
    <w:rsid w:val="009F18A3"/>
    <w:rsid w:val="009F1AB4"/>
    <w:rsid w:val="009F2051"/>
    <w:rsid w:val="009F2061"/>
    <w:rsid w:val="009F5309"/>
    <w:rsid w:val="009F5D96"/>
    <w:rsid w:val="00A00086"/>
    <w:rsid w:val="00A10334"/>
    <w:rsid w:val="00A12355"/>
    <w:rsid w:val="00A21BEC"/>
    <w:rsid w:val="00A26823"/>
    <w:rsid w:val="00A26C2C"/>
    <w:rsid w:val="00A26EC7"/>
    <w:rsid w:val="00A359A8"/>
    <w:rsid w:val="00A36368"/>
    <w:rsid w:val="00A36474"/>
    <w:rsid w:val="00A41749"/>
    <w:rsid w:val="00A41A4E"/>
    <w:rsid w:val="00A45066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084"/>
    <w:rsid w:val="00A805C8"/>
    <w:rsid w:val="00A85A68"/>
    <w:rsid w:val="00A91B79"/>
    <w:rsid w:val="00A965B7"/>
    <w:rsid w:val="00AA3737"/>
    <w:rsid w:val="00AA38A5"/>
    <w:rsid w:val="00AA5243"/>
    <w:rsid w:val="00AA59AB"/>
    <w:rsid w:val="00AB67DA"/>
    <w:rsid w:val="00AB7807"/>
    <w:rsid w:val="00AC0443"/>
    <w:rsid w:val="00AC237D"/>
    <w:rsid w:val="00AC2A91"/>
    <w:rsid w:val="00AC6CC7"/>
    <w:rsid w:val="00AC73D5"/>
    <w:rsid w:val="00AD477A"/>
    <w:rsid w:val="00AD7DCA"/>
    <w:rsid w:val="00AE0001"/>
    <w:rsid w:val="00AE3081"/>
    <w:rsid w:val="00AE54C8"/>
    <w:rsid w:val="00AE56A1"/>
    <w:rsid w:val="00AE7491"/>
    <w:rsid w:val="00AF070C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1900"/>
    <w:rsid w:val="00B27348"/>
    <w:rsid w:val="00B3134F"/>
    <w:rsid w:val="00B328AC"/>
    <w:rsid w:val="00B3376C"/>
    <w:rsid w:val="00B34697"/>
    <w:rsid w:val="00B36291"/>
    <w:rsid w:val="00B4529B"/>
    <w:rsid w:val="00B4535A"/>
    <w:rsid w:val="00B47965"/>
    <w:rsid w:val="00B53D9E"/>
    <w:rsid w:val="00B54801"/>
    <w:rsid w:val="00B57D0D"/>
    <w:rsid w:val="00B65E1B"/>
    <w:rsid w:val="00B729BC"/>
    <w:rsid w:val="00B83484"/>
    <w:rsid w:val="00B87CC6"/>
    <w:rsid w:val="00B9008D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24F8"/>
    <w:rsid w:val="00BE54A2"/>
    <w:rsid w:val="00BE5A97"/>
    <w:rsid w:val="00BF184E"/>
    <w:rsid w:val="00BF2C3C"/>
    <w:rsid w:val="00BF3CC6"/>
    <w:rsid w:val="00BF58B6"/>
    <w:rsid w:val="00C03F86"/>
    <w:rsid w:val="00C11B3A"/>
    <w:rsid w:val="00C12851"/>
    <w:rsid w:val="00C12BF5"/>
    <w:rsid w:val="00C13866"/>
    <w:rsid w:val="00C15D03"/>
    <w:rsid w:val="00C16013"/>
    <w:rsid w:val="00C16399"/>
    <w:rsid w:val="00C223D4"/>
    <w:rsid w:val="00C2498F"/>
    <w:rsid w:val="00C43650"/>
    <w:rsid w:val="00C47B25"/>
    <w:rsid w:val="00C50C5B"/>
    <w:rsid w:val="00C51B01"/>
    <w:rsid w:val="00C546AC"/>
    <w:rsid w:val="00C55A09"/>
    <w:rsid w:val="00C56651"/>
    <w:rsid w:val="00C57BB8"/>
    <w:rsid w:val="00C6043B"/>
    <w:rsid w:val="00C65829"/>
    <w:rsid w:val="00C678B4"/>
    <w:rsid w:val="00C77B40"/>
    <w:rsid w:val="00C8100A"/>
    <w:rsid w:val="00C81B8B"/>
    <w:rsid w:val="00C834F2"/>
    <w:rsid w:val="00C90011"/>
    <w:rsid w:val="00CA012D"/>
    <w:rsid w:val="00CA2DD9"/>
    <w:rsid w:val="00CB3557"/>
    <w:rsid w:val="00CB5C39"/>
    <w:rsid w:val="00CB65D7"/>
    <w:rsid w:val="00CB79B0"/>
    <w:rsid w:val="00CC0357"/>
    <w:rsid w:val="00CC5AF7"/>
    <w:rsid w:val="00CC5CFA"/>
    <w:rsid w:val="00CD48C4"/>
    <w:rsid w:val="00CD71DD"/>
    <w:rsid w:val="00CE4B15"/>
    <w:rsid w:val="00CE4EEB"/>
    <w:rsid w:val="00CF28B1"/>
    <w:rsid w:val="00CF4158"/>
    <w:rsid w:val="00D06B54"/>
    <w:rsid w:val="00D118D7"/>
    <w:rsid w:val="00D126C7"/>
    <w:rsid w:val="00D15EA4"/>
    <w:rsid w:val="00D205A5"/>
    <w:rsid w:val="00D22195"/>
    <w:rsid w:val="00D25619"/>
    <w:rsid w:val="00D323AF"/>
    <w:rsid w:val="00D32D13"/>
    <w:rsid w:val="00D43260"/>
    <w:rsid w:val="00D45F6A"/>
    <w:rsid w:val="00D467E9"/>
    <w:rsid w:val="00D47049"/>
    <w:rsid w:val="00D50EDC"/>
    <w:rsid w:val="00D515A5"/>
    <w:rsid w:val="00D57260"/>
    <w:rsid w:val="00D5782A"/>
    <w:rsid w:val="00D76649"/>
    <w:rsid w:val="00D80C09"/>
    <w:rsid w:val="00D82979"/>
    <w:rsid w:val="00D91194"/>
    <w:rsid w:val="00D91C58"/>
    <w:rsid w:val="00D95EE8"/>
    <w:rsid w:val="00D96DE9"/>
    <w:rsid w:val="00D96DF5"/>
    <w:rsid w:val="00DA1A4B"/>
    <w:rsid w:val="00DA2A5D"/>
    <w:rsid w:val="00DA4B7B"/>
    <w:rsid w:val="00DA6F84"/>
    <w:rsid w:val="00DA7D74"/>
    <w:rsid w:val="00DB27B7"/>
    <w:rsid w:val="00DB4A19"/>
    <w:rsid w:val="00DC02CA"/>
    <w:rsid w:val="00DC338B"/>
    <w:rsid w:val="00DC3E93"/>
    <w:rsid w:val="00DC5117"/>
    <w:rsid w:val="00DC7666"/>
    <w:rsid w:val="00DD4D5C"/>
    <w:rsid w:val="00DD7783"/>
    <w:rsid w:val="00DE0083"/>
    <w:rsid w:val="00DE08F2"/>
    <w:rsid w:val="00DE264F"/>
    <w:rsid w:val="00DE595A"/>
    <w:rsid w:val="00DF44EF"/>
    <w:rsid w:val="00DF55CB"/>
    <w:rsid w:val="00E01693"/>
    <w:rsid w:val="00E04CF3"/>
    <w:rsid w:val="00E06476"/>
    <w:rsid w:val="00E11760"/>
    <w:rsid w:val="00E16895"/>
    <w:rsid w:val="00E169F2"/>
    <w:rsid w:val="00E16B0A"/>
    <w:rsid w:val="00E20CFC"/>
    <w:rsid w:val="00E21C0E"/>
    <w:rsid w:val="00E22909"/>
    <w:rsid w:val="00E23192"/>
    <w:rsid w:val="00E272DD"/>
    <w:rsid w:val="00E27935"/>
    <w:rsid w:val="00E33749"/>
    <w:rsid w:val="00E43127"/>
    <w:rsid w:val="00E478BE"/>
    <w:rsid w:val="00E47E35"/>
    <w:rsid w:val="00E5134F"/>
    <w:rsid w:val="00E57A97"/>
    <w:rsid w:val="00E7626F"/>
    <w:rsid w:val="00E763D8"/>
    <w:rsid w:val="00E838C2"/>
    <w:rsid w:val="00E83D10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369D"/>
    <w:rsid w:val="00EC4AA1"/>
    <w:rsid w:val="00EC4E58"/>
    <w:rsid w:val="00EC5E61"/>
    <w:rsid w:val="00EC6B73"/>
    <w:rsid w:val="00EC7910"/>
    <w:rsid w:val="00ED44CD"/>
    <w:rsid w:val="00ED5218"/>
    <w:rsid w:val="00EE11A4"/>
    <w:rsid w:val="00EE305D"/>
    <w:rsid w:val="00EE4AB7"/>
    <w:rsid w:val="00EE7B9C"/>
    <w:rsid w:val="00EF15EA"/>
    <w:rsid w:val="00EF2216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66C18"/>
    <w:rsid w:val="00F76261"/>
    <w:rsid w:val="00F7694A"/>
    <w:rsid w:val="00F77BDB"/>
    <w:rsid w:val="00F8084A"/>
    <w:rsid w:val="00F81B74"/>
    <w:rsid w:val="00F87701"/>
    <w:rsid w:val="00F94B8A"/>
    <w:rsid w:val="00F94F67"/>
    <w:rsid w:val="00F97310"/>
    <w:rsid w:val="00FA06CC"/>
    <w:rsid w:val="00FA286E"/>
    <w:rsid w:val="00FB105B"/>
    <w:rsid w:val="00FB19FA"/>
    <w:rsid w:val="00FB2259"/>
    <w:rsid w:val="00FB3A86"/>
    <w:rsid w:val="00FB45D9"/>
    <w:rsid w:val="00FC1314"/>
    <w:rsid w:val="00FC1AA2"/>
    <w:rsid w:val="00FC76CC"/>
    <w:rsid w:val="00FD1CFF"/>
    <w:rsid w:val="00FD55A2"/>
    <w:rsid w:val="00FD7E6C"/>
    <w:rsid w:val="00FE312F"/>
    <w:rsid w:val="00FE6D1B"/>
    <w:rsid w:val="00FF2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12C669D3-0AB3-40FB-A95B-6690D6E62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  <w:style w:type="table" w:styleId="Tabellenraster">
    <w:name w:val="Table Grid"/>
    <w:basedOn w:val="NormaleTabelle"/>
    <w:rsid w:val="00272F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-Zeileneinzug">
    <w:name w:val="Body Text Indent"/>
    <w:basedOn w:val="Standard"/>
    <w:link w:val="Textkrper-ZeileneinzugZchn"/>
    <w:unhideWhenUsed/>
    <w:rsid w:val="005609F4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5609F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ropapark.de/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europapark.de/de/rulantica/rulantica-die-neue-wasserwelt-des-europa-par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8CA8FA-3D62-452B-886A-9ABECCC39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1556</Words>
  <Characters>10504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12036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Metzger</dc:creator>
  <cp:lastModifiedBy>Bachert, Juliana</cp:lastModifiedBy>
  <cp:revision>8</cp:revision>
  <cp:lastPrinted>2019-11-11T08:44:00Z</cp:lastPrinted>
  <dcterms:created xsi:type="dcterms:W3CDTF">2019-11-13T14:59:00Z</dcterms:created>
  <dcterms:modified xsi:type="dcterms:W3CDTF">2019-11-18T07:23:00Z</dcterms:modified>
</cp:coreProperties>
</file>