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401B0DA6" w:rsidR="00D67791" w:rsidRDefault="00D67791" w:rsidP="003D384F">
      <w:pPr>
        <w:ind w:left="1418"/>
        <w:rPr>
          <w:rFonts w:ascii="Arial" w:hAnsi="Arial"/>
          <w:sz w:val="22"/>
          <w:szCs w:val="22"/>
        </w:rPr>
      </w:pPr>
    </w:p>
    <w:p w14:paraId="3A1D5A57" w14:textId="68E76355" w:rsidR="00D67791" w:rsidRDefault="00C361E9" w:rsidP="00C361E9">
      <w:pPr>
        <w:ind w:left="1416"/>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25319D63">
                <wp:simplePos x="0" y="0"/>
                <wp:positionH relativeFrom="column">
                  <wp:posOffset>-558165</wp:posOffset>
                </wp:positionH>
                <wp:positionV relativeFrom="line">
                  <wp:posOffset>109220</wp:posOffset>
                </wp:positionV>
                <wp:extent cx="126746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5540952A" w:rsidR="00D67791" w:rsidRDefault="00720359">
                            <w:pPr>
                              <w:jc w:val="center"/>
                            </w:pPr>
                            <w:r>
                              <w:rPr>
                                <w:rFonts w:ascii="Arial" w:hAnsi="Arial"/>
                                <w:sz w:val="22"/>
                                <w:szCs w:val="22"/>
                              </w:rPr>
                              <w:t>Season 2020</w:t>
                            </w:r>
                          </w:p>
                        </w:txbxContent>
                      </wps:txbx>
                      <wps:bodyPr wrap="square" lIns="45719" tIns="45719" rIns="45719" bIns="45719" numCol="1" anchor="t">
                        <a:noAutofit/>
                      </wps:bodyPr>
                    </wps:wsp>
                  </a:graphicData>
                </a:graphic>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3.95pt;margin-top:8.6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" stroked="f" strokeweight="1pt">
                <v:stroke miterlimit="4"/>
                <v:textbox inset="1.27mm,1.27mm,1.27mm,1.27mm">
                  <w:txbxContent>
                    <w:p w14:paraId="4F7976A8" w14:textId="5540952A" w:rsidR="00D67791" w:rsidRDefault="00720359">
                      <w:pPr>
                        <w:jc w:val="center"/>
                      </w:pPr>
                      <w:r>
                        <w:rPr>
                          <w:rFonts w:ascii="Arial" w:hAnsi="Arial"/>
                          <w:sz w:val="22"/>
                          <w:szCs w:val="22"/>
                        </w:rPr>
                        <w:t>Season 2020</w:t>
                      </w:r>
                    </w:p>
                  </w:txbxContent>
                </v:textbox>
                <w10:wrap anchory="line"/>
              </v:shape>
            </w:pict>
          </mc:Fallback>
        </mc:AlternateContent>
      </w:r>
    </w:p>
    <w:p w14:paraId="1A6E2D0A" w14:textId="26EB944B" w:rsidR="00C361E9" w:rsidRPr="002C0900" w:rsidRDefault="00C361E9" w:rsidP="00C361E9">
      <w:pPr>
        <w:ind w:left="708" w:firstLine="708"/>
        <w:rPr>
          <w:lang w:val="en-GB"/>
        </w:rPr>
      </w:pPr>
      <w:r w:rsidRPr="002C0900">
        <w:rPr>
          <w:rFonts w:ascii="Arial" w:hAnsi="Arial"/>
          <w:i/>
          <w:iCs/>
          <w:sz w:val="22"/>
          <w:szCs w:val="22"/>
          <w:u w:val="single"/>
          <w:lang w:val="en-GB"/>
        </w:rPr>
        <w:t>Feast with the 'Pirates in Batavia'</w:t>
      </w:r>
    </w:p>
    <w:p w14:paraId="0FC28FDC" w14:textId="77777777" w:rsidR="00C361E9" w:rsidRPr="002C0900" w:rsidRDefault="00C361E9" w:rsidP="00C361E9">
      <w:pPr>
        <w:spacing w:after="240" w:line="288" w:lineRule="auto"/>
        <w:ind w:left="1418"/>
        <w:jc w:val="both"/>
        <w:rPr>
          <w:rFonts w:ascii="Arial" w:eastAsia="Arial" w:hAnsi="Arial" w:cs="Arial"/>
          <w:b/>
          <w:bCs/>
          <w:sz w:val="28"/>
          <w:szCs w:val="28"/>
          <w:lang w:val="en-GB"/>
        </w:rPr>
      </w:pPr>
      <w:r w:rsidRPr="002C0900">
        <w:rPr>
          <w:rFonts w:ascii="Arial" w:hAnsi="Arial"/>
          <w:b/>
          <w:bCs/>
          <w:sz w:val="28"/>
          <w:szCs w:val="28"/>
          <w:lang w:val="en-GB"/>
        </w:rPr>
        <w:t>The '</w:t>
      </w:r>
      <w:proofErr w:type="spellStart"/>
      <w:r w:rsidRPr="002C0900">
        <w:rPr>
          <w:rFonts w:ascii="Arial" w:hAnsi="Arial"/>
          <w:b/>
          <w:bCs/>
          <w:sz w:val="28"/>
          <w:szCs w:val="28"/>
          <w:lang w:val="en-GB"/>
        </w:rPr>
        <w:t>Bamboe</w:t>
      </w:r>
      <w:proofErr w:type="spellEnd"/>
      <w:r w:rsidRPr="002C0900">
        <w:rPr>
          <w:rFonts w:ascii="Arial" w:hAnsi="Arial"/>
          <w:b/>
          <w:bCs/>
          <w:sz w:val="28"/>
          <w:szCs w:val="28"/>
          <w:lang w:val="en-GB"/>
        </w:rPr>
        <w:t xml:space="preserve"> </w:t>
      </w:r>
      <w:proofErr w:type="spellStart"/>
      <w:r w:rsidRPr="002C0900">
        <w:rPr>
          <w:rFonts w:ascii="Arial" w:hAnsi="Arial"/>
          <w:b/>
          <w:bCs/>
          <w:sz w:val="28"/>
          <w:szCs w:val="28"/>
          <w:lang w:val="en-GB"/>
        </w:rPr>
        <w:t>Baai</w:t>
      </w:r>
      <w:proofErr w:type="spellEnd"/>
      <w:r w:rsidRPr="002C0900">
        <w:rPr>
          <w:rFonts w:ascii="Arial" w:hAnsi="Arial"/>
          <w:b/>
          <w:bCs/>
          <w:sz w:val="28"/>
          <w:szCs w:val="28"/>
          <w:lang w:val="en-GB"/>
        </w:rPr>
        <w:t xml:space="preserve">' </w:t>
      </w:r>
      <w:r>
        <w:rPr>
          <w:rFonts w:ascii="Arial" w:hAnsi="Arial"/>
          <w:b/>
          <w:bCs/>
          <w:sz w:val="28"/>
          <w:szCs w:val="28"/>
          <w:lang w:val="en-GB"/>
        </w:rPr>
        <w:t>R</w:t>
      </w:r>
      <w:r w:rsidRPr="002C0900">
        <w:rPr>
          <w:rFonts w:ascii="Arial" w:hAnsi="Arial"/>
          <w:b/>
          <w:bCs/>
          <w:sz w:val="28"/>
          <w:szCs w:val="28"/>
          <w:lang w:val="en-GB"/>
        </w:rPr>
        <w:t xml:space="preserve">estaurant </w:t>
      </w:r>
      <w:r>
        <w:rPr>
          <w:rFonts w:ascii="Arial" w:hAnsi="Arial"/>
          <w:b/>
          <w:bCs/>
          <w:sz w:val="28"/>
          <w:szCs w:val="28"/>
          <w:lang w:val="en-GB"/>
        </w:rPr>
        <w:t>C</w:t>
      </w:r>
      <w:r w:rsidRPr="002C0900">
        <w:rPr>
          <w:rFonts w:ascii="Arial" w:hAnsi="Arial"/>
          <w:b/>
          <w:bCs/>
          <w:sz w:val="28"/>
          <w:szCs w:val="28"/>
          <w:lang w:val="en-GB"/>
        </w:rPr>
        <w:t xml:space="preserve">elebrates </w:t>
      </w:r>
      <w:r>
        <w:rPr>
          <w:rFonts w:ascii="Arial" w:hAnsi="Arial"/>
          <w:b/>
          <w:bCs/>
          <w:sz w:val="28"/>
          <w:szCs w:val="28"/>
          <w:lang w:val="en-GB"/>
        </w:rPr>
        <w:t>R</w:t>
      </w:r>
      <w:r w:rsidRPr="002C0900">
        <w:rPr>
          <w:rFonts w:ascii="Arial" w:hAnsi="Arial"/>
          <w:b/>
          <w:bCs/>
          <w:sz w:val="28"/>
          <w:szCs w:val="28"/>
          <w:lang w:val="en-GB"/>
        </w:rPr>
        <w:t>eopening</w:t>
      </w:r>
    </w:p>
    <w:p w14:paraId="36159961" w14:textId="77777777" w:rsidR="00C361E9" w:rsidRPr="002C0900" w:rsidRDefault="00C361E9" w:rsidP="00C361E9">
      <w:pPr>
        <w:spacing w:after="240" w:line="288" w:lineRule="auto"/>
        <w:ind w:left="1418"/>
        <w:jc w:val="both"/>
        <w:rPr>
          <w:rFonts w:ascii="Arial" w:eastAsia="Arial" w:hAnsi="Arial" w:cs="Arial"/>
          <w:b/>
          <w:bCs/>
          <w:i/>
          <w:iCs/>
          <w:sz w:val="22"/>
          <w:szCs w:val="22"/>
          <w:lang w:val="en-GB"/>
        </w:rPr>
      </w:pPr>
      <w:r w:rsidRPr="002C0900">
        <w:rPr>
          <w:rFonts w:ascii="Arial" w:hAnsi="Arial"/>
          <w:b/>
          <w:bCs/>
          <w:i/>
          <w:iCs/>
          <w:sz w:val="22"/>
          <w:szCs w:val="22"/>
          <w:lang w:val="en-GB"/>
        </w:rPr>
        <w:t xml:space="preserve">The pirates have returned to the Dutch themed area - and </w:t>
      </w:r>
      <w:r>
        <w:rPr>
          <w:rFonts w:ascii="Arial" w:hAnsi="Arial"/>
          <w:b/>
          <w:bCs/>
          <w:i/>
          <w:iCs/>
          <w:sz w:val="22"/>
          <w:szCs w:val="22"/>
          <w:lang w:val="en-US"/>
        </w:rPr>
        <w:t xml:space="preserve">they have </w:t>
      </w:r>
      <w:r w:rsidRPr="002C0900">
        <w:rPr>
          <w:rFonts w:ascii="Arial" w:hAnsi="Arial"/>
          <w:b/>
          <w:bCs/>
          <w:i/>
          <w:iCs/>
          <w:sz w:val="22"/>
          <w:szCs w:val="22"/>
          <w:lang w:val="en-GB"/>
        </w:rPr>
        <w:t xml:space="preserve">brought all kinds of </w:t>
      </w:r>
      <w:r>
        <w:rPr>
          <w:rFonts w:ascii="Arial" w:hAnsi="Arial"/>
          <w:b/>
          <w:bCs/>
          <w:i/>
          <w:iCs/>
          <w:sz w:val="22"/>
          <w:szCs w:val="22"/>
          <w:lang w:val="en-US"/>
        </w:rPr>
        <w:t>exotic delicacies</w:t>
      </w:r>
      <w:r w:rsidRPr="002C0900">
        <w:rPr>
          <w:rFonts w:ascii="Arial" w:hAnsi="Arial"/>
          <w:b/>
          <w:bCs/>
          <w:i/>
          <w:iCs/>
          <w:sz w:val="22"/>
          <w:szCs w:val="22"/>
          <w:lang w:val="en-GB"/>
        </w:rPr>
        <w:t xml:space="preserve"> with them from their adventures. In addition to the popular attraction</w:t>
      </w:r>
      <w:r>
        <w:rPr>
          <w:rFonts w:ascii="Arial" w:hAnsi="Arial"/>
          <w:b/>
          <w:bCs/>
          <w:i/>
          <w:iCs/>
          <w:sz w:val="22"/>
          <w:szCs w:val="22"/>
          <w:lang w:val="en-US"/>
        </w:rPr>
        <w:t xml:space="preserve"> itself</w:t>
      </w:r>
      <w:r w:rsidRPr="002C0900">
        <w:rPr>
          <w:rFonts w:ascii="Arial" w:hAnsi="Arial"/>
          <w:b/>
          <w:bCs/>
          <w:i/>
          <w:iCs/>
          <w:sz w:val="22"/>
          <w:szCs w:val="22"/>
          <w:lang w:val="en-GB"/>
        </w:rPr>
        <w:t>, the '</w:t>
      </w:r>
      <w:proofErr w:type="spellStart"/>
      <w:r w:rsidRPr="002C0900">
        <w:rPr>
          <w:rFonts w:ascii="Arial" w:hAnsi="Arial"/>
          <w:b/>
          <w:bCs/>
          <w:i/>
          <w:iCs/>
          <w:sz w:val="22"/>
          <w:szCs w:val="22"/>
          <w:lang w:val="en-GB"/>
        </w:rPr>
        <w:t>Bamboe</w:t>
      </w:r>
      <w:proofErr w:type="spellEnd"/>
      <w:r w:rsidRPr="002C0900">
        <w:rPr>
          <w:rFonts w:ascii="Arial" w:hAnsi="Arial"/>
          <w:b/>
          <w:bCs/>
          <w:i/>
          <w:iCs/>
          <w:sz w:val="22"/>
          <w:szCs w:val="22"/>
          <w:lang w:val="en-GB"/>
        </w:rPr>
        <w:t xml:space="preserve"> </w:t>
      </w:r>
      <w:proofErr w:type="spellStart"/>
      <w:r w:rsidRPr="002C0900">
        <w:rPr>
          <w:rFonts w:ascii="Arial" w:hAnsi="Arial"/>
          <w:b/>
          <w:bCs/>
          <w:i/>
          <w:iCs/>
          <w:sz w:val="22"/>
          <w:szCs w:val="22"/>
          <w:lang w:val="en-GB"/>
        </w:rPr>
        <w:t>Baai</w:t>
      </w:r>
      <w:proofErr w:type="spellEnd"/>
      <w:r w:rsidRPr="002C0900">
        <w:rPr>
          <w:rFonts w:ascii="Arial" w:hAnsi="Arial"/>
          <w:b/>
          <w:bCs/>
          <w:i/>
          <w:iCs/>
          <w:sz w:val="22"/>
          <w:szCs w:val="22"/>
          <w:lang w:val="en-GB"/>
        </w:rPr>
        <w:t xml:space="preserve">' restaurant was </w:t>
      </w:r>
      <w:r>
        <w:rPr>
          <w:rFonts w:ascii="Arial" w:hAnsi="Arial"/>
          <w:b/>
          <w:bCs/>
          <w:i/>
          <w:iCs/>
          <w:sz w:val="22"/>
          <w:szCs w:val="22"/>
          <w:lang w:val="en-GB"/>
        </w:rPr>
        <w:t xml:space="preserve">also </w:t>
      </w:r>
      <w:r w:rsidRPr="002C0900">
        <w:rPr>
          <w:rFonts w:ascii="Arial" w:hAnsi="Arial"/>
          <w:b/>
          <w:bCs/>
          <w:i/>
          <w:iCs/>
          <w:sz w:val="22"/>
          <w:szCs w:val="22"/>
          <w:lang w:val="en-GB"/>
        </w:rPr>
        <w:t xml:space="preserve">reopened on </w:t>
      </w:r>
      <w:r>
        <w:rPr>
          <w:rFonts w:ascii="Arial" w:hAnsi="Arial"/>
          <w:b/>
          <w:bCs/>
          <w:i/>
          <w:iCs/>
          <w:sz w:val="22"/>
          <w:szCs w:val="22"/>
          <w:lang w:val="en-US"/>
        </w:rPr>
        <w:t>28</w:t>
      </w:r>
      <w:r w:rsidRPr="00DF73F3">
        <w:rPr>
          <w:rFonts w:ascii="Arial" w:hAnsi="Arial"/>
          <w:b/>
          <w:bCs/>
          <w:i/>
          <w:iCs/>
          <w:sz w:val="22"/>
          <w:szCs w:val="22"/>
          <w:vertAlign w:val="superscript"/>
          <w:lang w:val="en-US"/>
        </w:rPr>
        <w:t>th</w:t>
      </w:r>
      <w:r>
        <w:rPr>
          <w:rFonts w:ascii="Arial" w:hAnsi="Arial"/>
          <w:b/>
          <w:bCs/>
          <w:i/>
          <w:iCs/>
          <w:sz w:val="22"/>
          <w:szCs w:val="22"/>
          <w:lang w:val="en-US"/>
        </w:rPr>
        <w:t xml:space="preserve"> </w:t>
      </w:r>
      <w:r w:rsidRPr="002C0900">
        <w:rPr>
          <w:rFonts w:ascii="Arial" w:hAnsi="Arial"/>
          <w:b/>
          <w:bCs/>
          <w:i/>
          <w:iCs/>
          <w:sz w:val="22"/>
          <w:szCs w:val="22"/>
          <w:lang w:val="en-GB"/>
        </w:rPr>
        <w:t>July 2020 and shine</w:t>
      </w:r>
      <w:r>
        <w:rPr>
          <w:rFonts w:ascii="Arial" w:hAnsi="Arial"/>
          <w:b/>
          <w:bCs/>
          <w:i/>
          <w:iCs/>
          <w:sz w:val="22"/>
          <w:szCs w:val="22"/>
          <w:lang w:val="en-US"/>
        </w:rPr>
        <w:t xml:space="preserve">s with a renewed </w:t>
      </w:r>
      <w:proofErr w:type="spellStart"/>
      <w:r w:rsidRPr="002C0900">
        <w:rPr>
          <w:rFonts w:ascii="Arial" w:hAnsi="Arial"/>
          <w:b/>
          <w:bCs/>
          <w:i/>
          <w:iCs/>
          <w:sz w:val="22"/>
          <w:szCs w:val="22"/>
          <w:lang w:val="en-GB"/>
        </w:rPr>
        <w:t>splendo</w:t>
      </w:r>
      <w:proofErr w:type="spellEnd"/>
      <w:r>
        <w:rPr>
          <w:rFonts w:ascii="Arial" w:hAnsi="Arial"/>
          <w:b/>
          <w:bCs/>
          <w:i/>
          <w:iCs/>
          <w:sz w:val="22"/>
          <w:szCs w:val="22"/>
          <w:lang w:val="en-US"/>
        </w:rPr>
        <w:t>u</w:t>
      </w:r>
      <w:r w:rsidRPr="002C0900">
        <w:rPr>
          <w:rFonts w:ascii="Arial" w:hAnsi="Arial"/>
          <w:b/>
          <w:bCs/>
          <w:i/>
          <w:iCs/>
          <w:sz w:val="22"/>
          <w:szCs w:val="22"/>
          <w:lang w:val="en-GB"/>
        </w:rPr>
        <w:t xml:space="preserve">r. </w:t>
      </w:r>
      <w:r>
        <w:rPr>
          <w:rFonts w:ascii="Arial" w:hAnsi="Arial"/>
          <w:b/>
          <w:bCs/>
          <w:i/>
          <w:iCs/>
          <w:sz w:val="22"/>
          <w:szCs w:val="22"/>
          <w:lang w:val="en-US"/>
        </w:rPr>
        <w:t xml:space="preserve">Visitors </w:t>
      </w:r>
      <w:r w:rsidRPr="002C0900">
        <w:rPr>
          <w:rFonts w:ascii="Arial" w:hAnsi="Arial"/>
          <w:b/>
          <w:bCs/>
          <w:i/>
          <w:iCs/>
          <w:sz w:val="22"/>
          <w:szCs w:val="22"/>
          <w:lang w:val="en-GB"/>
        </w:rPr>
        <w:t xml:space="preserve">can finally enjoy Asian </w:t>
      </w:r>
      <w:r>
        <w:rPr>
          <w:rFonts w:ascii="Arial" w:hAnsi="Arial"/>
          <w:b/>
          <w:bCs/>
          <w:i/>
          <w:iCs/>
          <w:sz w:val="22"/>
          <w:szCs w:val="22"/>
          <w:lang w:val="en-GB"/>
        </w:rPr>
        <w:t>specialties</w:t>
      </w:r>
      <w:r w:rsidRPr="002C0900">
        <w:rPr>
          <w:rFonts w:ascii="Arial" w:hAnsi="Arial"/>
          <w:b/>
          <w:bCs/>
          <w:i/>
          <w:iCs/>
          <w:sz w:val="22"/>
          <w:szCs w:val="22"/>
          <w:lang w:val="en-GB"/>
        </w:rPr>
        <w:t xml:space="preserve"> on a co</w:t>
      </w:r>
      <w:r>
        <w:rPr>
          <w:rFonts w:ascii="Arial" w:hAnsi="Arial"/>
          <w:b/>
          <w:bCs/>
          <w:i/>
          <w:iCs/>
          <w:sz w:val="22"/>
          <w:szCs w:val="22"/>
          <w:lang w:val="en-US"/>
        </w:rPr>
        <w:t>s</w:t>
      </w:r>
      <w:r w:rsidRPr="002C0900">
        <w:rPr>
          <w:rFonts w:ascii="Arial" w:hAnsi="Arial"/>
          <w:b/>
          <w:bCs/>
          <w:i/>
          <w:iCs/>
          <w:sz w:val="22"/>
          <w:szCs w:val="22"/>
          <w:lang w:val="en-GB"/>
        </w:rPr>
        <w:t>y indoor terrace in the middle of a unique tropical landscape and watch the boats of the 'Pirates in Batavia' sail past them.</w:t>
      </w:r>
    </w:p>
    <w:p w14:paraId="75A9E963" w14:textId="77777777" w:rsidR="00C361E9" w:rsidRPr="002C0900" w:rsidRDefault="00C361E9" w:rsidP="00C361E9">
      <w:pPr>
        <w:spacing w:line="288" w:lineRule="auto"/>
        <w:ind w:left="1416"/>
        <w:jc w:val="both"/>
        <w:rPr>
          <w:rFonts w:ascii="Arial" w:eastAsia="Arial" w:hAnsi="Arial" w:cs="Arial"/>
          <w:sz w:val="22"/>
          <w:szCs w:val="22"/>
          <w:lang w:val="en-GB"/>
        </w:rPr>
      </w:pPr>
      <w:r w:rsidRPr="002C0900">
        <w:rPr>
          <w:rFonts w:ascii="Arial" w:hAnsi="Arial"/>
          <w:sz w:val="22"/>
          <w:szCs w:val="22"/>
          <w:lang w:val="en-GB"/>
        </w:rPr>
        <w:t>21 years after the opening of the 'Pirates in Batavia', visitors to Europa-Park</w:t>
      </w:r>
      <w:r>
        <w:rPr>
          <w:rFonts w:ascii="Arial" w:hAnsi="Arial"/>
          <w:sz w:val="22"/>
          <w:szCs w:val="22"/>
          <w:lang w:val="en-US"/>
        </w:rPr>
        <w:t xml:space="preserve"> from </w:t>
      </w:r>
      <w:r w:rsidRPr="002C0900">
        <w:rPr>
          <w:rFonts w:ascii="Arial" w:hAnsi="Arial"/>
          <w:sz w:val="22"/>
          <w:szCs w:val="22"/>
          <w:lang w:val="en-GB"/>
        </w:rPr>
        <w:t>2008 were able to embark on a culinary journey through Southeast Asia with the inauguration of the '</w:t>
      </w:r>
      <w:proofErr w:type="spellStart"/>
      <w:r w:rsidRPr="002C0900">
        <w:rPr>
          <w:rFonts w:ascii="Arial" w:hAnsi="Arial"/>
          <w:sz w:val="22"/>
          <w:szCs w:val="22"/>
          <w:lang w:val="en-GB"/>
        </w:rPr>
        <w:t>Bamboe</w:t>
      </w:r>
      <w:proofErr w:type="spellEnd"/>
      <w:r w:rsidRPr="002C0900">
        <w:rPr>
          <w:rFonts w:ascii="Arial" w:hAnsi="Arial"/>
          <w:sz w:val="22"/>
          <w:szCs w:val="22"/>
          <w:lang w:val="en-GB"/>
        </w:rPr>
        <w:t xml:space="preserve"> </w:t>
      </w:r>
      <w:proofErr w:type="spellStart"/>
      <w:r w:rsidRPr="002C0900">
        <w:rPr>
          <w:rFonts w:ascii="Arial" w:hAnsi="Arial"/>
          <w:sz w:val="22"/>
          <w:szCs w:val="22"/>
          <w:lang w:val="en-GB"/>
        </w:rPr>
        <w:t>Baai</w:t>
      </w:r>
      <w:proofErr w:type="spellEnd"/>
      <w:r w:rsidRPr="002C0900">
        <w:rPr>
          <w:rFonts w:ascii="Arial" w:hAnsi="Arial"/>
          <w:sz w:val="22"/>
          <w:szCs w:val="22"/>
          <w:lang w:val="en-GB"/>
        </w:rPr>
        <w:t xml:space="preserve">'. </w:t>
      </w:r>
      <w:r>
        <w:rPr>
          <w:rFonts w:ascii="Arial" w:hAnsi="Arial"/>
          <w:sz w:val="22"/>
          <w:szCs w:val="22"/>
          <w:lang w:val="en-US"/>
        </w:rPr>
        <w:t xml:space="preserve">In recent months, the </w:t>
      </w:r>
      <w:r w:rsidRPr="002C0900">
        <w:rPr>
          <w:rFonts w:ascii="Arial" w:hAnsi="Arial"/>
          <w:sz w:val="22"/>
          <w:szCs w:val="22"/>
          <w:lang w:val="en-GB"/>
        </w:rPr>
        <w:t xml:space="preserve">restaurant has been lovingly rebuilt </w:t>
      </w:r>
      <w:r>
        <w:rPr>
          <w:rFonts w:ascii="Arial" w:hAnsi="Arial"/>
          <w:sz w:val="22"/>
          <w:szCs w:val="22"/>
          <w:lang w:val="en-US"/>
        </w:rPr>
        <w:t xml:space="preserve">together </w:t>
      </w:r>
      <w:r w:rsidRPr="002C0900">
        <w:rPr>
          <w:rFonts w:ascii="Arial" w:hAnsi="Arial"/>
          <w:sz w:val="22"/>
          <w:szCs w:val="22"/>
          <w:lang w:val="en-GB"/>
        </w:rPr>
        <w:t>with the family attraction</w:t>
      </w:r>
      <w:r>
        <w:rPr>
          <w:rFonts w:ascii="Arial" w:hAnsi="Arial"/>
          <w:sz w:val="22"/>
          <w:szCs w:val="22"/>
          <w:lang w:val="en-US"/>
        </w:rPr>
        <w:t xml:space="preserve"> </w:t>
      </w:r>
      <w:r w:rsidRPr="002C0900">
        <w:rPr>
          <w:rFonts w:ascii="Arial" w:hAnsi="Arial"/>
          <w:sz w:val="22"/>
          <w:szCs w:val="22"/>
          <w:lang w:val="en-GB"/>
        </w:rPr>
        <w:t>and</w:t>
      </w:r>
      <w:r>
        <w:rPr>
          <w:rFonts w:ascii="Arial" w:hAnsi="Arial"/>
          <w:sz w:val="22"/>
          <w:szCs w:val="22"/>
          <w:lang w:val="en-GB"/>
        </w:rPr>
        <w:t xml:space="preserve">, since </w:t>
      </w:r>
      <w:proofErr w:type="gramStart"/>
      <w:r>
        <w:rPr>
          <w:rFonts w:ascii="Arial" w:hAnsi="Arial"/>
          <w:sz w:val="22"/>
          <w:szCs w:val="22"/>
          <w:lang w:val="en-GB"/>
        </w:rPr>
        <w:t>28</w:t>
      </w:r>
      <w:r w:rsidRPr="00DF73F3">
        <w:rPr>
          <w:rFonts w:ascii="Arial" w:hAnsi="Arial"/>
          <w:sz w:val="22"/>
          <w:szCs w:val="22"/>
          <w:vertAlign w:val="superscript"/>
          <w:lang w:val="en-GB"/>
        </w:rPr>
        <w:t>th</w:t>
      </w:r>
      <w:proofErr w:type="gramEnd"/>
      <w:r>
        <w:rPr>
          <w:rFonts w:ascii="Arial" w:hAnsi="Arial"/>
          <w:sz w:val="22"/>
          <w:szCs w:val="22"/>
          <w:lang w:val="en-GB"/>
        </w:rPr>
        <w:t xml:space="preserve"> July 2020, is once more adding to the charm of</w:t>
      </w:r>
      <w:r w:rsidRPr="002C0900">
        <w:rPr>
          <w:rFonts w:ascii="Arial" w:hAnsi="Arial"/>
          <w:sz w:val="22"/>
          <w:szCs w:val="22"/>
          <w:lang w:val="en-GB"/>
        </w:rPr>
        <w:t xml:space="preserve"> the Dutch themed area</w:t>
      </w:r>
      <w:r>
        <w:rPr>
          <w:rFonts w:ascii="Arial" w:hAnsi="Arial"/>
          <w:sz w:val="22"/>
          <w:szCs w:val="22"/>
          <w:lang w:val="en-GB"/>
        </w:rPr>
        <w:t>.</w:t>
      </w:r>
      <w:r w:rsidRPr="002C0900">
        <w:rPr>
          <w:rFonts w:ascii="Arial" w:hAnsi="Arial"/>
          <w:sz w:val="22"/>
          <w:szCs w:val="22"/>
          <w:lang w:val="en-GB"/>
        </w:rPr>
        <w:t xml:space="preserve"> </w:t>
      </w:r>
    </w:p>
    <w:p w14:paraId="126B824A" w14:textId="77777777" w:rsidR="00C361E9" w:rsidRPr="002C0900" w:rsidRDefault="00C361E9" w:rsidP="00C361E9">
      <w:pPr>
        <w:spacing w:line="288" w:lineRule="auto"/>
        <w:ind w:left="1416"/>
        <w:jc w:val="both"/>
        <w:rPr>
          <w:rFonts w:ascii="Arial" w:eastAsia="Arial" w:hAnsi="Arial" w:cs="Arial"/>
          <w:sz w:val="22"/>
          <w:szCs w:val="22"/>
          <w:lang w:val="en-GB"/>
        </w:rPr>
      </w:pPr>
      <w:r w:rsidRPr="002C0900">
        <w:rPr>
          <w:rFonts w:ascii="Arial" w:hAnsi="Arial"/>
          <w:sz w:val="22"/>
          <w:szCs w:val="22"/>
          <w:lang w:val="en-GB"/>
        </w:rPr>
        <w:t xml:space="preserve">After an exciting boat </w:t>
      </w:r>
      <w:r>
        <w:rPr>
          <w:rFonts w:ascii="Arial" w:hAnsi="Arial"/>
          <w:sz w:val="22"/>
          <w:szCs w:val="22"/>
          <w:lang w:val="en-US"/>
        </w:rPr>
        <w:t xml:space="preserve">ride following in </w:t>
      </w:r>
      <w:r w:rsidRPr="002C0900">
        <w:rPr>
          <w:rFonts w:ascii="Arial" w:hAnsi="Arial"/>
          <w:sz w:val="22"/>
          <w:szCs w:val="22"/>
          <w:lang w:val="en-GB"/>
        </w:rPr>
        <w:t xml:space="preserve">the footsteps of </w:t>
      </w:r>
      <w:r>
        <w:rPr>
          <w:rFonts w:ascii="Arial" w:hAnsi="Arial"/>
          <w:sz w:val="22"/>
          <w:szCs w:val="22"/>
          <w:lang w:val="en-GB"/>
        </w:rPr>
        <w:t>pirate</w:t>
      </w:r>
      <w:r w:rsidRPr="002C0900">
        <w:rPr>
          <w:rFonts w:ascii="Arial" w:hAnsi="Arial"/>
          <w:sz w:val="22"/>
          <w:szCs w:val="22"/>
          <w:lang w:val="en-GB"/>
        </w:rPr>
        <w:t xml:space="preserve"> Bartholomeus van </w:t>
      </w:r>
      <w:proofErr w:type="spellStart"/>
      <w:r w:rsidRPr="002C0900">
        <w:rPr>
          <w:rFonts w:ascii="Arial" w:hAnsi="Arial"/>
          <w:sz w:val="22"/>
          <w:szCs w:val="22"/>
          <w:lang w:val="en-GB"/>
        </w:rPr>
        <w:t>Robbemond</w:t>
      </w:r>
      <w:proofErr w:type="spellEnd"/>
      <w:r w:rsidRPr="002C0900">
        <w:rPr>
          <w:rFonts w:ascii="Arial" w:hAnsi="Arial"/>
          <w:sz w:val="22"/>
          <w:szCs w:val="22"/>
          <w:lang w:val="en-GB"/>
        </w:rPr>
        <w:t>, Europa-Park visitors can enjoy exotic delicacies in the middle of the Indonesian jungle. Guests can put together their own pasta or rice dishes and create their own personal fav</w:t>
      </w:r>
      <w:proofErr w:type="spellStart"/>
      <w:r>
        <w:rPr>
          <w:rFonts w:ascii="Arial" w:hAnsi="Arial"/>
          <w:sz w:val="22"/>
          <w:szCs w:val="22"/>
          <w:lang w:val="en-US"/>
        </w:rPr>
        <w:t>ou</w:t>
      </w:r>
      <w:proofErr w:type="spellEnd"/>
      <w:r w:rsidRPr="002C0900">
        <w:rPr>
          <w:rFonts w:ascii="Arial" w:hAnsi="Arial"/>
          <w:sz w:val="22"/>
          <w:szCs w:val="22"/>
          <w:lang w:val="en-GB"/>
        </w:rPr>
        <w:t xml:space="preserve">rite bowl from a large selection of ingredients - from beef and chicken to vegetables and soybeans </w:t>
      </w:r>
      <w:r>
        <w:rPr>
          <w:rFonts w:ascii="Arial" w:hAnsi="Arial"/>
          <w:sz w:val="22"/>
          <w:szCs w:val="22"/>
          <w:lang w:val="en-US"/>
        </w:rPr>
        <w:t>with</w:t>
      </w:r>
      <w:r w:rsidRPr="002C0900">
        <w:rPr>
          <w:rFonts w:ascii="Arial" w:hAnsi="Arial"/>
          <w:sz w:val="22"/>
          <w:szCs w:val="22"/>
          <w:lang w:val="en-GB"/>
        </w:rPr>
        <w:t xml:space="preserve"> various sauces and toppings. For that special fresh kick</w:t>
      </w:r>
      <w:r>
        <w:rPr>
          <w:rFonts w:ascii="Arial" w:hAnsi="Arial"/>
          <w:sz w:val="22"/>
          <w:szCs w:val="22"/>
          <w:lang w:val="en-US"/>
        </w:rPr>
        <w:t>, there</w:t>
      </w:r>
      <w:r w:rsidRPr="002C0900">
        <w:rPr>
          <w:rFonts w:ascii="Arial" w:hAnsi="Arial"/>
          <w:sz w:val="22"/>
          <w:szCs w:val="22"/>
          <w:lang w:val="en-GB"/>
        </w:rPr>
        <w:t xml:space="preserve"> is also a </w:t>
      </w:r>
      <w:proofErr w:type="spellStart"/>
      <w:r w:rsidRPr="002C0900">
        <w:rPr>
          <w:rFonts w:ascii="Arial" w:hAnsi="Arial"/>
          <w:sz w:val="22"/>
          <w:szCs w:val="22"/>
          <w:lang w:val="en-GB"/>
        </w:rPr>
        <w:t>colo</w:t>
      </w:r>
      <w:proofErr w:type="spellEnd"/>
      <w:r>
        <w:rPr>
          <w:rFonts w:ascii="Arial" w:hAnsi="Arial"/>
          <w:sz w:val="22"/>
          <w:szCs w:val="22"/>
          <w:lang w:val="en-US"/>
        </w:rPr>
        <w:t>u</w:t>
      </w:r>
      <w:proofErr w:type="spellStart"/>
      <w:r w:rsidRPr="002C0900">
        <w:rPr>
          <w:rFonts w:ascii="Arial" w:hAnsi="Arial"/>
          <w:sz w:val="22"/>
          <w:szCs w:val="22"/>
          <w:lang w:val="en-GB"/>
        </w:rPr>
        <w:t>rful</w:t>
      </w:r>
      <w:proofErr w:type="spellEnd"/>
      <w:r w:rsidRPr="002C0900">
        <w:rPr>
          <w:rFonts w:ascii="Arial" w:hAnsi="Arial"/>
          <w:sz w:val="22"/>
          <w:szCs w:val="22"/>
          <w:lang w:val="en-GB"/>
        </w:rPr>
        <w:t xml:space="preserve"> salad bowl as well as crisp spring rolls for </w:t>
      </w:r>
      <w:proofErr w:type="spellStart"/>
      <w:r w:rsidRPr="002C0900">
        <w:rPr>
          <w:rFonts w:ascii="Arial" w:hAnsi="Arial"/>
          <w:sz w:val="22"/>
          <w:szCs w:val="22"/>
          <w:lang w:val="en-GB"/>
        </w:rPr>
        <w:t>th</w:t>
      </w:r>
      <w:r>
        <w:rPr>
          <w:rFonts w:ascii="Arial" w:hAnsi="Arial"/>
          <w:sz w:val="22"/>
          <w:szCs w:val="22"/>
          <w:lang w:val="en-US"/>
        </w:rPr>
        <w:t>ose</w:t>
      </w:r>
      <w:proofErr w:type="spellEnd"/>
      <w:r>
        <w:rPr>
          <w:rFonts w:ascii="Arial" w:hAnsi="Arial"/>
          <w:sz w:val="22"/>
          <w:szCs w:val="22"/>
          <w:lang w:val="en-US"/>
        </w:rPr>
        <w:t xml:space="preserve"> feeling </w:t>
      </w:r>
      <w:proofErr w:type="spellStart"/>
      <w:r>
        <w:rPr>
          <w:rFonts w:ascii="Arial" w:hAnsi="Arial"/>
          <w:sz w:val="22"/>
          <w:szCs w:val="22"/>
          <w:lang w:val="en-US"/>
        </w:rPr>
        <w:t>peckish</w:t>
      </w:r>
      <w:proofErr w:type="spellEnd"/>
      <w:r w:rsidRPr="002C0900">
        <w:rPr>
          <w:rFonts w:ascii="Arial" w:hAnsi="Arial"/>
          <w:sz w:val="22"/>
          <w:szCs w:val="22"/>
          <w:lang w:val="en-GB"/>
        </w:rPr>
        <w:t>. The meal is rounded off by one of the delicious</w:t>
      </w:r>
      <w:r>
        <w:rPr>
          <w:rFonts w:ascii="Arial" w:hAnsi="Arial"/>
          <w:sz w:val="22"/>
          <w:szCs w:val="22"/>
          <w:lang w:val="en-US"/>
        </w:rPr>
        <w:t xml:space="preserve"> desserts:</w:t>
      </w:r>
      <w:r w:rsidRPr="002C0900">
        <w:rPr>
          <w:rFonts w:ascii="Arial" w:hAnsi="Arial"/>
          <w:sz w:val="22"/>
          <w:szCs w:val="22"/>
          <w:lang w:val="en-GB"/>
        </w:rPr>
        <w:t xml:space="preserve"> sweet, baked banana with a tapioca-coconut cream.</w:t>
      </w:r>
    </w:p>
    <w:p w14:paraId="41720628" w14:textId="77777777" w:rsidR="00C361E9" w:rsidRPr="002C0900" w:rsidRDefault="00C361E9" w:rsidP="00C361E9">
      <w:pPr>
        <w:spacing w:line="288" w:lineRule="auto"/>
        <w:ind w:left="1416"/>
        <w:jc w:val="both"/>
        <w:rPr>
          <w:rFonts w:ascii="Arial" w:eastAsia="Arial" w:hAnsi="Arial" w:cs="Arial"/>
          <w:sz w:val="22"/>
          <w:szCs w:val="22"/>
          <w:lang w:val="en-GB"/>
        </w:rPr>
      </w:pPr>
      <w:r w:rsidRPr="002C0900">
        <w:rPr>
          <w:rFonts w:ascii="Arial" w:hAnsi="Arial"/>
          <w:sz w:val="22"/>
          <w:szCs w:val="22"/>
          <w:lang w:val="en-GB"/>
        </w:rPr>
        <w:t>The '</w:t>
      </w:r>
      <w:proofErr w:type="spellStart"/>
      <w:r w:rsidRPr="002C0900">
        <w:rPr>
          <w:rFonts w:ascii="Arial" w:hAnsi="Arial"/>
          <w:sz w:val="22"/>
          <w:szCs w:val="22"/>
          <w:lang w:val="en-GB"/>
        </w:rPr>
        <w:t>Bamboe</w:t>
      </w:r>
      <w:proofErr w:type="spellEnd"/>
      <w:r w:rsidRPr="002C0900">
        <w:rPr>
          <w:rFonts w:ascii="Arial" w:hAnsi="Arial"/>
          <w:sz w:val="22"/>
          <w:szCs w:val="22"/>
          <w:lang w:val="en-GB"/>
        </w:rPr>
        <w:t xml:space="preserve"> </w:t>
      </w:r>
      <w:proofErr w:type="spellStart"/>
      <w:r w:rsidRPr="002C0900">
        <w:rPr>
          <w:rFonts w:ascii="Arial" w:hAnsi="Arial"/>
          <w:sz w:val="22"/>
          <w:szCs w:val="22"/>
          <w:lang w:val="en-GB"/>
        </w:rPr>
        <w:t>Baai</w:t>
      </w:r>
      <w:proofErr w:type="spellEnd"/>
      <w:r w:rsidRPr="002C0900">
        <w:rPr>
          <w:rFonts w:ascii="Arial" w:hAnsi="Arial"/>
          <w:sz w:val="22"/>
          <w:szCs w:val="22"/>
          <w:lang w:val="en-GB"/>
        </w:rPr>
        <w:t xml:space="preserve">' </w:t>
      </w:r>
      <w:proofErr w:type="gramStart"/>
      <w:r w:rsidRPr="002C0900">
        <w:rPr>
          <w:rFonts w:ascii="Arial" w:hAnsi="Arial"/>
          <w:sz w:val="22"/>
          <w:szCs w:val="22"/>
          <w:lang w:val="en-GB"/>
        </w:rPr>
        <w:t>is perfectly embedded</w:t>
      </w:r>
      <w:proofErr w:type="gramEnd"/>
      <w:r w:rsidRPr="002C0900">
        <w:rPr>
          <w:rFonts w:ascii="Arial" w:hAnsi="Arial"/>
          <w:sz w:val="22"/>
          <w:szCs w:val="22"/>
          <w:lang w:val="en-GB"/>
        </w:rPr>
        <w:t xml:space="preserve"> in the route of the attraction, so that restaurant visitors themselves become part of the final scene of the 'Pirates in Batavia'. The interior offers space for up to 160 guests, another 30 people can enjoy their bowl under the open sky between the redesigned Amsterdam house facades. In addition, the 'Batavia Inn' is a takeaway offer </w:t>
      </w:r>
      <w:r>
        <w:rPr>
          <w:rFonts w:ascii="Arial" w:hAnsi="Arial"/>
          <w:sz w:val="22"/>
          <w:szCs w:val="22"/>
          <w:lang w:val="en-US"/>
        </w:rPr>
        <w:t>for</w:t>
      </w:r>
      <w:r w:rsidRPr="002C0900">
        <w:rPr>
          <w:rFonts w:ascii="Arial" w:hAnsi="Arial"/>
          <w:sz w:val="22"/>
          <w:szCs w:val="22"/>
          <w:lang w:val="en-GB"/>
        </w:rPr>
        <w:t xml:space="preserve"> Asian delicacies </w:t>
      </w:r>
      <w:proofErr w:type="gramStart"/>
      <w:r w:rsidRPr="002C0900">
        <w:rPr>
          <w:rFonts w:ascii="Arial" w:hAnsi="Arial"/>
          <w:sz w:val="22"/>
          <w:szCs w:val="22"/>
          <w:lang w:val="en-GB"/>
        </w:rPr>
        <w:t>o</w:t>
      </w:r>
      <w:r>
        <w:rPr>
          <w:rFonts w:ascii="Arial" w:hAnsi="Arial"/>
          <w:sz w:val="22"/>
          <w:szCs w:val="22"/>
          <w:lang w:val="en-US"/>
        </w:rPr>
        <w:t>n-the-</w:t>
      </w:r>
      <w:r w:rsidRPr="002C0900">
        <w:rPr>
          <w:rFonts w:ascii="Arial" w:hAnsi="Arial"/>
          <w:sz w:val="22"/>
          <w:szCs w:val="22"/>
          <w:lang w:val="en-GB"/>
        </w:rPr>
        <w:t>go</w:t>
      </w:r>
      <w:proofErr w:type="gramEnd"/>
      <w:r w:rsidRPr="002C0900">
        <w:rPr>
          <w:rFonts w:ascii="Arial" w:hAnsi="Arial"/>
          <w:sz w:val="22"/>
          <w:szCs w:val="22"/>
          <w:lang w:val="en-GB"/>
        </w:rPr>
        <w:t>.</w:t>
      </w:r>
    </w:p>
    <w:p w14:paraId="4E630BFD" w14:textId="1E1BFF21" w:rsidR="00C361E9" w:rsidRDefault="00C361E9" w:rsidP="00C361E9">
      <w:pPr>
        <w:spacing w:line="288" w:lineRule="auto"/>
        <w:ind w:left="1416"/>
        <w:jc w:val="both"/>
        <w:rPr>
          <w:rFonts w:ascii="Arial" w:hAnsi="Arial"/>
          <w:sz w:val="22"/>
          <w:szCs w:val="22"/>
          <w:lang w:val="en-GB"/>
        </w:rPr>
      </w:pPr>
      <w:r w:rsidRPr="002C0900">
        <w:rPr>
          <w:rFonts w:ascii="Arial" w:hAnsi="Arial"/>
          <w:sz w:val="22"/>
          <w:szCs w:val="22"/>
          <w:lang w:val="en-GB"/>
        </w:rPr>
        <w:t xml:space="preserve">Another special feature of the restaurant is the large stage, which </w:t>
      </w:r>
      <w:proofErr w:type="gramStart"/>
      <w:r w:rsidRPr="002C0900">
        <w:rPr>
          <w:rFonts w:ascii="Arial" w:hAnsi="Arial"/>
          <w:sz w:val="22"/>
          <w:szCs w:val="22"/>
          <w:lang w:val="en-GB"/>
        </w:rPr>
        <w:t>is separated</w:t>
      </w:r>
      <w:proofErr w:type="gramEnd"/>
      <w:r w:rsidRPr="002C0900">
        <w:rPr>
          <w:rFonts w:ascii="Arial" w:hAnsi="Arial"/>
          <w:sz w:val="22"/>
          <w:szCs w:val="22"/>
          <w:lang w:val="en-GB"/>
        </w:rPr>
        <w:t xml:space="preserve"> from the dining area by the boat channel of the 'Pirates in Batavia'. Here</w:t>
      </w:r>
      <w:r>
        <w:rPr>
          <w:rFonts w:ascii="Arial" w:hAnsi="Arial"/>
          <w:sz w:val="22"/>
          <w:szCs w:val="22"/>
          <w:lang w:val="en-GB"/>
        </w:rPr>
        <w:t>,</w:t>
      </w:r>
      <w:r w:rsidRPr="002C0900">
        <w:rPr>
          <w:rFonts w:ascii="Arial" w:hAnsi="Arial"/>
          <w:sz w:val="22"/>
          <w:szCs w:val="22"/>
          <w:lang w:val="en-GB"/>
        </w:rPr>
        <w:t xml:space="preserve"> guests can enjoy </w:t>
      </w:r>
      <w:r>
        <w:rPr>
          <w:rFonts w:ascii="Arial" w:hAnsi="Arial"/>
          <w:sz w:val="22"/>
          <w:szCs w:val="22"/>
          <w:lang w:val="en-US"/>
        </w:rPr>
        <w:t>a variety of</w:t>
      </w:r>
      <w:r w:rsidRPr="002C0900">
        <w:rPr>
          <w:rFonts w:ascii="Arial" w:hAnsi="Arial"/>
          <w:sz w:val="22"/>
          <w:szCs w:val="22"/>
          <w:lang w:val="en-GB"/>
        </w:rPr>
        <w:t xml:space="preserve"> entertainment and excellent cuisine.</w:t>
      </w:r>
    </w:p>
    <w:p w14:paraId="331747CA" w14:textId="77777777" w:rsidR="00122D39" w:rsidRPr="002C0900" w:rsidRDefault="00122D39" w:rsidP="00C361E9">
      <w:pPr>
        <w:spacing w:line="288" w:lineRule="auto"/>
        <w:ind w:left="1416"/>
        <w:jc w:val="both"/>
        <w:rPr>
          <w:rFonts w:ascii="Arial" w:eastAsia="Arial" w:hAnsi="Arial" w:cs="Arial"/>
          <w:sz w:val="22"/>
          <w:szCs w:val="22"/>
          <w:lang w:val="en-GB"/>
        </w:rPr>
      </w:pPr>
      <w:bookmarkStart w:id="0" w:name="_GoBack"/>
      <w:bookmarkEnd w:id="0"/>
    </w:p>
    <w:p w14:paraId="7865AB61" w14:textId="3EB6D277" w:rsidR="00720359" w:rsidRPr="00637A7F" w:rsidRDefault="00D84802" w:rsidP="00637A7F">
      <w:pPr>
        <w:pStyle w:val="NurText"/>
        <w:spacing w:after="240" w:line="276" w:lineRule="auto"/>
        <w:ind w:left="1416"/>
        <w:jc w:val="both"/>
        <w:rPr>
          <w:rFonts w:ascii="Arial" w:eastAsia="Arial" w:hAnsi="Arial" w:cs="Arial"/>
          <w:i/>
          <w:iCs/>
          <w:color w:val="0000FF"/>
          <w:u w:val="single" w:color="0000FF"/>
          <w:lang w:val="en-GB"/>
        </w:rPr>
      </w:pPr>
      <w:r w:rsidRPr="008826C3">
        <w:rPr>
          <w:rFonts w:ascii="Arial" w:hAnsi="Arial"/>
          <w:i/>
          <w:iCs/>
          <w:lang w:val="en-US"/>
        </w:rPr>
        <w:t xml:space="preserve">For further visit </w:t>
      </w:r>
      <w:hyperlink r:id="rId7" w:history="1">
        <w:r w:rsidRPr="00D84802">
          <w:rPr>
            <w:rStyle w:val="Hyperlink0"/>
          </w:rPr>
          <w:t>www.europapark.com</w:t>
        </w:r>
      </w:hyperlink>
      <w:r w:rsidRPr="008826C3">
        <w:rPr>
          <w:rFonts w:ascii="Arial" w:hAnsi="Arial"/>
          <w:i/>
          <w:iCs/>
          <w:lang w:val="en-US"/>
        </w:rPr>
        <w:t xml:space="preserve"> </w:t>
      </w:r>
      <w:r w:rsidR="00637A7F">
        <w:rPr>
          <w:rFonts w:ascii="Arial" w:hAnsi="Arial"/>
          <w:i/>
          <w:iCs/>
          <w:lang w:val="en-US"/>
        </w:rPr>
        <w:t xml:space="preserve">and </w:t>
      </w:r>
      <w:r w:rsidRPr="00D84802">
        <w:rPr>
          <w:rStyle w:val="Hyperlink0"/>
          <w:iCs w:val="0"/>
        </w:rPr>
        <w:t>rulantica.com</w:t>
      </w:r>
    </w:p>
    <w:sectPr w:rsidR="00720359" w:rsidRPr="00637A7F">
      <w:headerReference w:type="default" r:id="rId8"/>
      <w:footerReference w:type="default" r:id="rId9"/>
      <w:headerReference w:type="first" r:id="rId10"/>
      <w:footerReference w:type="first" r:id="rId11"/>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7463F" w14:textId="77777777" w:rsidR="005147B1" w:rsidRDefault="005147B1">
      <w:r>
        <w:separator/>
      </w:r>
    </w:p>
  </w:endnote>
  <w:endnote w:type="continuationSeparator" w:id="0">
    <w:p w14:paraId="75E27798" w14:textId="77777777" w:rsidR="005147B1" w:rsidRDefault="00514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E2889" w14:textId="77777777" w:rsidR="005147B1" w:rsidRDefault="005147B1">
      <w:r>
        <w:separator/>
      </w:r>
    </w:p>
  </w:footnote>
  <w:footnote w:type="continuationSeparator" w:id="0">
    <w:p w14:paraId="121F823A" w14:textId="77777777" w:rsidR="005147B1" w:rsidRDefault="00514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045ABE"/>
    <w:rsid w:val="00122D39"/>
    <w:rsid w:val="00173836"/>
    <w:rsid w:val="00200656"/>
    <w:rsid w:val="002C55E3"/>
    <w:rsid w:val="003635C9"/>
    <w:rsid w:val="003D384F"/>
    <w:rsid w:val="00454BF8"/>
    <w:rsid w:val="005147B1"/>
    <w:rsid w:val="00637A7F"/>
    <w:rsid w:val="00663A3E"/>
    <w:rsid w:val="00720359"/>
    <w:rsid w:val="0074697E"/>
    <w:rsid w:val="007E0F44"/>
    <w:rsid w:val="0089304E"/>
    <w:rsid w:val="00992273"/>
    <w:rsid w:val="00996A2C"/>
    <w:rsid w:val="009E1EAC"/>
    <w:rsid w:val="00A376C7"/>
    <w:rsid w:val="00A93625"/>
    <w:rsid w:val="00C361E9"/>
    <w:rsid w:val="00C85F4A"/>
    <w:rsid w:val="00D27E56"/>
    <w:rsid w:val="00D67791"/>
    <w:rsid w:val="00D84802"/>
    <w:rsid w:val="00F4134A"/>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uropapar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1993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Welsch, Franziska</dc:creator>
  <cp:lastModifiedBy>Welsch, Franziska</cp:lastModifiedBy>
  <cp:revision>3</cp:revision>
  <dcterms:created xsi:type="dcterms:W3CDTF">2020-07-27T13:13:00Z</dcterms:created>
  <dcterms:modified xsi:type="dcterms:W3CDTF">2020-07-27T13:28:00Z</dcterms:modified>
</cp:coreProperties>
</file>