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839BC" w14:textId="77777777" w:rsidR="00D24E30" w:rsidRPr="00DA3F08" w:rsidRDefault="00D24E30" w:rsidP="00D24E30">
      <w:pPr>
        <w:ind w:left="1418"/>
        <w:jc w:val="both"/>
        <w:rPr>
          <w:rFonts w:ascii="CorpoSDem" w:hAnsi="CorpoSDem"/>
        </w:rPr>
      </w:pPr>
    </w:p>
    <w:p w14:paraId="1E2BD07E" w14:textId="77777777" w:rsidR="00D24E30" w:rsidRPr="00DA3F08" w:rsidRDefault="00D24E30" w:rsidP="00D24E30">
      <w:pPr>
        <w:tabs>
          <w:tab w:val="left" w:pos="5640"/>
        </w:tabs>
        <w:ind w:left="1418"/>
        <w:jc w:val="both"/>
      </w:pPr>
    </w:p>
    <w:p w14:paraId="11EA3A88" w14:textId="77777777" w:rsidR="00D24E30" w:rsidRPr="00DA3F08" w:rsidRDefault="00D24E30" w:rsidP="00D24E30">
      <w:pPr>
        <w:tabs>
          <w:tab w:val="left" w:pos="5640"/>
        </w:tabs>
        <w:ind w:left="1418"/>
        <w:jc w:val="both"/>
      </w:pPr>
    </w:p>
    <w:p w14:paraId="61D43531" w14:textId="77777777" w:rsidR="00D24E30" w:rsidRPr="00DA3F08" w:rsidRDefault="00D24E30" w:rsidP="00D24E30">
      <w:pPr>
        <w:tabs>
          <w:tab w:val="left" w:pos="5640"/>
        </w:tabs>
        <w:ind w:left="1418"/>
        <w:jc w:val="both"/>
      </w:pPr>
    </w:p>
    <w:p w14:paraId="25098513" w14:textId="77777777" w:rsidR="00D24E30" w:rsidRPr="00DA3F08" w:rsidRDefault="00D24E30" w:rsidP="00D24E30">
      <w:pPr>
        <w:tabs>
          <w:tab w:val="left" w:pos="5640"/>
        </w:tabs>
        <w:ind w:left="1418"/>
        <w:jc w:val="both"/>
      </w:pPr>
    </w:p>
    <w:p w14:paraId="7942EF6F" w14:textId="77777777" w:rsidR="00D24E30" w:rsidRPr="00DA3F08" w:rsidRDefault="00D24E30" w:rsidP="00D24E30">
      <w:pPr>
        <w:tabs>
          <w:tab w:val="left" w:pos="5640"/>
        </w:tabs>
        <w:ind w:left="1418"/>
        <w:jc w:val="both"/>
      </w:pPr>
    </w:p>
    <w:p w14:paraId="17E864BF" w14:textId="77777777" w:rsidR="00D24E30" w:rsidRPr="00DA3F08" w:rsidRDefault="00D24E30" w:rsidP="00D24E30">
      <w:pPr>
        <w:tabs>
          <w:tab w:val="left" w:pos="5640"/>
        </w:tabs>
        <w:ind w:left="1418"/>
        <w:jc w:val="both"/>
      </w:pPr>
    </w:p>
    <w:p w14:paraId="496DAAC2" w14:textId="0C08A2E0" w:rsidR="00D24E30" w:rsidRPr="00DA3F08" w:rsidRDefault="007053A5" w:rsidP="00D24E30">
      <w:pPr>
        <w:tabs>
          <w:tab w:val="left" w:pos="5640"/>
        </w:tabs>
        <w:ind w:left="1418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C4310E" wp14:editId="1E0D3F8D">
                <wp:simplePos x="0" y="0"/>
                <wp:positionH relativeFrom="page">
                  <wp:posOffset>509419</wp:posOffset>
                </wp:positionH>
                <wp:positionV relativeFrom="page">
                  <wp:posOffset>2291080</wp:posOffset>
                </wp:positionV>
                <wp:extent cx="961390" cy="250190"/>
                <wp:effectExtent l="0" t="0" r="3810" b="3810"/>
                <wp:wrapThrough wrapText="bothSides">
                  <wp:wrapPolygon edited="0">
                    <wp:start x="0" y="0"/>
                    <wp:lineTo x="0" y="19736"/>
                    <wp:lineTo x="21115" y="19736"/>
                    <wp:lineTo x="21115" y="0"/>
                    <wp:lineTo x="0" y="0"/>
                  </wp:wrapPolygon>
                </wp:wrapThrough>
                <wp:docPr id="1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6139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AA734" w14:textId="77777777" w:rsidR="00D24E30" w:rsidRDefault="00D24E30" w:rsidP="00D24E30">
                            <w:pPr>
                              <w:spacing w:line="300" w:lineRule="exact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Saison 2019</w:t>
                            </w:r>
                          </w:p>
                          <w:p w14:paraId="5F3D46F6" w14:textId="77777777" w:rsidR="00D24E30" w:rsidRPr="00857C19" w:rsidRDefault="00D24E30" w:rsidP="00D24E30">
                            <w:pPr>
                              <w:spacing w:line="300" w:lineRule="exact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4310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.1pt;margin-top:180.4pt;width:75.7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" o:allowincell="f" filled="f" stroked="f">
                <o:lock v:ext="edit" aspectratio="t"/>
                <v:textbox inset="0,0,0,0">
                  <w:txbxContent>
                    <w:p w14:paraId="218AA734" w14:textId="77777777" w:rsidR="00D24E30" w:rsidRDefault="00D24E30" w:rsidP="00D24E30">
                      <w:pPr>
                        <w:spacing w:line="300" w:lineRule="exact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Saison 2019</w:t>
                      </w:r>
                    </w:p>
                    <w:p w14:paraId="5F3D46F6" w14:textId="77777777" w:rsidR="00D24E30" w:rsidRPr="00857C19" w:rsidRDefault="00D24E30" w:rsidP="00D24E30">
                      <w:pPr>
                        <w:spacing w:line="300" w:lineRule="exact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274E3BB6" w14:textId="0FF02D5B" w:rsidR="00D24E30" w:rsidRDefault="00D24E30" w:rsidP="007053A5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Une oasis de détente au milieu de l’hiver</w:t>
      </w:r>
    </w:p>
    <w:p w14:paraId="7F557075" w14:textId="457C1E93" w:rsidR="00D24E30" w:rsidRPr="00DE35D4" w:rsidRDefault="009141CE" w:rsidP="00D24E30">
      <w:pPr>
        <w:spacing w:line="288" w:lineRule="auto"/>
        <w:ind w:left="1418"/>
        <w:outlineLvl w:val="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</w:rPr>
        <w:t>Les temps forts de la basse saison</w:t>
      </w:r>
      <w:r w:rsidR="00D24E30" w:rsidRPr="00DA3F08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24E30">
        <w:rPr>
          <w:rFonts w:ascii="Arial" w:hAnsi="Arial" w:cs="Arial"/>
          <w:b/>
          <w:color w:val="000000"/>
          <w:sz w:val="28"/>
          <w:szCs w:val="28"/>
        </w:rPr>
        <w:t>dans les hôtels d’Europa-Park</w:t>
      </w:r>
    </w:p>
    <w:p w14:paraId="0BC83351" w14:textId="77777777" w:rsidR="00D24E30" w:rsidRPr="00DA3F08" w:rsidRDefault="00D24E30" w:rsidP="00D24E30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1A6552D1" w14:textId="64A8D431" w:rsidR="00D24E30" w:rsidRPr="00DA3F08" w:rsidRDefault="00D24E30" w:rsidP="00D24E30">
      <w:pPr>
        <w:spacing w:line="288" w:lineRule="auto"/>
        <w:ind w:left="1418"/>
        <w:jc w:val="both"/>
        <w:rPr>
          <w:rFonts w:ascii="Arial" w:hAnsi="Arial" w:cs="Arial"/>
          <w:b/>
          <w:i/>
          <w:sz w:val="22"/>
          <w:szCs w:val="22"/>
        </w:rPr>
      </w:pPr>
      <w:r w:rsidRPr="00DA3F08">
        <w:rPr>
          <w:rFonts w:ascii="Arial" w:hAnsi="Arial" w:cs="Arial"/>
          <w:b/>
          <w:i/>
          <w:sz w:val="22"/>
          <w:szCs w:val="22"/>
        </w:rPr>
        <w:t>Europa-Park</w:t>
      </w:r>
      <w:r>
        <w:rPr>
          <w:rFonts w:ascii="Arial" w:hAnsi="Arial" w:cs="Arial"/>
          <w:b/>
          <w:i/>
          <w:sz w:val="22"/>
          <w:szCs w:val="22"/>
        </w:rPr>
        <w:t xml:space="preserve"> fermera </w:t>
      </w:r>
      <w:r w:rsidRPr="00A86251">
        <w:rPr>
          <w:rFonts w:ascii="Arial" w:hAnsi="Arial" w:cs="Arial"/>
          <w:b/>
          <w:i/>
          <w:sz w:val="22"/>
          <w:szCs w:val="22"/>
        </w:rPr>
        <w:t xml:space="preserve">temporairement ses portes le </w:t>
      </w:r>
      <w:r w:rsidR="005C25E2" w:rsidRPr="00A86251">
        <w:rPr>
          <w:rFonts w:ascii="Arial" w:hAnsi="Arial" w:cs="Arial"/>
          <w:b/>
          <w:i/>
          <w:sz w:val="22"/>
          <w:szCs w:val="22"/>
        </w:rPr>
        <w:t>6</w:t>
      </w:r>
      <w:r w:rsidRPr="00A86251">
        <w:rPr>
          <w:rFonts w:ascii="Arial" w:hAnsi="Arial" w:cs="Arial"/>
          <w:b/>
          <w:i/>
          <w:sz w:val="22"/>
          <w:szCs w:val="22"/>
        </w:rPr>
        <w:t xml:space="preserve"> janvier </w:t>
      </w:r>
      <w:r w:rsidR="004921A7" w:rsidRPr="00A86251">
        <w:rPr>
          <w:rFonts w:ascii="Arial" w:hAnsi="Arial" w:cs="Arial"/>
          <w:b/>
          <w:i/>
          <w:sz w:val="22"/>
          <w:szCs w:val="22"/>
        </w:rPr>
        <w:t>(à l’exception du week-end du 11 et 12 janvier)</w:t>
      </w:r>
      <w:r w:rsidRPr="00A86251">
        <w:rPr>
          <w:rFonts w:ascii="Arial" w:hAnsi="Arial" w:cs="Arial"/>
          <w:b/>
          <w:i/>
          <w:sz w:val="22"/>
          <w:szCs w:val="22"/>
        </w:rPr>
        <w:t xml:space="preserve"> pour la trêve hivernale. Pendant cette période, les hôtels 4* supérieur du</w:t>
      </w:r>
      <w:r>
        <w:rPr>
          <w:rFonts w:ascii="Arial" w:hAnsi="Arial" w:cs="Arial"/>
          <w:b/>
          <w:i/>
          <w:sz w:val="22"/>
          <w:szCs w:val="22"/>
        </w:rPr>
        <w:t xml:space="preserve"> parc</w:t>
      </w:r>
      <w:r w:rsidRPr="00DA3F08">
        <w:rPr>
          <w:rFonts w:ascii="Arial" w:hAnsi="Arial" w:cs="Arial"/>
          <w:b/>
          <w:i/>
          <w:sz w:val="22"/>
          <w:szCs w:val="22"/>
        </w:rPr>
        <w:t xml:space="preserve"> proposent </w:t>
      </w:r>
      <w:r w:rsidR="00D11858">
        <w:rPr>
          <w:rFonts w:ascii="Arial" w:hAnsi="Arial" w:cs="Arial"/>
          <w:b/>
          <w:i/>
          <w:sz w:val="22"/>
          <w:szCs w:val="22"/>
        </w:rPr>
        <w:t xml:space="preserve">des offres exclusives </w:t>
      </w:r>
      <w:r w:rsidR="009141CE">
        <w:rPr>
          <w:rFonts w:ascii="Arial" w:hAnsi="Arial" w:cs="Arial"/>
          <w:b/>
          <w:i/>
          <w:sz w:val="22"/>
          <w:szCs w:val="22"/>
        </w:rPr>
        <w:t>de basse saison</w:t>
      </w:r>
      <w:r w:rsidR="00D11858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: </w:t>
      </w:r>
      <w:r w:rsidR="00D11858">
        <w:rPr>
          <w:rFonts w:ascii="Arial" w:hAnsi="Arial" w:cs="Arial"/>
          <w:b/>
          <w:i/>
          <w:sz w:val="22"/>
          <w:szCs w:val="22"/>
        </w:rPr>
        <w:t>divertissement, gastronomie, fête ou</w:t>
      </w:r>
      <w:r>
        <w:rPr>
          <w:rFonts w:ascii="Arial" w:hAnsi="Arial" w:cs="Arial"/>
          <w:b/>
          <w:i/>
          <w:sz w:val="22"/>
          <w:szCs w:val="22"/>
        </w:rPr>
        <w:t xml:space="preserve"> détente</w:t>
      </w:r>
      <w:r w:rsidR="00D11858">
        <w:rPr>
          <w:rFonts w:ascii="Arial" w:hAnsi="Arial" w:cs="Arial"/>
          <w:b/>
          <w:i/>
          <w:sz w:val="22"/>
          <w:szCs w:val="22"/>
        </w:rPr>
        <w:t>, il y en aura pour tous les goûts</w:t>
      </w:r>
      <w:r w:rsidRPr="00DA3F08">
        <w:rPr>
          <w:rFonts w:ascii="Arial" w:hAnsi="Arial" w:cs="Arial"/>
          <w:b/>
          <w:i/>
          <w:sz w:val="22"/>
          <w:szCs w:val="22"/>
        </w:rPr>
        <w:t xml:space="preserve">. </w:t>
      </w:r>
      <w:r w:rsidR="009141CE">
        <w:rPr>
          <w:rFonts w:ascii="Arial" w:hAnsi="Arial" w:cs="Arial"/>
          <w:b/>
          <w:i/>
          <w:sz w:val="22"/>
          <w:szCs w:val="22"/>
        </w:rPr>
        <w:t>Depuis</w:t>
      </w:r>
      <w:r w:rsidR="00D11858">
        <w:rPr>
          <w:rFonts w:ascii="Arial" w:hAnsi="Arial" w:cs="Arial"/>
          <w:b/>
          <w:i/>
          <w:sz w:val="22"/>
          <w:szCs w:val="22"/>
        </w:rPr>
        <w:t xml:space="preserve"> le 28 novembre, « Rulantica » invite également à une expérience aquatique exceptionnelle aux portes d’Europa-Park. Ce nouvel univers aquatique indoor est ouvert toute l’année et promet une oasis de chaleur au milieu de l’hiver.</w:t>
      </w:r>
    </w:p>
    <w:p w14:paraId="3C26CBBB" w14:textId="77777777" w:rsidR="00D24E30" w:rsidRPr="00DA3F08" w:rsidRDefault="00D24E30" w:rsidP="00D24E30">
      <w:pPr>
        <w:spacing w:line="288" w:lineRule="auto"/>
        <w:ind w:left="1418"/>
        <w:jc w:val="both"/>
        <w:rPr>
          <w:rFonts w:ascii="Arial" w:hAnsi="Arial" w:cs="Arial"/>
          <w:b/>
          <w:i/>
          <w:sz w:val="22"/>
          <w:szCs w:val="22"/>
        </w:rPr>
      </w:pPr>
    </w:p>
    <w:p w14:paraId="37629A6D" w14:textId="77777777" w:rsidR="00D24E30" w:rsidRDefault="00D24E30" w:rsidP="00D24E30">
      <w:pPr>
        <w:spacing w:line="288" w:lineRule="auto"/>
        <w:ind w:left="141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 nuitées d’exception</w:t>
      </w:r>
    </w:p>
    <w:p w14:paraId="6675BFA2" w14:textId="6DD2919B" w:rsidR="00D11858" w:rsidRDefault="00D11858" w:rsidP="00D11858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20F3B">
        <w:rPr>
          <w:rFonts w:ascii="Arial" w:hAnsi="Arial" w:cs="Arial"/>
          <w:sz w:val="22"/>
          <w:szCs w:val="22"/>
        </w:rPr>
        <w:t xml:space="preserve">Le calme d’un monastère portugais à l’hôtel </w:t>
      </w:r>
      <w:r w:rsidRPr="00520F3B">
        <w:rPr>
          <w:rFonts w:ascii="Arial" w:hAnsi="Arial" w:cs="Arial"/>
          <w:b/>
          <w:sz w:val="22"/>
          <w:szCs w:val="22"/>
        </w:rPr>
        <w:t>« Santa Isabel »</w:t>
      </w:r>
      <w:r w:rsidRPr="00520F3B">
        <w:rPr>
          <w:rFonts w:ascii="Arial" w:hAnsi="Arial" w:cs="Arial"/>
          <w:sz w:val="22"/>
          <w:szCs w:val="22"/>
        </w:rPr>
        <w:t xml:space="preserve">, la dolce </w:t>
      </w:r>
      <w:proofErr w:type="spellStart"/>
      <w:r w:rsidRPr="00520F3B">
        <w:rPr>
          <w:rFonts w:ascii="Arial" w:hAnsi="Arial" w:cs="Arial"/>
          <w:sz w:val="22"/>
          <w:szCs w:val="22"/>
        </w:rPr>
        <w:t>vita</w:t>
      </w:r>
      <w:proofErr w:type="spellEnd"/>
      <w:r w:rsidRPr="00520F3B">
        <w:rPr>
          <w:rFonts w:ascii="Arial" w:hAnsi="Arial" w:cs="Arial"/>
          <w:sz w:val="22"/>
          <w:szCs w:val="22"/>
        </w:rPr>
        <w:t xml:space="preserve"> italienne du côté de l’hôtel </w:t>
      </w:r>
      <w:r w:rsidRPr="00520F3B">
        <w:rPr>
          <w:rFonts w:ascii="Arial" w:hAnsi="Arial" w:cs="Arial"/>
          <w:b/>
          <w:sz w:val="22"/>
          <w:szCs w:val="22"/>
        </w:rPr>
        <w:t>« </w:t>
      </w:r>
      <w:proofErr w:type="spellStart"/>
      <w:r w:rsidRPr="00520F3B">
        <w:rPr>
          <w:rFonts w:ascii="Arial" w:hAnsi="Arial" w:cs="Arial"/>
          <w:b/>
          <w:sz w:val="22"/>
          <w:szCs w:val="22"/>
        </w:rPr>
        <w:t>Colosseo</w:t>
      </w:r>
      <w:proofErr w:type="spellEnd"/>
      <w:r w:rsidRPr="00520F3B">
        <w:rPr>
          <w:rFonts w:ascii="Arial" w:hAnsi="Arial" w:cs="Arial"/>
          <w:b/>
          <w:sz w:val="22"/>
          <w:szCs w:val="22"/>
        </w:rPr>
        <w:t> »</w:t>
      </w:r>
      <w:r w:rsidRPr="00520F3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ou </w:t>
      </w:r>
      <w:r w:rsidRPr="00520F3B">
        <w:rPr>
          <w:rFonts w:ascii="Arial" w:hAnsi="Arial" w:cs="Arial"/>
          <w:sz w:val="22"/>
          <w:szCs w:val="22"/>
        </w:rPr>
        <w:t xml:space="preserve">le charme chic de la Nouvelle-Angleterre à l’hôtel </w:t>
      </w:r>
      <w:r w:rsidRPr="00520F3B">
        <w:rPr>
          <w:rFonts w:ascii="Arial" w:hAnsi="Arial" w:cs="Arial"/>
          <w:b/>
          <w:sz w:val="22"/>
          <w:szCs w:val="22"/>
        </w:rPr>
        <w:t>« Bell Rock »</w:t>
      </w:r>
      <w:r>
        <w:rPr>
          <w:rFonts w:ascii="Arial" w:hAnsi="Arial" w:cs="Arial"/>
          <w:sz w:val="22"/>
          <w:szCs w:val="22"/>
        </w:rPr>
        <w:t xml:space="preserve"> : </w:t>
      </w:r>
      <w:r w:rsidRPr="00520F3B">
        <w:rPr>
          <w:rFonts w:ascii="Arial" w:hAnsi="Arial" w:cs="Arial"/>
          <w:sz w:val="22"/>
          <w:szCs w:val="22"/>
        </w:rPr>
        <w:t>différentes ambiances règnent dans les hôtels 4* supérieur d’Europa-Park, offrant un large choix aux visiteurs.</w:t>
      </w:r>
      <w:r>
        <w:rPr>
          <w:rFonts w:ascii="Arial" w:hAnsi="Arial" w:cs="Arial"/>
          <w:sz w:val="22"/>
          <w:szCs w:val="22"/>
        </w:rPr>
        <w:t xml:space="preserve"> Depuis mai 2019, </w:t>
      </w:r>
      <w:r w:rsidRPr="00520F3B">
        <w:rPr>
          <w:rFonts w:ascii="Arial" w:hAnsi="Arial" w:cs="Arial"/>
          <w:sz w:val="22"/>
          <w:szCs w:val="22"/>
        </w:rPr>
        <w:t>le nouvel hôtel</w:t>
      </w:r>
      <w:r>
        <w:rPr>
          <w:rFonts w:ascii="Arial" w:hAnsi="Arial" w:cs="Arial"/>
          <w:sz w:val="22"/>
          <w:szCs w:val="22"/>
        </w:rPr>
        <w:t xml:space="preserve"> 4* supérieur</w:t>
      </w:r>
      <w:r w:rsidRPr="00520F3B">
        <w:rPr>
          <w:rFonts w:ascii="Arial" w:hAnsi="Arial" w:cs="Arial"/>
          <w:sz w:val="22"/>
          <w:szCs w:val="22"/>
        </w:rPr>
        <w:t xml:space="preserve"> </w:t>
      </w:r>
      <w:r w:rsidRPr="00520F3B">
        <w:rPr>
          <w:rFonts w:ascii="Arial" w:hAnsi="Arial" w:cs="Arial"/>
          <w:b/>
          <w:sz w:val="22"/>
          <w:szCs w:val="22"/>
        </w:rPr>
        <w:t>« </w:t>
      </w:r>
      <w:proofErr w:type="spellStart"/>
      <w:r w:rsidRPr="00520F3B">
        <w:rPr>
          <w:rFonts w:ascii="Arial" w:hAnsi="Arial" w:cs="Arial"/>
          <w:b/>
          <w:sz w:val="22"/>
          <w:szCs w:val="22"/>
        </w:rPr>
        <w:t>Krønasår</w:t>
      </w:r>
      <w:proofErr w:type="spellEnd"/>
      <w:r w:rsidRPr="00520F3B">
        <w:rPr>
          <w:rFonts w:ascii="Arial" w:hAnsi="Arial" w:cs="Arial"/>
          <w:b/>
          <w:sz w:val="22"/>
          <w:szCs w:val="22"/>
        </w:rPr>
        <w:t xml:space="preserve"> – The Museum-</w:t>
      </w:r>
      <w:proofErr w:type="spellStart"/>
      <w:r w:rsidRPr="00520F3B">
        <w:rPr>
          <w:rFonts w:ascii="Arial" w:hAnsi="Arial" w:cs="Arial"/>
          <w:b/>
          <w:sz w:val="22"/>
          <w:szCs w:val="22"/>
        </w:rPr>
        <w:t>Hotel</w:t>
      </w:r>
      <w:proofErr w:type="spellEnd"/>
      <w:r w:rsidRPr="00520F3B">
        <w:rPr>
          <w:rFonts w:ascii="Arial" w:hAnsi="Arial" w:cs="Arial"/>
          <w:b/>
          <w:sz w:val="22"/>
          <w:szCs w:val="22"/>
        </w:rPr>
        <w:t> »</w:t>
      </w:r>
      <w:r w:rsidRPr="00520F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accueille </w:t>
      </w:r>
      <w:r w:rsidR="008E09C8">
        <w:rPr>
          <w:rFonts w:ascii="Arial" w:hAnsi="Arial" w:cs="Arial"/>
          <w:sz w:val="22"/>
          <w:szCs w:val="22"/>
        </w:rPr>
        <w:t xml:space="preserve">quant à lui </w:t>
      </w:r>
      <w:r>
        <w:rPr>
          <w:rFonts w:ascii="Arial" w:hAnsi="Arial" w:cs="Arial"/>
          <w:sz w:val="22"/>
          <w:szCs w:val="22"/>
        </w:rPr>
        <w:t>ses hôtes dans un cadre inspiré de la mythologie nordique.</w:t>
      </w:r>
      <w:r w:rsidR="008E09C8">
        <w:rPr>
          <w:rFonts w:ascii="Arial" w:hAnsi="Arial" w:cs="Arial"/>
          <w:sz w:val="22"/>
          <w:szCs w:val="22"/>
        </w:rPr>
        <w:t xml:space="preserve"> Il dispose également d’un accès exclusif à « Rulantica ». Les billets pour le nouvel univers aquatique peuvent être achetés lors de la réservation de l’hôtel.</w:t>
      </w:r>
    </w:p>
    <w:p w14:paraId="4228CA24" w14:textId="176D7162" w:rsidR="008E09C8" w:rsidRDefault="008E09C8" w:rsidP="00D11858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Pendant </w:t>
      </w:r>
      <w:r w:rsidR="009141CE">
        <w:rPr>
          <w:rFonts w:ascii="Arial" w:hAnsi="Arial" w:cs="Arial"/>
          <w:sz w:val="22"/>
          <w:szCs w:val="22"/>
        </w:rPr>
        <w:t>la basse saison</w:t>
      </w:r>
      <w:r>
        <w:rPr>
          <w:rFonts w:ascii="Arial" w:hAnsi="Arial" w:cs="Arial"/>
          <w:sz w:val="22"/>
          <w:szCs w:val="22"/>
        </w:rPr>
        <w:t xml:space="preserve">, plusieurs formules sont proposées. </w:t>
      </w:r>
      <w:r w:rsidRPr="00520F3B">
        <w:rPr>
          <w:rFonts w:ascii="Arial" w:hAnsi="Arial" w:cs="Arial"/>
          <w:sz w:val="22"/>
          <w:szCs w:val="22"/>
        </w:rPr>
        <w:t>Pour les couples</w:t>
      </w:r>
      <w:r>
        <w:rPr>
          <w:rFonts w:ascii="Arial" w:hAnsi="Arial" w:cs="Arial"/>
          <w:sz w:val="22"/>
          <w:szCs w:val="22"/>
        </w:rPr>
        <w:t xml:space="preserve"> par exemple</w:t>
      </w:r>
      <w:r w:rsidRPr="00520F3B">
        <w:rPr>
          <w:rFonts w:ascii="Arial" w:hAnsi="Arial" w:cs="Arial"/>
          <w:sz w:val="22"/>
          <w:szCs w:val="22"/>
        </w:rPr>
        <w:t xml:space="preserve">, l’offre </w:t>
      </w:r>
      <w:r w:rsidRPr="00520F3B">
        <w:rPr>
          <w:rFonts w:ascii="Arial" w:hAnsi="Arial" w:cs="Arial"/>
          <w:b/>
          <w:sz w:val="22"/>
          <w:szCs w:val="22"/>
        </w:rPr>
        <w:t>« Savourez du temps à deux »</w:t>
      </w:r>
      <w:r w:rsidRPr="00520F3B">
        <w:rPr>
          <w:rFonts w:ascii="Arial" w:hAnsi="Arial" w:cs="Arial"/>
          <w:sz w:val="22"/>
          <w:szCs w:val="22"/>
        </w:rPr>
        <w:t xml:space="preserve"> comprend un apéritif, un menu à 4 plats et une nuit de rêve dans l’un des hôtels 4* supérieur, avec un copieux buffet petit-déjeuner au réveil.</w:t>
      </w:r>
    </w:p>
    <w:p w14:paraId="151C4236" w14:textId="77777777" w:rsidR="008E09C8" w:rsidRDefault="008E09C8" w:rsidP="00D11858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</w:rPr>
      </w:pPr>
    </w:p>
    <w:p w14:paraId="7486F408" w14:textId="77777777" w:rsidR="008E09C8" w:rsidRPr="00520F3B" w:rsidRDefault="008E09C8" w:rsidP="008E09C8">
      <w:pPr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</w:rPr>
      </w:pPr>
      <w:r w:rsidRPr="00520F3B">
        <w:rPr>
          <w:rFonts w:ascii="Arial" w:hAnsi="Arial" w:cs="Arial"/>
          <w:b/>
          <w:sz w:val="22"/>
          <w:szCs w:val="22"/>
        </w:rPr>
        <w:t>Tout un programme de bien-être</w:t>
      </w:r>
    </w:p>
    <w:p w14:paraId="72225871" w14:textId="77777777" w:rsidR="00252114" w:rsidRDefault="008E09C8" w:rsidP="008E09C8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20F3B">
        <w:rPr>
          <w:rFonts w:ascii="Arial" w:hAnsi="Arial" w:cs="Arial"/>
          <w:sz w:val="22"/>
          <w:szCs w:val="22"/>
        </w:rPr>
        <w:t xml:space="preserve">Sur une superficie de 3 000 m², les </w:t>
      </w:r>
      <w:r w:rsidRPr="00520F3B">
        <w:rPr>
          <w:rFonts w:ascii="Arial" w:hAnsi="Arial" w:cs="Arial"/>
          <w:b/>
          <w:sz w:val="22"/>
          <w:szCs w:val="22"/>
        </w:rPr>
        <w:t>espaces bien-être et spa</w:t>
      </w:r>
      <w:r w:rsidRPr="00520F3B">
        <w:rPr>
          <w:rFonts w:ascii="Arial" w:hAnsi="Arial" w:cs="Arial"/>
          <w:sz w:val="22"/>
          <w:szCs w:val="22"/>
        </w:rPr>
        <w:t xml:space="preserve"> des hôtels « Santa Isabel », « Bell Rock » et « </w:t>
      </w:r>
      <w:proofErr w:type="spellStart"/>
      <w:r w:rsidRPr="00520F3B">
        <w:rPr>
          <w:rFonts w:ascii="Arial" w:hAnsi="Arial" w:cs="Arial"/>
          <w:sz w:val="22"/>
          <w:szCs w:val="22"/>
        </w:rPr>
        <w:t>Colosseo</w:t>
      </w:r>
      <w:proofErr w:type="spellEnd"/>
      <w:r w:rsidRPr="00520F3B">
        <w:rPr>
          <w:rFonts w:ascii="Arial" w:hAnsi="Arial" w:cs="Arial"/>
          <w:sz w:val="22"/>
          <w:szCs w:val="22"/>
        </w:rPr>
        <w:t xml:space="preserve"> » garantissent un véritable moment de détente. En plus des piscines et des saunas thématisés avec authenticité, </w:t>
      </w:r>
      <w:r w:rsidRPr="00520F3B">
        <w:rPr>
          <w:rFonts w:ascii="Arial" w:hAnsi="Arial" w:cs="Arial"/>
          <w:b/>
          <w:sz w:val="22"/>
          <w:szCs w:val="22"/>
        </w:rPr>
        <w:t xml:space="preserve">des massages, </w:t>
      </w:r>
      <w:r>
        <w:rPr>
          <w:rFonts w:ascii="Arial" w:hAnsi="Arial" w:cs="Arial"/>
          <w:b/>
          <w:sz w:val="22"/>
          <w:szCs w:val="22"/>
        </w:rPr>
        <w:t xml:space="preserve">des bains relaxants, </w:t>
      </w:r>
      <w:r w:rsidRPr="00520F3B">
        <w:rPr>
          <w:rFonts w:ascii="Arial" w:hAnsi="Arial" w:cs="Arial"/>
          <w:b/>
          <w:sz w:val="22"/>
          <w:szCs w:val="22"/>
        </w:rPr>
        <w:t>des soins et des peelings</w:t>
      </w:r>
      <w:r w:rsidRPr="00520F3B">
        <w:rPr>
          <w:rFonts w:ascii="Arial" w:hAnsi="Arial" w:cs="Arial"/>
          <w:sz w:val="22"/>
          <w:szCs w:val="22"/>
        </w:rPr>
        <w:t xml:space="preserve"> promettent</w:t>
      </w:r>
      <w:r w:rsidRPr="00AF2A14">
        <w:rPr>
          <w:rFonts w:ascii="Arial" w:hAnsi="Arial" w:cs="Arial"/>
          <w:sz w:val="22"/>
          <w:szCs w:val="22"/>
        </w:rPr>
        <w:t xml:space="preserve"> un programme de bien-être complet pour le corps et l’esprit. L’hôtel « Bell Rock » propose également un </w:t>
      </w:r>
      <w:r w:rsidRPr="00AF2A14">
        <w:rPr>
          <w:rFonts w:ascii="Arial" w:hAnsi="Arial" w:cs="Arial"/>
          <w:b/>
          <w:sz w:val="22"/>
          <w:szCs w:val="22"/>
        </w:rPr>
        <w:t>espace fitness</w:t>
      </w:r>
      <w:r w:rsidRPr="00AF2A14">
        <w:rPr>
          <w:rFonts w:ascii="Arial" w:hAnsi="Arial" w:cs="Arial"/>
          <w:sz w:val="22"/>
          <w:szCs w:val="22"/>
        </w:rPr>
        <w:t xml:space="preserve"> de 350 m</w:t>
      </w:r>
      <w:r w:rsidRPr="00AF2A14">
        <w:rPr>
          <w:rFonts w:ascii="Arial" w:hAnsi="Arial" w:cs="Arial"/>
          <w:sz w:val="22"/>
          <w:szCs w:val="22"/>
          <w:vertAlign w:val="superscript"/>
        </w:rPr>
        <w:t>2</w:t>
      </w:r>
      <w:r w:rsidRPr="00AF2A14">
        <w:rPr>
          <w:rFonts w:ascii="Arial" w:hAnsi="Arial" w:cs="Arial"/>
          <w:sz w:val="22"/>
          <w:szCs w:val="22"/>
        </w:rPr>
        <w:t xml:space="preserve"> </w:t>
      </w:r>
      <w:r w:rsidRPr="009B140C">
        <w:rPr>
          <w:rFonts w:ascii="Arial" w:hAnsi="Arial" w:cs="Arial"/>
          <w:sz w:val="22"/>
          <w:szCs w:val="22"/>
        </w:rPr>
        <w:t>avec des équipements modernes.</w:t>
      </w:r>
    </w:p>
    <w:p w14:paraId="05EC7F89" w14:textId="77777777" w:rsidR="00252114" w:rsidRDefault="00252114" w:rsidP="008E09C8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</w:rPr>
      </w:pPr>
    </w:p>
    <w:p w14:paraId="5CE57027" w14:textId="77777777" w:rsidR="00252114" w:rsidRDefault="00252114" w:rsidP="008E09C8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</w:rPr>
      </w:pPr>
    </w:p>
    <w:p w14:paraId="5DEB2DBA" w14:textId="2AA7E442" w:rsidR="008E09C8" w:rsidRPr="002038AF" w:rsidRDefault="008E09C8" w:rsidP="008E09C8">
      <w:pPr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</w:rPr>
      </w:pPr>
      <w:r w:rsidRPr="002038AF">
        <w:rPr>
          <w:rFonts w:ascii="Arial" w:hAnsi="Arial" w:cs="Arial"/>
          <w:b/>
          <w:sz w:val="22"/>
          <w:szCs w:val="22"/>
        </w:rPr>
        <w:t>« Rulantica », le nouvel univers aquatique indoor d’Europa-Park</w:t>
      </w:r>
    </w:p>
    <w:p w14:paraId="1FA09076" w14:textId="0E752B4C" w:rsidR="0076546C" w:rsidRPr="00AF2A14" w:rsidRDefault="008E09C8" w:rsidP="008E09C8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</w:t>
      </w:r>
      <w:r w:rsidR="009141CE">
        <w:rPr>
          <w:rFonts w:ascii="Arial" w:hAnsi="Arial" w:cs="Arial"/>
          <w:sz w:val="22"/>
          <w:szCs w:val="22"/>
        </w:rPr>
        <w:t>epuis</w:t>
      </w:r>
      <w:r>
        <w:rPr>
          <w:rFonts w:ascii="Arial" w:hAnsi="Arial" w:cs="Arial"/>
          <w:sz w:val="22"/>
          <w:szCs w:val="22"/>
        </w:rPr>
        <w:t xml:space="preserve"> le 28 novembre, les visiteurs p</w:t>
      </w:r>
      <w:r w:rsidR="009141CE">
        <w:rPr>
          <w:rFonts w:ascii="Arial" w:hAnsi="Arial" w:cs="Arial"/>
          <w:sz w:val="22"/>
          <w:szCs w:val="22"/>
        </w:rPr>
        <w:t>euvent</w:t>
      </w:r>
      <w:r>
        <w:rPr>
          <w:rFonts w:ascii="Arial" w:hAnsi="Arial" w:cs="Arial"/>
          <w:sz w:val="22"/>
          <w:szCs w:val="22"/>
        </w:rPr>
        <w:t xml:space="preserve"> découvrir « Rulantica »</w:t>
      </w:r>
      <w:r w:rsidR="00252114">
        <w:rPr>
          <w:rFonts w:ascii="Arial" w:hAnsi="Arial" w:cs="Arial"/>
          <w:sz w:val="22"/>
          <w:szCs w:val="22"/>
        </w:rPr>
        <w:t xml:space="preserve">. </w:t>
      </w:r>
      <w:r w:rsidR="0076546C" w:rsidRPr="0099710C">
        <w:rPr>
          <w:rFonts w:ascii="Arial" w:hAnsi="Arial" w:cs="Arial"/>
          <w:color w:val="000000" w:themeColor="text1"/>
          <w:sz w:val="22"/>
          <w:szCs w:val="22"/>
        </w:rPr>
        <w:t xml:space="preserve">Au total, 25 attractions aquatiques – dont 17 toboggans </w:t>
      </w:r>
      <w:r w:rsidR="0076546C" w:rsidRPr="004C4DD0">
        <w:rPr>
          <w:rFonts w:ascii="Arial" w:hAnsi="Arial" w:cs="Arial"/>
          <w:color w:val="000000" w:themeColor="text1"/>
          <w:sz w:val="22"/>
          <w:szCs w:val="22"/>
        </w:rPr>
        <w:t xml:space="preserve">– promettent de nombreux plaisirs aquatiques pour toute la </w:t>
      </w:r>
      <w:r w:rsidR="0076546C" w:rsidRPr="008A2FD8">
        <w:rPr>
          <w:rFonts w:ascii="Arial" w:hAnsi="Arial" w:cs="Arial"/>
          <w:color w:val="000000" w:themeColor="text1"/>
          <w:sz w:val="22"/>
          <w:szCs w:val="22"/>
        </w:rPr>
        <w:t>famille</w:t>
      </w:r>
      <w:r w:rsidR="00A92E36">
        <w:rPr>
          <w:rFonts w:ascii="Arial" w:hAnsi="Arial" w:cs="Arial"/>
          <w:color w:val="000000" w:themeColor="text1"/>
          <w:sz w:val="22"/>
          <w:szCs w:val="22"/>
        </w:rPr>
        <w:t xml:space="preserve"> tout au long de l’année. </w:t>
      </w:r>
      <w:r w:rsidR="00215893">
        <w:rPr>
          <w:rFonts w:ascii="Arial" w:hAnsi="Arial" w:cs="Arial"/>
          <w:color w:val="000000" w:themeColor="text1"/>
          <w:sz w:val="22"/>
          <w:szCs w:val="22"/>
        </w:rPr>
        <w:t xml:space="preserve">Les visiteurs y trouveront aussi bien des attractions adaptées aux plus jeunes que </w:t>
      </w:r>
      <w:r w:rsidR="00FD32EB">
        <w:rPr>
          <w:rFonts w:ascii="Arial" w:hAnsi="Arial" w:cs="Arial"/>
          <w:color w:val="000000" w:themeColor="text1"/>
          <w:sz w:val="22"/>
          <w:szCs w:val="22"/>
        </w:rPr>
        <w:t>des toboggans à chute libre pouvant atteindre 50 km/h</w:t>
      </w:r>
      <w:r w:rsidR="00215893">
        <w:rPr>
          <w:rFonts w:ascii="Arial" w:hAnsi="Arial" w:cs="Arial"/>
          <w:color w:val="000000" w:themeColor="text1"/>
          <w:sz w:val="22"/>
          <w:szCs w:val="22"/>
        </w:rPr>
        <w:t xml:space="preserve"> pour les plus téméraires</w:t>
      </w:r>
      <w:r w:rsidR="00FD32EB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DE2830">
        <w:rPr>
          <w:rFonts w:ascii="Arial" w:hAnsi="Arial" w:cs="Arial"/>
          <w:color w:val="000000" w:themeColor="text1"/>
          <w:sz w:val="22"/>
          <w:szCs w:val="22"/>
        </w:rPr>
        <w:t>Qu’il s’agisse de s</w:t>
      </w:r>
      <w:r w:rsidR="00215893">
        <w:rPr>
          <w:rFonts w:ascii="Arial" w:hAnsi="Arial" w:cs="Arial"/>
          <w:color w:val="000000" w:themeColor="text1"/>
          <w:sz w:val="22"/>
          <w:szCs w:val="22"/>
        </w:rPr>
        <w:t xml:space="preserve">iroter un cocktail au Pool Bar </w:t>
      </w:r>
      <w:r w:rsidR="00DE2830">
        <w:rPr>
          <w:rFonts w:ascii="Arial" w:hAnsi="Arial" w:cs="Arial"/>
          <w:color w:val="000000" w:themeColor="text1"/>
          <w:sz w:val="22"/>
          <w:szCs w:val="22"/>
        </w:rPr>
        <w:t xml:space="preserve">de </w:t>
      </w:r>
      <w:r w:rsidR="00215893">
        <w:rPr>
          <w:rFonts w:ascii="Arial" w:hAnsi="Arial" w:cs="Arial"/>
          <w:color w:val="000000" w:themeColor="text1"/>
          <w:sz w:val="22"/>
          <w:szCs w:val="22"/>
        </w:rPr>
        <w:t>« </w:t>
      </w:r>
      <w:proofErr w:type="spellStart"/>
      <w:r w:rsidR="00215893">
        <w:rPr>
          <w:rFonts w:ascii="Arial" w:hAnsi="Arial" w:cs="Arial"/>
          <w:color w:val="000000" w:themeColor="text1"/>
          <w:sz w:val="22"/>
          <w:szCs w:val="22"/>
        </w:rPr>
        <w:t>Skog</w:t>
      </w:r>
      <w:proofErr w:type="spellEnd"/>
      <w:r w:rsidR="00215893">
        <w:rPr>
          <w:rFonts w:ascii="Arial" w:hAnsi="Arial" w:cs="Arial"/>
          <w:color w:val="000000" w:themeColor="text1"/>
          <w:sz w:val="22"/>
          <w:szCs w:val="22"/>
        </w:rPr>
        <w:t xml:space="preserve"> Lagune », </w:t>
      </w:r>
      <w:r w:rsidR="00DE2830">
        <w:rPr>
          <w:rFonts w:ascii="Arial" w:hAnsi="Arial" w:cs="Arial"/>
          <w:color w:val="000000" w:themeColor="text1"/>
          <w:sz w:val="22"/>
          <w:szCs w:val="22"/>
        </w:rPr>
        <w:t xml:space="preserve">de </w:t>
      </w:r>
      <w:r w:rsidR="00215893">
        <w:rPr>
          <w:rFonts w:ascii="Arial" w:hAnsi="Arial" w:cs="Arial"/>
          <w:color w:val="000000" w:themeColor="text1"/>
          <w:sz w:val="22"/>
          <w:szCs w:val="22"/>
        </w:rPr>
        <w:t xml:space="preserve">profiter de la piscine extérieure chauffée ou </w:t>
      </w:r>
      <w:r w:rsidR="00DE2830">
        <w:rPr>
          <w:rFonts w:ascii="Arial" w:hAnsi="Arial" w:cs="Arial"/>
          <w:color w:val="000000" w:themeColor="text1"/>
          <w:sz w:val="22"/>
          <w:szCs w:val="22"/>
        </w:rPr>
        <w:t xml:space="preserve">de </w:t>
      </w:r>
      <w:r w:rsidR="00215893">
        <w:rPr>
          <w:rFonts w:ascii="Arial" w:hAnsi="Arial" w:cs="Arial"/>
          <w:color w:val="000000" w:themeColor="text1"/>
          <w:sz w:val="22"/>
          <w:szCs w:val="22"/>
        </w:rPr>
        <w:t>se balader en bouée sur une rivière de détente : il y en a pour tous les goûts.</w:t>
      </w:r>
      <w:r w:rsidR="004921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="00252114" w:rsidRPr="00A86251">
        <w:rPr>
          <w:rFonts w:ascii="Arial" w:hAnsi="Arial" w:cs="Arial"/>
          <w:color w:val="000000" w:themeColor="text1"/>
          <w:sz w:val="22"/>
          <w:szCs w:val="22"/>
        </w:rPr>
        <w:t>Après la visite de l’univers aquatique, u</w:t>
      </w:r>
      <w:r w:rsidR="004921A7" w:rsidRPr="00A86251">
        <w:rPr>
          <w:rFonts w:ascii="Arial" w:hAnsi="Arial" w:cs="Arial"/>
          <w:color w:val="000000" w:themeColor="text1"/>
          <w:sz w:val="22"/>
          <w:szCs w:val="22"/>
        </w:rPr>
        <w:t>ne nuit à l’hôtel « </w:t>
      </w:r>
      <w:proofErr w:type="spellStart"/>
      <w:r w:rsidR="00AE3141" w:rsidRPr="00A86251">
        <w:rPr>
          <w:rFonts w:ascii="Arial" w:hAnsi="Arial" w:cs="Arial"/>
          <w:color w:val="000000" w:themeColor="text1"/>
          <w:sz w:val="22"/>
          <w:szCs w:val="22"/>
        </w:rPr>
        <w:t>Krønasår</w:t>
      </w:r>
      <w:proofErr w:type="spellEnd"/>
      <w:r w:rsidR="004921A7" w:rsidRPr="00A86251">
        <w:rPr>
          <w:rFonts w:ascii="Arial" w:hAnsi="Arial" w:cs="Arial"/>
          <w:color w:val="000000" w:themeColor="text1"/>
          <w:sz w:val="22"/>
          <w:szCs w:val="22"/>
        </w:rPr>
        <w:t xml:space="preserve"> – The Museum-</w:t>
      </w:r>
      <w:proofErr w:type="spellStart"/>
      <w:r w:rsidR="004921A7" w:rsidRPr="00A86251">
        <w:rPr>
          <w:rFonts w:ascii="Arial" w:hAnsi="Arial" w:cs="Arial"/>
          <w:color w:val="000000" w:themeColor="text1"/>
          <w:sz w:val="22"/>
          <w:szCs w:val="22"/>
        </w:rPr>
        <w:t>Hotel</w:t>
      </w:r>
      <w:proofErr w:type="spellEnd"/>
      <w:r w:rsidR="004921A7" w:rsidRPr="00A86251">
        <w:rPr>
          <w:rFonts w:ascii="Arial" w:hAnsi="Arial" w:cs="Arial"/>
          <w:color w:val="000000" w:themeColor="text1"/>
          <w:sz w:val="22"/>
          <w:szCs w:val="22"/>
        </w:rPr>
        <w:t xml:space="preserve"> » </w:t>
      </w:r>
      <w:r w:rsidR="00252114" w:rsidRPr="00A86251">
        <w:rPr>
          <w:rFonts w:ascii="Arial" w:hAnsi="Arial" w:cs="Arial"/>
          <w:color w:val="000000" w:themeColor="text1"/>
          <w:sz w:val="22"/>
          <w:szCs w:val="22"/>
        </w:rPr>
        <w:t>constitue un court séjour idéal pour petits et grands.</w:t>
      </w:r>
    </w:p>
    <w:p w14:paraId="7824C132" w14:textId="77777777" w:rsidR="008E09C8" w:rsidRPr="00520F3B" w:rsidRDefault="008E09C8" w:rsidP="00D11858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</w:rPr>
      </w:pPr>
    </w:p>
    <w:p w14:paraId="2E134D6A" w14:textId="77777777" w:rsidR="00D24E30" w:rsidRDefault="00D24E30" w:rsidP="00D24E30">
      <w:pPr>
        <w:spacing w:line="288" w:lineRule="auto"/>
        <w:ind w:left="1414"/>
        <w:jc w:val="both"/>
        <w:rPr>
          <w:rFonts w:ascii="Arial" w:hAnsi="Arial" w:cs="Arial"/>
          <w:b/>
          <w:sz w:val="22"/>
          <w:szCs w:val="22"/>
        </w:rPr>
      </w:pPr>
      <w:r w:rsidRPr="00F051C9">
        <w:rPr>
          <w:rFonts w:ascii="Arial" w:hAnsi="Arial" w:cs="Arial"/>
          <w:b/>
          <w:sz w:val="22"/>
          <w:szCs w:val="22"/>
        </w:rPr>
        <w:t>Des plaisirs gourmands</w:t>
      </w:r>
    </w:p>
    <w:p w14:paraId="3EC41F25" w14:textId="01EF34FE" w:rsidR="00CE5997" w:rsidRDefault="00CE5997" w:rsidP="00D24E30">
      <w:pPr>
        <w:spacing w:line="288" w:lineRule="auto"/>
        <w:ind w:left="14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 divertissement de première classe, des musiques cultes et des costumes extravagants attendent les hôtes du </w:t>
      </w:r>
      <w:proofErr w:type="spellStart"/>
      <w:r>
        <w:rPr>
          <w:rFonts w:ascii="Arial" w:hAnsi="Arial" w:cs="Arial"/>
          <w:sz w:val="22"/>
          <w:szCs w:val="22"/>
        </w:rPr>
        <w:t>Dinner</w:t>
      </w:r>
      <w:proofErr w:type="spellEnd"/>
      <w:r>
        <w:rPr>
          <w:rFonts w:ascii="Arial" w:hAnsi="Arial" w:cs="Arial"/>
          <w:sz w:val="22"/>
          <w:szCs w:val="22"/>
        </w:rPr>
        <w:t xml:space="preserve"> Show d’Europa-Park. Une soirée sublimée par un menu à 4 plats spécialement créé pour la soirée par le c</w:t>
      </w:r>
      <w:r w:rsidR="009141CE">
        <w:rPr>
          <w:rFonts w:ascii="Arial" w:hAnsi="Arial" w:cs="Arial"/>
          <w:sz w:val="22"/>
          <w:szCs w:val="22"/>
        </w:rPr>
        <w:t>hef 2 étoiles Michelin Peter Ha</w:t>
      </w:r>
      <w:r>
        <w:rPr>
          <w:rFonts w:ascii="Arial" w:hAnsi="Arial" w:cs="Arial"/>
          <w:sz w:val="22"/>
          <w:szCs w:val="22"/>
        </w:rPr>
        <w:t>gen-</w:t>
      </w:r>
      <w:proofErr w:type="spellStart"/>
      <w:r>
        <w:rPr>
          <w:rFonts w:ascii="Arial" w:hAnsi="Arial" w:cs="Arial"/>
          <w:sz w:val="22"/>
          <w:szCs w:val="22"/>
        </w:rPr>
        <w:t>Wiest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520F3B">
        <w:rPr>
          <w:rFonts w:ascii="Arial" w:hAnsi="Arial" w:cs="Arial"/>
          <w:sz w:val="22"/>
          <w:szCs w:val="22"/>
        </w:rPr>
        <w:t xml:space="preserve">La </w:t>
      </w:r>
      <w:r w:rsidRPr="00520F3B">
        <w:rPr>
          <w:rFonts w:ascii="Arial" w:hAnsi="Arial" w:cs="Arial"/>
          <w:b/>
          <w:sz w:val="22"/>
          <w:szCs w:val="22"/>
        </w:rPr>
        <w:t>formule « </w:t>
      </w:r>
      <w:proofErr w:type="spellStart"/>
      <w:r w:rsidRPr="00520F3B">
        <w:rPr>
          <w:rFonts w:ascii="Arial" w:hAnsi="Arial" w:cs="Arial"/>
          <w:b/>
          <w:sz w:val="22"/>
          <w:szCs w:val="22"/>
        </w:rPr>
        <w:t>Dinner</w:t>
      </w:r>
      <w:proofErr w:type="spellEnd"/>
      <w:r w:rsidRPr="00520F3B">
        <w:rPr>
          <w:rFonts w:ascii="Arial" w:hAnsi="Arial" w:cs="Arial"/>
          <w:b/>
          <w:sz w:val="22"/>
          <w:szCs w:val="22"/>
        </w:rPr>
        <w:t xml:space="preserve"> &amp; </w:t>
      </w:r>
      <w:proofErr w:type="spellStart"/>
      <w:r w:rsidRPr="00520F3B">
        <w:rPr>
          <w:rFonts w:ascii="Arial" w:hAnsi="Arial" w:cs="Arial"/>
          <w:b/>
          <w:sz w:val="22"/>
          <w:szCs w:val="22"/>
        </w:rPr>
        <w:t>Dream</w:t>
      </w:r>
      <w:proofErr w:type="spellEnd"/>
      <w:r w:rsidRPr="00520F3B">
        <w:rPr>
          <w:rFonts w:ascii="Arial" w:hAnsi="Arial" w:cs="Arial"/>
          <w:b/>
          <w:sz w:val="22"/>
          <w:szCs w:val="22"/>
        </w:rPr>
        <w:t> »</w:t>
      </w:r>
      <w:r w:rsidRPr="00520F3B">
        <w:rPr>
          <w:rFonts w:ascii="Arial" w:hAnsi="Arial" w:cs="Arial"/>
          <w:sz w:val="22"/>
          <w:szCs w:val="22"/>
        </w:rPr>
        <w:t xml:space="preserve"> est l’occasion rêvée de clôturer cette soirée unique en passant une nuit d’exception dans l’un des hô</w:t>
      </w:r>
      <w:r>
        <w:rPr>
          <w:rFonts w:ascii="Arial" w:hAnsi="Arial" w:cs="Arial"/>
          <w:sz w:val="22"/>
          <w:szCs w:val="22"/>
        </w:rPr>
        <w:t>tels thématiques 4* supérieur d’Europa-Park.</w:t>
      </w:r>
    </w:p>
    <w:p w14:paraId="7BB7AE1B" w14:textId="77777777" w:rsidR="00A127AC" w:rsidRDefault="00A127AC" w:rsidP="00A127AC">
      <w:pPr>
        <w:spacing w:line="288" w:lineRule="auto"/>
        <w:ind w:left="1414"/>
        <w:jc w:val="both"/>
        <w:rPr>
          <w:rFonts w:ascii="Arial" w:hAnsi="Arial" w:cs="Arial"/>
          <w:color w:val="000000"/>
          <w:sz w:val="22"/>
          <w:szCs w:val="22"/>
        </w:rPr>
      </w:pPr>
      <w:r w:rsidRPr="00F051C9">
        <w:rPr>
          <w:rFonts w:ascii="Arial" w:hAnsi="Arial" w:cs="Arial"/>
          <w:color w:val="000000"/>
          <w:sz w:val="22"/>
          <w:szCs w:val="22"/>
        </w:rPr>
        <w:t xml:space="preserve">Du côté du restaurant « Sala Santa Isabel », dans l’hôtel éponyme, la </w:t>
      </w:r>
      <w:r w:rsidRPr="00F051C9">
        <w:rPr>
          <w:rFonts w:ascii="Arial" w:hAnsi="Arial" w:cs="Arial"/>
          <w:b/>
          <w:color w:val="000000"/>
          <w:sz w:val="22"/>
          <w:szCs w:val="22"/>
        </w:rPr>
        <w:t>fondue</w:t>
      </w:r>
      <w:r w:rsidRPr="00F051C9">
        <w:rPr>
          <w:rFonts w:ascii="Arial" w:hAnsi="Arial" w:cs="Arial"/>
          <w:color w:val="000000"/>
          <w:sz w:val="22"/>
          <w:szCs w:val="22"/>
        </w:rPr>
        <w:t xml:space="preserve"> est à l’honneur. Entrée en matière avec une fondue chinoise, suivie d’une fondue bourguignonne pour finir en douceur avec la fondue au chocolat.</w:t>
      </w:r>
    </w:p>
    <w:p w14:paraId="358D9DAC" w14:textId="31FA4ABB" w:rsidR="00D24E30" w:rsidRDefault="00D24E30" w:rsidP="00D24E30">
      <w:pPr>
        <w:spacing w:line="288" w:lineRule="auto"/>
        <w:ind w:left="14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r w:rsidRPr="003F2318">
        <w:rPr>
          <w:rFonts w:ascii="Arial" w:hAnsi="Arial" w:cs="Arial"/>
          <w:b/>
          <w:sz w:val="22"/>
          <w:szCs w:val="22"/>
        </w:rPr>
        <w:t>soirée cuisine</w:t>
      </w:r>
      <w:r>
        <w:rPr>
          <w:rFonts w:ascii="Arial" w:hAnsi="Arial" w:cs="Arial"/>
          <w:sz w:val="22"/>
          <w:szCs w:val="22"/>
        </w:rPr>
        <w:t xml:space="preserve"> à l’hôtel « El </w:t>
      </w:r>
      <w:proofErr w:type="spellStart"/>
      <w:r>
        <w:rPr>
          <w:rFonts w:ascii="Arial" w:hAnsi="Arial" w:cs="Arial"/>
          <w:sz w:val="22"/>
          <w:szCs w:val="22"/>
        </w:rPr>
        <w:t>Andaluz</w:t>
      </w:r>
      <w:proofErr w:type="spellEnd"/>
      <w:r>
        <w:rPr>
          <w:rFonts w:ascii="Arial" w:hAnsi="Arial" w:cs="Arial"/>
          <w:sz w:val="22"/>
          <w:szCs w:val="22"/>
        </w:rPr>
        <w:t xml:space="preserve"> » réunit </w:t>
      </w:r>
      <w:r w:rsidR="00CB13BA">
        <w:rPr>
          <w:rFonts w:ascii="Arial" w:hAnsi="Arial" w:cs="Arial"/>
          <w:sz w:val="22"/>
          <w:szCs w:val="22"/>
        </w:rPr>
        <w:t xml:space="preserve">elle </w:t>
      </w:r>
      <w:r>
        <w:rPr>
          <w:rFonts w:ascii="Arial" w:hAnsi="Arial" w:cs="Arial"/>
          <w:sz w:val="22"/>
          <w:szCs w:val="22"/>
        </w:rPr>
        <w:t xml:space="preserve">toutes les saveurs de la Méditerranée. </w:t>
      </w:r>
      <w:r w:rsidR="006A344B">
        <w:rPr>
          <w:rFonts w:ascii="Arial" w:hAnsi="Arial" w:cs="Arial"/>
          <w:sz w:val="22"/>
          <w:szCs w:val="22"/>
        </w:rPr>
        <w:t>L</w:t>
      </w:r>
      <w:r w:rsidR="002314FA">
        <w:rPr>
          <w:rFonts w:ascii="Arial" w:hAnsi="Arial" w:cs="Arial"/>
          <w:sz w:val="22"/>
          <w:szCs w:val="22"/>
        </w:rPr>
        <w:t xml:space="preserve">es hôtes </w:t>
      </w:r>
      <w:r w:rsidR="00CB13BA">
        <w:rPr>
          <w:rFonts w:ascii="Arial" w:hAnsi="Arial" w:cs="Arial"/>
          <w:sz w:val="22"/>
          <w:szCs w:val="22"/>
        </w:rPr>
        <w:t xml:space="preserve">ont accès à la cuisine pour </w:t>
      </w:r>
      <w:r w:rsidR="002314FA">
        <w:rPr>
          <w:rFonts w:ascii="Arial" w:hAnsi="Arial" w:cs="Arial"/>
          <w:sz w:val="22"/>
          <w:szCs w:val="22"/>
        </w:rPr>
        <w:t>découvrir les coulisses d</w:t>
      </w:r>
      <w:r w:rsidR="006A344B">
        <w:rPr>
          <w:rFonts w:ascii="Arial" w:hAnsi="Arial" w:cs="Arial"/>
          <w:sz w:val="22"/>
          <w:szCs w:val="22"/>
        </w:rPr>
        <w:t>es chefs d’Europa-Park et de chefs renommés invités pour l’</w:t>
      </w:r>
      <w:r w:rsidR="002314FA">
        <w:rPr>
          <w:rFonts w:ascii="Arial" w:hAnsi="Arial" w:cs="Arial"/>
          <w:sz w:val="22"/>
          <w:szCs w:val="22"/>
        </w:rPr>
        <w:t>occasion</w:t>
      </w:r>
      <w:r w:rsidR="00CB13BA">
        <w:rPr>
          <w:rFonts w:ascii="Arial" w:hAnsi="Arial" w:cs="Arial"/>
          <w:sz w:val="22"/>
          <w:szCs w:val="22"/>
        </w:rPr>
        <w:t xml:space="preserve">. La formule </w:t>
      </w:r>
      <w:r w:rsidR="00CB13BA" w:rsidRPr="00AF76F0">
        <w:rPr>
          <w:rFonts w:ascii="Arial" w:hAnsi="Arial" w:cs="Arial"/>
          <w:b/>
          <w:sz w:val="22"/>
          <w:szCs w:val="22"/>
        </w:rPr>
        <w:t xml:space="preserve">« Party &amp; </w:t>
      </w:r>
      <w:proofErr w:type="spellStart"/>
      <w:r w:rsidR="00CB13BA" w:rsidRPr="00AF76F0">
        <w:rPr>
          <w:rFonts w:ascii="Arial" w:hAnsi="Arial" w:cs="Arial"/>
          <w:b/>
          <w:sz w:val="22"/>
          <w:szCs w:val="22"/>
        </w:rPr>
        <w:t>Dream</w:t>
      </w:r>
      <w:proofErr w:type="spellEnd"/>
      <w:r w:rsidR="00CB13BA" w:rsidRPr="00AF76F0">
        <w:rPr>
          <w:rFonts w:ascii="Arial" w:hAnsi="Arial" w:cs="Arial"/>
          <w:b/>
          <w:sz w:val="22"/>
          <w:szCs w:val="22"/>
        </w:rPr>
        <w:t> »</w:t>
      </w:r>
      <w:r w:rsidR="00CB13BA">
        <w:rPr>
          <w:rFonts w:ascii="Arial" w:hAnsi="Arial" w:cs="Arial"/>
          <w:sz w:val="22"/>
          <w:szCs w:val="22"/>
        </w:rPr>
        <w:t xml:space="preserve"> combine la soirée cuisine et une nuit dans l’un des hôtels 4* supérieur d’Europa-Park.</w:t>
      </w:r>
    </w:p>
    <w:p w14:paraId="6A11B675" w14:textId="37CA578A" w:rsidR="00CB13BA" w:rsidRDefault="00AB1E44" w:rsidP="00D24E30">
      <w:pPr>
        <w:spacing w:line="288" w:lineRule="auto"/>
        <w:ind w:left="14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CB13BA">
        <w:rPr>
          <w:rFonts w:ascii="Arial" w:hAnsi="Arial" w:cs="Arial"/>
          <w:sz w:val="22"/>
          <w:szCs w:val="22"/>
        </w:rPr>
        <w:t>irection l’hôtel « Bell Rock »</w:t>
      </w:r>
      <w:r w:rsidR="00B80B2D">
        <w:rPr>
          <w:rFonts w:ascii="Arial" w:hAnsi="Arial" w:cs="Arial"/>
          <w:sz w:val="22"/>
          <w:szCs w:val="22"/>
        </w:rPr>
        <w:t xml:space="preserve"> pour le </w:t>
      </w:r>
      <w:r w:rsidR="00B80B2D" w:rsidRPr="00AF76F0">
        <w:rPr>
          <w:rFonts w:ascii="Arial" w:hAnsi="Arial" w:cs="Arial"/>
          <w:b/>
          <w:sz w:val="22"/>
          <w:szCs w:val="22"/>
        </w:rPr>
        <w:t>« New York Sunday Brunch »</w:t>
      </w:r>
      <w:r w:rsidR="00B80B2D">
        <w:rPr>
          <w:rFonts w:ascii="Arial" w:hAnsi="Arial" w:cs="Arial"/>
          <w:sz w:val="22"/>
          <w:szCs w:val="22"/>
        </w:rPr>
        <w:t> : un rendez-vous culinaire dans le pur style new-yorkais.</w:t>
      </w:r>
    </w:p>
    <w:p w14:paraId="5709E5E7" w14:textId="77777777" w:rsidR="00C82286" w:rsidRDefault="00D24E30" w:rsidP="00D24E30">
      <w:pPr>
        <w:spacing w:line="288" w:lineRule="auto"/>
        <w:ind w:left="1414"/>
        <w:jc w:val="both"/>
        <w:rPr>
          <w:rFonts w:ascii="Arial" w:hAnsi="Arial" w:cs="Arial"/>
          <w:color w:val="000000"/>
          <w:sz w:val="22"/>
          <w:szCs w:val="22"/>
        </w:rPr>
      </w:pPr>
      <w:r w:rsidRPr="00F051C9">
        <w:rPr>
          <w:rFonts w:ascii="Arial" w:hAnsi="Arial" w:cs="Arial"/>
          <w:color w:val="000000"/>
          <w:sz w:val="22"/>
          <w:szCs w:val="22"/>
        </w:rPr>
        <w:t xml:space="preserve">Pour les amateurs de mets espagnols, </w:t>
      </w:r>
      <w:r>
        <w:rPr>
          <w:rFonts w:ascii="Arial" w:hAnsi="Arial" w:cs="Arial"/>
          <w:color w:val="000000"/>
          <w:sz w:val="22"/>
          <w:szCs w:val="22"/>
        </w:rPr>
        <w:t xml:space="preserve">place à la </w:t>
      </w:r>
      <w:r w:rsidRPr="00F051C9">
        <w:rPr>
          <w:rFonts w:ascii="Arial" w:hAnsi="Arial" w:cs="Arial"/>
          <w:b/>
          <w:color w:val="000000"/>
          <w:sz w:val="22"/>
          <w:szCs w:val="22"/>
        </w:rPr>
        <w:t>soirée tapas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à </w:t>
      </w:r>
      <w:r w:rsidRPr="006B6402">
        <w:rPr>
          <w:rFonts w:ascii="Arial" w:hAnsi="Arial" w:cs="Arial"/>
          <w:color w:val="000000"/>
          <w:sz w:val="22"/>
          <w:szCs w:val="22"/>
        </w:rPr>
        <w:t xml:space="preserve">l’hôtel « El </w:t>
      </w:r>
      <w:proofErr w:type="spellStart"/>
      <w:r w:rsidRPr="006B6402">
        <w:rPr>
          <w:rFonts w:ascii="Arial" w:hAnsi="Arial" w:cs="Arial"/>
          <w:color w:val="000000"/>
          <w:sz w:val="22"/>
          <w:szCs w:val="22"/>
        </w:rPr>
        <w:t>Andaluz</w:t>
      </w:r>
      <w:proofErr w:type="spellEnd"/>
      <w:r w:rsidRPr="006B6402">
        <w:rPr>
          <w:rFonts w:ascii="Arial" w:hAnsi="Arial" w:cs="Arial"/>
          <w:color w:val="000000"/>
          <w:sz w:val="22"/>
          <w:szCs w:val="22"/>
        </w:rPr>
        <w:t> ». La musique traditionnelle en prime assure un voyage</w:t>
      </w:r>
      <w:r w:rsidRPr="00F051C9">
        <w:rPr>
          <w:rFonts w:ascii="Arial" w:hAnsi="Arial" w:cs="Arial"/>
          <w:color w:val="000000"/>
          <w:sz w:val="22"/>
          <w:szCs w:val="22"/>
        </w:rPr>
        <w:t xml:space="preserve"> dans le sud ensoleillé. </w:t>
      </w:r>
    </w:p>
    <w:p w14:paraId="14E691E0" w14:textId="7CBA0DFB" w:rsidR="00D24E30" w:rsidRDefault="009A1939" w:rsidP="00D24E30">
      <w:pPr>
        <w:spacing w:line="288" w:lineRule="auto"/>
        <w:ind w:left="141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C’est un rendez-vous incontournable pour les fans de sport : le </w:t>
      </w:r>
      <w:r w:rsidRPr="00AF76F0">
        <w:rPr>
          <w:rFonts w:ascii="Arial" w:hAnsi="Arial" w:cs="Arial"/>
          <w:b/>
          <w:color w:val="000000"/>
          <w:sz w:val="22"/>
          <w:szCs w:val="22"/>
        </w:rPr>
        <w:t xml:space="preserve">« Super </w:t>
      </w:r>
      <w:proofErr w:type="spellStart"/>
      <w:r w:rsidRPr="00AF76F0">
        <w:rPr>
          <w:rFonts w:ascii="Arial" w:hAnsi="Arial" w:cs="Arial"/>
          <w:b/>
          <w:color w:val="000000"/>
          <w:sz w:val="22"/>
          <w:szCs w:val="22"/>
        </w:rPr>
        <w:t>Bowl</w:t>
      </w:r>
      <w:proofErr w:type="spellEnd"/>
      <w:r w:rsidRPr="00AF76F0">
        <w:rPr>
          <w:rFonts w:ascii="Arial" w:hAnsi="Arial" w:cs="Arial"/>
          <w:b/>
          <w:color w:val="000000"/>
          <w:sz w:val="22"/>
          <w:szCs w:val="22"/>
        </w:rPr>
        <w:t> »</w:t>
      </w:r>
      <w:r>
        <w:rPr>
          <w:rFonts w:ascii="Arial" w:hAnsi="Arial" w:cs="Arial"/>
          <w:color w:val="000000"/>
          <w:sz w:val="22"/>
          <w:szCs w:val="22"/>
        </w:rPr>
        <w:t xml:space="preserve"> américain. </w:t>
      </w:r>
      <w:r w:rsidR="00D14AFC">
        <w:rPr>
          <w:rFonts w:ascii="Arial" w:hAnsi="Arial" w:cs="Arial"/>
          <w:color w:val="000000"/>
          <w:sz w:val="22"/>
          <w:szCs w:val="22"/>
        </w:rPr>
        <w:t xml:space="preserve">Venez assister à sa retransmission sur grand écran </w:t>
      </w:r>
      <w:r w:rsidR="00BA6676">
        <w:rPr>
          <w:rFonts w:ascii="Arial" w:hAnsi="Arial" w:cs="Arial"/>
          <w:color w:val="000000"/>
          <w:sz w:val="22"/>
          <w:szCs w:val="22"/>
        </w:rPr>
        <w:t xml:space="preserve">le 2 février </w:t>
      </w:r>
      <w:r w:rsidR="00D14AFC">
        <w:rPr>
          <w:rFonts w:ascii="Arial" w:hAnsi="Arial" w:cs="Arial"/>
          <w:color w:val="000000"/>
          <w:sz w:val="22"/>
          <w:szCs w:val="22"/>
        </w:rPr>
        <w:t xml:space="preserve">tout en profitant d’un buffet « All </w:t>
      </w:r>
      <w:proofErr w:type="spellStart"/>
      <w:r w:rsidR="00D14AFC">
        <w:rPr>
          <w:rFonts w:ascii="Arial" w:hAnsi="Arial" w:cs="Arial"/>
          <w:color w:val="000000"/>
          <w:sz w:val="22"/>
          <w:szCs w:val="22"/>
        </w:rPr>
        <w:t>you</w:t>
      </w:r>
      <w:proofErr w:type="spellEnd"/>
      <w:r w:rsidR="00D14AF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14AFC">
        <w:rPr>
          <w:rFonts w:ascii="Arial" w:hAnsi="Arial" w:cs="Arial"/>
          <w:color w:val="000000"/>
          <w:sz w:val="22"/>
          <w:szCs w:val="22"/>
        </w:rPr>
        <w:t>can</w:t>
      </w:r>
      <w:proofErr w:type="spellEnd"/>
      <w:r w:rsidR="00D14AF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14AFC">
        <w:rPr>
          <w:rFonts w:ascii="Arial" w:hAnsi="Arial" w:cs="Arial"/>
          <w:color w:val="000000"/>
          <w:sz w:val="22"/>
          <w:szCs w:val="22"/>
        </w:rPr>
        <w:t>eat</w:t>
      </w:r>
      <w:proofErr w:type="spellEnd"/>
      <w:r w:rsidR="00D14AFC">
        <w:rPr>
          <w:rFonts w:ascii="Arial" w:hAnsi="Arial" w:cs="Arial"/>
          <w:color w:val="000000"/>
          <w:sz w:val="22"/>
          <w:szCs w:val="22"/>
        </w:rPr>
        <w:t> » avec des pla</w:t>
      </w:r>
      <w:r w:rsidR="00A74573">
        <w:rPr>
          <w:rFonts w:ascii="Arial" w:hAnsi="Arial" w:cs="Arial"/>
          <w:color w:val="000000"/>
          <w:sz w:val="22"/>
          <w:szCs w:val="22"/>
        </w:rPr>
        <w:t>ts typiquement américains.</w:t>
      </w:r>
    </w:p>
    <w:p w14:paraId="08B756FD" w14:textId="20C20E10" w:rsidR="00BA6676" w:rsidRDefault="00BA6676" w:rsidP="00D24E30">
      <w:pPr>
        <w:spacing w:line="288" w:lineRule="auto"/>
        <w:ind w:left="141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Le 7 février, place à l’événement </w:t>
      </w:r>
      <w:r w:rsidRPr="00AF76F0">
        <w:rPr>
          <w:rFonts w:ascii="Arial" w:hAnsi="Arial" w:cs="Arial"/>
          <w:b/>
          <w:color w:val="000000"/>
          <w:sz w:val="22"/>
          <w:szCs w:val="22"/>
        </w:rPr>
        <w:t>« </w:t>
      </w:r>
      <w:proofErr w:type="spellStart"/>
      <w:r w:rsidRPr="00AF76F0">
        <w:rPr>
          <w:rFonts w:ascii="Arial" w:hAnsi="Arial" w:cs="Arial"/>
          <w:b/>
          <w:color w:val="000000"/>
          <w:sz w:val="22"/>
          <w:szCs w:val="22"/>
        </w:rPr>
        <w:t>Vino</w:t>
      </w:r>
      <w:proofErr w:type="spellEnd"/>
      <w:r w:rsidRPr="00AF76F0">
        <w:rPr>
          <w:rFonts w:ascii="Arial" w:hAnsi="Arial" w:cs="Arial"/>
          <w:b/>
          <w:color w:val="000000"/>
          <w:sz w:val="22"/>
          <w:szCs w:val="22"/>
        </w:rPr>
        <w:t xml:space="preserve"> &amp; </w:t>
      </w:r>
      <w:proofErr w:type="spellStart"/>
      <w:r w:rsidRPr="00AF76F0">
        <w:rPr>
          <w:rFonts w:ascii="Arial" w:hAnsi="Arial" w:cs="Arial"/>
          <w:b/>
          <w:color w:val="000000"/>
          <w:sz w:val="22"/>
          <w:szCs w:val="22"/>
        </w:rPr>
        <w:t>Formaggi</w:t>
      </w:r>
      <w:proofErr w:type="spellEnd"/>
      <w:r w:rsidRPr="00AF76F0">
        <w:rPr>
          <w:rFonts w:ascii="Arial" w:hAnsi="Arial" w:cs="Arial"/>
          <w:b/>
          <w:color w:val="000000"/>
          <w:sz w:val="22"/>
          <w:szCs w:val="22"/>
        </w:rPr>
        <w:t> »</w:t>
      </w:r>
      <w:r w:rsidR="00295663">
        <w:rPr>
          <w:rFonts w:ascii="Arial" w:hAnsi="Arial" w:cs="Arial"/>
          <w:color w:val="000000"/>
          <w:sz w:val="22"/>
          <w:szCs w:val="22"/>
        </w:rPr>
        <w:t xml:space="preserve">. L’affineur Eros </w:t>
      </w:r>
      <w:proofErr w:type="spellStart"/>
      <w:r w:rsidR="00295663">
        <w:rPr>
          <w:rFonts w:ascii="Arial" w:hAnsi="Arial" w:cs="Arial"/>
          <w:color w:val="000000"/>
          <w:sz w:val="22"/>
          <w:szCs w:val="22"/>
        </w:rPr>
        <w:t>Burratti</w:t>
      </w:r>
      <w:proofErr w:type="spellEnd"/>
      <w:r w:rsidR="00295663">
        <w:rPr>
          <w:rFonts w:ascii="Arial" w:hAnsi="Arial" w:cs="Arial"/>
          <w:color w:val="000000"/>
          <w:sz w:val="22"/>
          <w:szCs w:val="22"/>
        </w:rPr>
        <w:t xml:space="preserve">, le sommelier Vincenzo De </w:t>
      </w:r>
      <w:proofErr w:type="spellStart"/>
      <w:r w:rsidR="00295663">
        <w:rPr>
          <w:rFonts w:ascii="Arial" w:hAnsi="Arial" w:cs="Arial"/>
          <w:color w:val="000000"/>
          <w:sz w:val="22"/>
          <w:szCs w:val="22"/>
        </w:rPr>
        <w:t>Biase</w:t>
      </w:r>
      <w:proofErr w:type="spellEnd"/>
      <w:r w:rsidR="00295663">
        <w:rPr>
          <w:rFonts w:ascii="Arial" w:hAnsi="Arial" w:cs="Arial"/>
          <w:color w:val="000000"/>
          <w:sz w:val="22"/>
          <w:szCs w:val="22"/>
        </w:rPr>
        <w:t xml:space="preserve"> et les chefs d’Europa-Park proposent une combinaison parfaite de vins et de fromages et un menu italien à 4 plats assorti. </w:t>
      </w:r>
    </w:p>
    <w:p w14:paraId="1F588802" w14:textId="611654B8" w:rsidR="00AF76F0" w:rsidRDefault="00AF76F0" w:rsidP="00D24E30">
      <w:pPr>
        <w:spacing w:line="288" w:lineRule="auto"/>
        <w:ind w:left="141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soirée </w:t>
      </w:r>
      <w:r w:rsidRPr="00AF76F0">
        <w:rPr>
          <w:rFonts w:ascii="Arial" w:hAnsi="Arial" w:cs="Arial"/>
          <w:b/>
          <w:color w:val="000000"/>
          <w:sz w:val="22"/>
          <w:szCs w:val="22"/>
        </w:rPr>
        <w:t xml:space="preserve">« In nome </w:t>
      </w:r>
      <w:proofErr w:type="spellStart"/>
      <w:r w:rsidRPr="00AF76F0">
        <w:rPr>
          <w:rFonts w:ascii="Arial" w:hAnsi="Arial" w:cs="Arial"/>
          <w:b/>
          <w:color w:val="000000"/>
          <w:sz w:val="22"/>
          <w:szCs w:val="22"/>
        </w:rPr>
        <w:t>del</w:t>
      </w:r>
      <w:proofErr w:type="spellEnd"/>
      <w:r w:rsidRPr="00AF76F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AF76F0">
        <w:rPr>
          <w:rFonts w:ascii="Arial" w:hAnsi="Arial" w:cs="Arial"/>
          <w:b/>
          <w:color w:val="000000"/>
          <w:sz w:val="22"/>
          <w:szCs w:val="22"/>
        </w:rPr>
        <w:t>Barolo</w:t>
      </w:r>
      <w:proofErr w:type="spellEnd"/>
      <w:r w:rsidRPr="00AF76F0">
        <w:rPr>
          <w:rFonts w:ascii="Arial" w:hAnsi="Arial" w:cs="Arial"/>
          <w:b/>
          <w:color w:val="000000"/>
          <w:sz w:val="22"/>
          <w:szCs w:val="22"/>
        </w:rPr>
        <w:t> »</w:t>
      </w:r>
      <w:r>
        <w:rPr>
          <w:rFonts w:ascii="Arial" w:hAnsi="Arial" w:cs="Arial"/>
          <w:color w:val="000000"/>
          <w:sz w:val="22"/>
          <w:szCs w:val="22"/>
        </w:rPr>
        <w:t xml:space="preserve"> met à l’honneur le célèbre vin du Piémont le 13 mars. Une soirée de dégustation accompagnée d’un succulent menu dans le restaurant de l’hôtel « 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Colosseo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 ».</w:t>
      </w:r>
    </w:p>
    <w:p w14:paraId="4FA2337C" w14:textId="77777777" w:rsidR="00295663" w:rsidRDefault="00295663" w:rsidP="00D24E30">
      <w:pPr>
        <w:spacing w:line="288" w:lineRule="auto"/>
        <w:ind w:left="1414"/>
        <w:jc w:val="both"/>
        <w:rPr>
          <w:rFonts w:ascii="Arial" w:hAnsi="Arial" w:cs="Arial"/>
          <w:color w:val="000000"/>
          <w:sz w:val="22"/>
          <w:szCs w:val="22"/>
        </w:rPr>
      </w:pPr>
    </w:p>
    <w:p w14:paraId="3FAD1115" w14:textId="77777777" w:rsidR="00D24E30" w:rsidRPr="001E27C5" w:rsidRDefault="00D24E30" w:rsidP="00D24E30">
      <w:pPr>
        <w:spacing w:line="288" w:lineRule="auto"/>
        <w:ind w:left="1414" w:right="139"/>
        <w:jc w:val="both"/>
        <w:rPr>
          <w:rFonts w:ascii="Arial" w:hAnsi="Arial" w:cs="Arial"/>
          <w:b/>
          <w:sz w:val="22"/>
          <w:szCs w:val="22"/>
        </w:rPr>
      </w:pPr>
      <w:r w:rsidRPr="001E27C5">
        <w:rPr>
          <w:rFonts w:ascii="Arial" w:hAnsi="Arial" w:cs="Arial"/>
          <w:b/>
          <w:sz w:val="22"/>
          <w:szCs w:val="22"/>
        </w:rPr>
        <w:t>Programme :</w:t>
      </w:r>
    </w:p>
    <w:p w14:paraId="6D752127" w14:textId="77777777" w:rsidR="00D24E30" w:rsidRPr="001E27C5" w:rsidRDefault="00D24E30" w:rsidP="00D24E30">
      <w:pPr>
        <w:pStyle w:val="Listenabsatz"/>
        <w:numPr>
          <w:ilvl w:val="0"/>
          <w:numId w:val="2"/>
        </w:numPr>
        <w:spacing w:line="288" w:lineRule="auto"/>
        <w:ind w:left="2118" w:right="139"/>
        <w:jc w:val="both"/>
        <w:rPr>
          <w:rFonts w:ascii="Arial" w:hAnsi="Arial" w:cs="Arial"/>
          <w:sz w:val="22"/>
          <w:szCs w:val="22"/>
          <w:u w:val="single"/>
        </w:rPr>
      </w:pPr>
      <w:r w:rsidRPr="001E27C5">
        <w:rPr>
          <w:rFonts w:ascii="Arial" w:hAnsi="Arial" w:cs="Arial"/>
          <w:sz w:val="22"/>
          <w:szCs w:val="22"/>
          <w:u w:val="single"/>
          <w:lang w:val="fr-FR"/>
        </w:rPr>
        <w:t xml:space="preserve">Hôtel </w:t>
      </w:r>
      <w:r w:rsidRPr="001E27C5">
        <w:rPr>
          <w:rFonts w:ascii="Arial" w:hAnsi="Arial" w:cs="Arial"/>
          <w:sz w:val="22"/>
          <w:szCs w:val="22"/>
          <w:u w:val="single"/>
        </w:rPr>
        <w:t>« </w:t>
      </w:r>
      <w:proofErr w:type="spellStart"/>
      <w:r w:rsidRPr="001E27C5">
        <w:rPr>
          <w:rFonts w:ascii="Arial" w:hAnsi="Arial" w:cs="Arial"/>
          <w:sz w:val="22"/>
          <w:szCs w:val="22"/>
          <w:u w:val="single"/>
        </w:rPr>
        <w:t>Colosseo</w:t>
      </w:r>
      <w:proofErr w:type="spellEnd"/>
      <w:r w:rsidRPr="001E27C5">
        <w:rPr>
          <w:rFonts w:ascii="Arial" w:hAnsi="Arial" w:cs="Arial"/>
          <w:sz w:val="22"/>
          <w:szCs w:val="22"/>
          <w:u w:val="single"/>
        </w:rPr>
        <w:t> »</w:t>
      </w:r>
    </w:p>
    <w:p w14:paraId="4185BCCB" w14:textId="4DBE0EC7" w:rsidR="00D24E30" w:rsidRDefault="00D24E30" w:rsidP="00D24E30">
      <w:pPr>
        <w:spacing w:line="288" w:lineRule="auto"/>
        <w:ind w:left="1754" w:right="139" w:firstLine="3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Brunc</w:t>
      </w:r>
      <w:r w:rsidR="00AB1E44">
        <w:rPr>
          <w:rFonts w:ascii="Arial" w:hAnsi="Arial" w:cs="Arial"/>
          <w:sz w:val="22"/>
          <w:szCs w:val="22"/>
        </w:rPr>
        <w:t>h colossal : tous les dimanches</w:t>
      </w:r>
    </w:p>
    <w:p w14:paraId="591C6B32" w14:textId="43C31F6B" w:rsidR="00D24E30" w:rsidRDefault="00AB1E44" w:rsidP="00D24E30">
      <w:pPr>
        <w:spacing w:line="288" w:lineRule="auto"/>
        <w:ind w:left="2108" w:right="1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Soirée « </w:t>
      </w:r>
      <w:proofErr w:type="spellStart"/>
      <w:r>
        <w:rPr>
          <w:rFonts w:ascii="Arial" w:hAnsi="Arial" w:cs="Arial"/>
          <w:sz w:val="22"/>
          <w:szCs w:val="22"/>
        </w:rPr>
        <w:t>Vino</w:t>
      </w:r>
      <w:proofErr w:type="spellEnd"/>
      <w:r>
        <w:rPr>
          <w:rFonts w:ascii="Arial" w:hAnsi="Arial" w:cs="Arial"/>
          <w:sz w:val="22"/>
          <w:szCs w:val="22"/>
        </w:rPr>
        <w:t xml:space="preserve"> &amp; </w:t>
      </w:r>
      <w:proofErr w:type="spellStart"/>
      <w:r>
        <w:rPr>
          <w:rFonts w:ascii="Arial" w:hAnsi="Arial" w:cs="Arial"/>
          <w:sz w:val="22"/>
          <w:szCs w:val="22"/>
        </w:rPr>
        <w:t>Formaggi</w:t>
      </w:r>
      <w:proofErr w:type="spellEnd"/>
      <w:r>
        <w:rPr>
          <w:rFonts w:ascii="Arial" w:hAnsi="Arial" w:cs="Arial"/>
          <w:sz w:val="22"/>
          <w:szCs w:val="22"/>
        </w:rPr>
        <w:t xml:space="preserve"> » : vendredi 7 février </w:t>
      </w:r>
    </w:p>
    <w:p w14:paraId="4D506A64" w14:textId="0AD17560" w:rsidR="00AB1E44" w:rsidRDefault="00AB1E44" w:rsidP="00D24E30">
      <w:pPr>
        <w:spacing w:line="288" w:lineRule="auto"/>
        <w:ind w:left="2108" w:right="1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Soirée « In nome </w:t>
      </w:r>
      <w:proofErr w:type="spellStart"/>
      <w:r>
        <w:rPr>
          <w:rFonts w:ascii="Arial" w:hAnsi="Arial" w:cs="Arial"/>
          <w:sz w:val="22"/>
          <w:szCs w:val="22"/>
        </w:rPr>
        <w:t>del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Barolo</w:t>
      </w:r>
      <w:proofErr w:type="spellEnd"/>
      <w:r>
        <w:rPr>
          <w:rFonts w:ascii="Arial" w:hAnsi="Arial" w:cs="Arial"/>
          <w:sz w:val="22"/>
          <w:szCs w:val="22"/>
        </w:rPr>
        <w:t> » : vendredi 13 mars</w:t>
      </w:r>
    </w:p>
    <w:p w14:paraId="324945D7" w14:textId="77777777" w:rsidR="00D24E30" w:rsidRPr="00125617" w:rsidRDefault="00D24E30" w:rsidP="00D24E30">
      <w:pPr>
        <w:pStyle w:val="Listenabsatz"/>
        <w:numPr>
          <w:ilvl w:val="0"/>
          <w:numId w:val="2"/>
        </w:numPr>
        <w:spacing w:line="288" w:lineRule="auto"/>
        <w:ind w:right="139"/>
        <w:jc w:val="both"/>
        <w:rPr>
          <w:rFonts w:ascii="Arial" w:hAnsi="Arial" w:cs="Arial"/>
          <w:sz w:val="22"/>
          <w:szCs w:val="22"/>
        </w:rPr>
      </w:pPr>
      <w:proofErr w:type="spellStart"/>
      <w:r w:rsidRPr="00125617">
        <w:rPr>
          <w:rFonts w:ascii="Arial" w:hAnsi="Arial" w:cs="Arial"/>
          <w:sz w:val="22"/>
          <w:szCs w:val="22"/>
          <w:u w:val="single"/>
        </w:rPr>
        <w:lastRenderedPageBreak/>
        <w:t>Hôtel</w:t>
      </w:r>
      <w:proofErr w:type="spellEnd"/>
      <w:r w:rsidRPr="00125617">
        <w:rPr>
          <w:rFonts w:ascii="Arial" w:hAnsi="Arial" w:cs="Arial"/>
          <w:sz w:val="22"/>
          <w:szCs w:val="22"/>
          <w:u w:val="single"/>
        </w:rPr>
        <w:t xml:space="preserve"> « Bell Rock »</w:t>
      </w:r>
    </w:p>
    <w:p w14:paraId="4009196E" w14:textId="67B025B1" w:rsidR="00D24E30" w:rsidRDefault="00D24E30" w:rsidP="00D24E30">
      <w:pPr>
        <w:spacing w:line="288" w:lineRule="auto"/>
        <w:ind w:left="1752" w:right="139" w:firstLine="3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Buffe</w:t>
      </w:r>
      <w:r w:rsidR="00AB1E44">
        <w:rPr>
          <w:rFonts w:ascii="Arial" w:hAnsi="Arial" w:cs="Arial"/>
          <w:sz w:val="22"/>
          <w:szCs w:val="22"/>
        </w:rPr>
        <w:t>t gourmand : tous les dimanches</w:t>
      </w:r>
    </w:p>
    <w:p w14:paraId="53C60B76" w14:textId="77777777" w:rsidR="00AB1E44" w:rsidRPr="009141CE" w:rsidRDefault="00AB1E44" w:rsidP="00AB1E44">
      <w:pPr>
        <w:spacing w:line="288" w:lineRule="auto"/>
        <w:ind w:left="1752" w:right="139" w:firstLine="356"/>
        <w:jc w:val="both"/>
        <w:rPr>
          <w:rFonts w:ascii="Arial" w:hAnsi="Arial" w:cs="Arial"/>
          <w:sz w:val="22"/>
          <w:szCs w:val="22"/>
          <w:lang w:val="en-US"/>
        </w:rPr>
      </w:pPr>
      <w:r w:rsidRPr="009141CE">
        <w:rPr>
          <w:rFonts w:ascii="Arial" w:hAnsi="Arial" w:cs="Arial"/>
          <w:sz w:val="22"/>
          <w:szCs w:val="22"/>
          <w:lang w:val="en-US"/>
        </w:rPr>
        <w:t>« New York Sunday Brunch </w:t>
      </w:r>
      <w:proofErr w:type="gramStart"/>
      <w:r w:rsidRPr="009141CE">
        <w:rPr>
          <w:rFonts w:ascii="Arial" w:hAnsi="Arial" w:cs="Arial"/>
          <w:sz w:val="22"/>
          <w:szCs w:val="22"/>
          <w:lang w:val="en-US"/>
        </w:rPr>
        <w:t>»</w:t>
      </w:r>
      <w:r w:rsidR="00D24E30" w:rsidRPr="009141CE">
        <w:rPr>
          <w:rFonts w:ascii="Arial" w:hAnsi="Arial" w:cs="Arial"/>
          <w:sz w:val="22"/>
          <w:szCs w:val="22"/>
          <w:lang w:val="en-US"/>
        </w:rPr>
        <w:t> :</w:t>
      </w:r>
      <w:proofErr w:type="gramEnd"/>
      <w:r w:rsidR="00D24E30" w:rsidRPr="009141CE">
        <w:rPr>
          <w:rFonts w:ascii="Arial" w:hAnsi="Arial" w:cs="Arial"/>
          <w:sz w:val="22"/>
          <w:szCs w:val="22"/>
          <w:lang w:val="en-US"/>
        </w:rPr>
        <w:t xml:space="preserve"> </w:t>
      </w:r>
      <w:r w:rsidRPr="009141CE">
        <w:rPr>
          <w:rFonts w:ascii="Arial" w:hAnsi="Arial" w:cs="Arial"/>
          <w:sz w:val="22"/>
          <w:szCs w:val="22"/>
          <w:lang w:val="en-US"/>
        </w:rPr>
        <w:t xml:space="preserve">2 </w:t>
      </w:r>
      <w:proofErr w:type="spellStart"/>
      <w:r w:rsidRPr="009141CE">
        <w:rPr>
          <w:rFonts w:ascii="Arial" w:hAnsi="Arial" w:cs="Arial"/>
          <w:sz w:val="22"/>
          <w:szCs w:val="22"/>
          <w:lang w:val="en-US"/>
        </w:rPr>
        <w:t>février</w:t>
      </w:r>
      <w:proofErr w:type="spellEnd"/>
      <w:r w:rsidRPr="009141CE">
        <w:rPr>
          <w:rFonts w:ascii="Arial" w:hAnsi="Arial" w:cs="Arial"/>
          <w:sz w:val="22"/>
          <w:szCs w:val="22"/>
          <w:lang w:val="en-US"/>
        </w:rPr>
        <w:t xml:space="preserve"> et 1er mars </w:t>
      </w:r>
    </w:p>
    <w:p w14:paraId="736D1EC4" w14:textId="6FB28DD9" w:rsidR="00D24E30" w:rsidRPr="00AB1E44" w:rsidRDefault="00D24E30" w:rsidP="00AB1E44">
      <w:pPr>
        <w:pStyle w:val="Listenabsatz"/>
        <w:numPr>
          <w:ilvl w:val="0"/>
          <w:numId w:val="2"/>
        </w:numPr>
        <w:spacing w:line="288" w:lineRule="auto"/>
        <w:ind w:right="139"/>
        <w:jc w:val="both"/>
        <w:rPr>
          <w:rFonts w:ascii="Arial" w:hAnsi="Arial" w:cs="Arial"/>
          <w:sz w:val="22"/>
          <w:szCs w:val="22"/>
          <w:u w:val="single"/>
        </w:rPr>
      </w:pPr>
      <w:proofErr w:type="spellStart"/>
      <w:r w:rsidRPr="00AB1E44">
        <w:rPr>
          <w:rFonts w:ascii="Arial" w:hAnsi="Arial" w:cs="Arial"/>
          <w:sz w:val="22"/>
          <w:szCs w:val="22"/>
          <w:u w:val="single"/>
        </w:rPr>
        <w:t>Hôtel</w:t>
      </w:r>
      <w:proofErr w:type="spellEnd"/>
      <w:r w:rsidRPr="00AB1E44">
        <w:rPr>
          <w:rFonts w:ascii="Arial" w:hAnsi="Arial" w:cs="Arial"/>
          <w:sz w:val="22"/>
          <w:szCs w:val="22"/>
          <w:u w:val="single"/>
        </w:rPr>
        <w:t xml:space="preserve"> « </w:t>
      </w:r>
      <w:proofErr w:type="spellStart"/>
      <w:r w:rsidRPr="00AB1E44">
        <w:rPr>
          <w:rFonts w:ascii="Arial" w:hAnsi="Arial" w:cs="Arial"/>
          <w:sz w:val="22"/>
          <w:szCs w:val="22"/>
          <w:u w:val="single"/>
        </w:rPr>
        <w:t>El</w:t>
      </w:r>
      <w:proofErr w:type="spellEnd"/>
      <w:r w:rsidRPr="00AB1E44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AB1E44">
        <w:rPr>
          <w:rFonts w:ascii="Arial" w:hAnsi="Arial" w:cs="Arial"/>
          <w:sz w:val="22"/>
          <w:szCs w:val="22"/>
          <w:u w:val="single"/>
        </w:rPr>
        <w:t>Andaluz</w:t>
      </w:r>
      <w:proofErr w:type="spellEnd"/>
      <w:r w:rsidRPr="00AB1E44">
        <w:rPr>
          <w:rFonts w:ascii="Arial" w:hAnsi="Arial" w:cs="Arial"/>
          <w:sz w:val="22"/>
          <w:szCs w:val="22"/>
          <w:u w:val="single"/>
        </w:rPr>
        <w:t> »</w:t>
      </w:r>
    </w:p>
    <w:p w14:paraId="688D1EA0" w14:textId="4038DFF0" w:rsidR="00AB1E44" w:rsidRPr="00AB1E44" w:rsidRDefault="00AB1E44" w:rsidP="00AB1E44">
      <w:pPr>
        <w:spacing w:line="288" w:lineRule="auto"/>
        <w:ind w:left="1752" w:right="139" w:firstLine="3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Soirée cuisine : 24 et 25 janvier – 6 et 7 mars</w:t>
      </w:r>
    </w:p>
    <w:p w14:paraId="3C423093" w14:textId="2A8BBD0E" w:rsidR="00D24E30" w:rsidRPr="001A4C8E" w:rsidRDefault="00D24E30" w:rsidP="00D24E30">
      <w:pPr>
        <w:spacing w:line="288" w:lineRule="auto"/>
        <w:ind w:left="211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Soirée tapas : </w:t>
      </w:r>
      <w:r w:rsidR="00AB1E44">
        <w:rPr>
          <w:rFonts w:ascii="Arial" w:hAnsi="Arial" w:cs="Arial"/>
          <w:sz w:val="22"/>
          <w:szCs w:val="22"/>
        </w:rPr>
        <w:t>17 janvier – 27 et 28 mars</w:t>
      </w:r>
    </w:p>
    <w:p w14:paraId="524E5C7B" w14:textId="77777777" w:rsidR="00D24E30" w:rsidRPr="001E27C5" w:rsidRDefault="00D24E30" w:rsidP="00D24E30">
      <w:pPr>
        <w:pStyle w:val="Listenabsatz"/>
        <w:numPr>
          <w:ilvl w:val="0"/>
          <w:numId w:val="2"/>
        </w:numPr>
        <w:spacing w:line="288" w:lineRule="auto"/>
        <w:ind w:left="2118" w:right="139"/>
        <w:jc w:val="both"/>
        <w:rPr>
          <w:rFonts w:ascii="Arial" w:hAnsi="Arial" w:cs="Arial"/>
          <w:sz w:val="22"/>
          <w:szCs w:val="22"/>
          <w:u w:val="single"/>
        </w:rPr>
      </w:pPr>
      <w:proofErr w:type="spellStart"/>
      <w:r w:rsidRPr="001E27C5">
        <w:rPr>
          <w:rFonts w:ascii="Arial" w:hAnsi="Arial" w:cs="Arial"/>
          <w:sz w:val="22"/>
          <w:szCs w:val="22"/>
          <w:u w:val="single"/>
        </w:rPr>
        <w:t>Hôtel</w:t>
      </w:r>
      <w:proofErr w:type="spellEnd"/>
      <w:r w:rsidRPr="001E27C5">
        <w:rPr>
          <w:rFonts w:ascii="Arial" w:hAnsi="Arial" w:cs="Arial"/>
          <w:sz w:val="22"/>
          <w:szCs w:val="22"/>
          <w:u w:val="single"/>
        </w:rPr>
        <w:t xml:space="preserve"> « Santa Isabel »</w:t>
      </w:r>
    </w:p>
    <w:p w14:paraId="233EB5CC" w14:textId="18C6EED7" w:rsidR="00D24E30" w:rsidRDefault="00AB1E44" w:rsidP="00D24E30">
      <w:pPr>
        <w:spacing w:line="288" w:lineRule="auto"/>
        <w:ind w:left="211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Soirée fondue : 17, 18, 26 janvier – 8, 9, 15, 16, 28, 29 janvier – 1</w:t>
      </w:r>
      <w:r w:rsidRPr="00AB1E44">
        <w:rPr>
          <w:rFonts w:ascii="Arial" w:hAnsi="Arial" w:cs="Arial"/>
          <w:sz w:val="22"/>
          <w:szCs w:val="22"/>
          <w:vertAlign w:val="superscript"/>
        </w:rPr>
        <w:t>er</w:t>
      </w:r>
      <w:r>
        <w:rPr>
          <w:rFonts w:ascii="Arial" w:hAnsi="Arial" w:cs="Arial"/>
          <w:sz w:val="22"/>
          <w:szCs w:val="22"/>
        </w:rPr>
        <w:t xml:space="preserve"> mars</w:t>
      </w:r>
    </w:p>
    <w:p w14:paraId="6DFE4039" w14:textId="77777777" w:rsidR="00D24E30" w:rsidRDefault="00D24E30" w:rsidP="00D24E30">
      <w:pPr>
        <w:pStyle w:val="Listenabsatz"/>
        <w:numPr>
          <w:ilvl w:val="0"/>
          <w:numId w:val="2"/>
        </w:numPr>
        <w:spacing w:line="288" w:lineRule="auto"/>
        <w:ind w:left="2118" w:right="139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5141C0">
        <w:rPr>
          <w:rFonts w:ascii="Arial" w:hAnsi="Arial" w:cs="Arial"/>
          <w:sz w:val="22"/>
          <w:szCs w:val="22"/>
          <w:u w:val="single"/>
          <w:lang w:val="en-US"/>
        </w:rPr>
        <w:t xml:space="preserve">Camp Resort </w:t>
      </w:r>
      <w:r w:rsidRPr="006B6402">
        <w:rPr>
          <w:rFonts w:ascii="Arial" w:hAnsi="Arial" w:cs="Arial"/>
          <w:sz w:val="22"/>
          <w:szCs w:val="22"/>
          <w:u w:val="single"/>
          <w:lang w:val="en-US"/>
        </w:rPr>
        <w:t>« Silver Lake Saloon »</w:t>
      </w:r>
    </w:p>
    <w:p w14:paraId="1582829C" w14:textId="4AB5EB2A" w:rsidR="00AB1E44" w:rsidRDefault="00AB1E44" w:rsidP="00AB1E44">
      <w:pPr>
        <w:spacing w:line="288" w:lineRule="auto"/>
        <w:ind w:left="1758" w:right="139"/>
        <w:jc w:val="both"/>
        <w:rPr>
          <w:rFonts w:ascii="Arial" w:hAnsi="Arial" w:cs="Arial"/>
          <w:sz w:val="22"/>
          <w:szCs w:val="22"/>
        </w:rPr>
      </w:pPr>
      <w:r w:rsidRPr="009141CE">
        <w:rPr>
          <w:rFonts w:ascii="Arial" w:hAnsi="Arial" w:cs="Arial"/>
          <w:sz w:val="22"/>
          <w:szCs w:val="22"/>
          <w:lang w:val="en-US"/>
        </w:rPr>
        <w:tab/>
      </w:r>
      <w:r w:rsidRPr="00AB1E44">
        <w:rPr>
          <w:rFonts w:ascii="Arial" w:hAnsi="Arial" w:cs="Arial"/>
          <w:sz w:val="22"/>
          <w:szCs w:val="22"/>
        </w:rPr>
        <w:t>Brunch Country : tous les dimanches</w:t>
      </w:r>
    </w:p>
    <w:p w14:paraId="400B8AFE" w14:textId="2090AA89" w:rsidR="00AB1E44" w:rsidRPr="00AB1E44" w:rsidRDefault="00AB1E44" w:rsidP="00AB1E44">
      <w:pPr>
        <w:spacing w:line="288" w:lineRule="auto"/>
        <w:ind w:left="1758" w:right="139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« Super </w:t>
      </w:r>
      <w:proofErr w:type="spellStart"/>
      <w:r>
        <w:rPr>
          <w:rFonts w:ascii="Arial" w:hAnsi="Arial" w:cs="Arial"/>
          <w:sz w:val="22"/>
          <w:szCs w:val="22"/>
        </w:rPr>
        <w:t>Bowl</w:t>
      </w:r>
      <w:proofErr w:type="spellEnd"/>
      <w:r>
        <w:rPr>
          <w:rFonts w:ascii="Arial" w:hAnsi="Arial" w:cs="Arial"/>
          <w:sz w:val="22"/>
          <w:szCs w:val="22"/>
        </w:rPr>
        <w:t> » : dimanche 2 février</w:t>
      </w:r>
    </w:p>
    <w:p w14:paraId="4DF2C5AA" w14:textId="2C429453" w:rsidR="00D24E30" w:rsidRDefault="00D24E30" w:rsidP="00D24E30">
      <w:pPr>
        <w:spacing w:line="288" w:lineRule="auto"/>
        <w:ind w:left="2108" w:right="139"/>
        <w:jc w:val="both"/>
        <w:rPr>
          <w:rFonts w:ascii="Arial" w:hAnsi="Arial" w:cs="Arial"/>
          <w:sz w:val="22"/>
          <w:szCs w:val="22"/>
        </w:rPr>
      </w:pPr>
      <w:r w:rsidRPr="005141C0">
        <w:rPr>
          <w:rFonts w:ascii="Arial" w:hAnsi="Arial" w:cs="Arial"/>
          <w:sz w:val="22"/>
          <w:szCs w:val="22"/>
        </w:rPr>
        <w:t>Soirée spéciale travers de porc : tous</w:t>
      </w:r>
      <w:r w:rsidR="00AB1E44">
        <w:rPr>
          <w:rFonts w:ascii="Arial" w:hAnsi="Arial" w:cs="Arial"/>
          <w:sz w:val="22"/>
          <w:szCs w:val="22"/>
        </w:rPr>
        <w:t xml:space="preserve"> les vendredis et samedis</w:t>
      </w:r>
    </w:p>
    <w:p w14:paraId="12DCCE58" w14:textId="77777777" w:rsidR="00D24E30" w:rsidRPr="00F051C9" w:rsidRDefault="00D24E30" w:rsidP="00D24E30">
      <w:pPr>
        <w:spacing w:line="288" w:lineRule="auto"/>
        <w:ind w:left="1414"/>
        <w:jc w:val="both"/>
        <w:rPr>
          <w:rFonts w:ascii="Arial" w:hAnsi="Arial" w:cs="Arial"/>
          <w:color w:val="000000"/>
          <w:sz w:val="22"/>
          <w:szCs w:val="22"/>
        </w:rPr>
      </w:pPr>
    </w:p>
    <w:p w14:paraId="3BE4B5D9" w14:textId="7878D604" w:rsidR="00D24E30" w:rsidRDefault="00D24E30" w:rsidP="00D24E30">
      <w:pPr>
        <w:spacing w:line="288" w:lineRule="auto"/>
        <w:ind w:left="1414" w:right="139"/>
        <w:jc w:val="both"/>
      </w:pPr>
      <w:r w:rsidRPr="009528B5">
        <w:rPr>
          <w:rFonts w:ascii="Arial" w:hAnsi="Arial" w:cs="Arial"/>
          <w:i/>
          <w:color w:val="000000"/>
          <w:sz w:val="18"/>
          <w:szCs w:val="18"/>
        </w:rPr>
        <w:t>Informations et réservation :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</w:t>
      </w:r>
      <w:hyperlink r:id="rId7" w:history="1">
        <w:r w:rsidR="00F62569" w:rsidRPr="00F62569">
          <w:rPr>
            <w:rStyle w:val="Hyperlink"/>
            <w:rFonts w:ascii="Arial" w:hAnsi="Arial" w:cs="Arial"/>
            <w:i/>
            <w:sz w:val="18"/>
            <w:szCs w:val="18"/>
          </w:rPr>
          <w:t>https://www.europapark.de/fr/basse-saison</w:t>
        </w:r>
      </w:hyperlink>
    </w:p>
    <w:p w14:paraId="492C99A4" w14:textId="77777777" w:rsidR="00F62569" w:rsidRDefault="00F62569" w:rsidP="00D24E30">
      <w:pPr>
        <w:spacing w:line="288" w:lineRule="auto"/>
        <w:ind w:left="1414" w:right="139"/>
        <w:jc w:val="both"/>
        <w:rPr>
          <w:rStyle w:val="Hyperlink"/>
          <w:rFonts w:ascii="Arial" w:hAnsi="Arial" w:cs="Arial"/>
          <w:i/>
          <w:sz w:val="18"/>
          <w:szCs w:val="18"/>
        </w:rPr>
      </w:pPr>
    </w:p>
    <w:p w14:paraId="5021224B" w14:textId="77777777" w:rsidR="00D24E30" w:rsidRDefault="00D24E30" w:rsidP="00D24E30">
      <w:pPr>
        <w:spacing w:line="288" w:lineRule="auto"/>
        <w:ind w:left="1414" w:right="139"/>
        <w:jc w:val="both"/>
        <w:rPr>
          <w:rStyle w:val="Hyperlink"/>
          <w:rFonts w:ascii="Arial" w:hAnsi="Arial" w:cs="Arial"/>
          <w:i/>
          <w:sz w:val="18"/>
          <w:szCs w:val="18"/>
        </w:rPr>
      </w:pPr>
    </w:p>
    <w:p w14:paraId="222D76A2" w14:textId="77777777" w:rsidR="00D24E30" w:rsidRDefault="00D24E30" w:rsidP="00D24E30">
      <w:pPr>
        <w:spacing w:line="288" w:lineRule="auto"/>
        <w:ind w:left="1414" w:right="139"/>
        <w:jc w:val="both"/>
        <w:rPr>
          <w:rStyle w:val="Hyperlink"/>
          <w:rFonts w:ascii="Arial" w:hAnsi="Arial" w:cs="Arial"/>
          <w:i/>
          <w:sz w:val="18"/>
          <w:szCs w:val="18"/>
        </w:rPr>
      </w:pPr>
    </w:p>
    <w:sectPr w:rsidR="00D24E30" w:rsidSect="000C49C5">
      <w:headerReference w:type="even" r:id="rId8"/>
      <w:headerReference w:type="default" r:id="rId9"/>
      <w:head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705A4" w14:textId="77777777" w:rsidR="0071773A" w:rsidRDefault="0071773A">
      <w:r>
        <w:separator/>
      </w:r>
    </w:p>
  </w:endnote>
  <w:endnote w:type="continuationSeparator" w:id="0">
    <w:p w14:paraId="4FCBDCCF" w14:textId="77777777" w:rsidR="0071773A" w:rsidRDefault="0071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poSDem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4D825" w14:textId="77777777" w:rsidR="0071773A" w:rsidRDefault="0071773A">
      <w:r>
        <w:separator/>
      </w:r>
    </w:p>
  </w:footnote>
  <w:footnote w:type="continuationSeparator" w:id="0">
    <w:p w14:paraId="4516EA00" w14:textId="77777777" w:rsidR="0071773A" w:rsidRDefault="00717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7DE86" w14:textId="09AE336B" w:rsidR="009E5BB7" w:rsidRDefault="0077344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3E5013D" wp14:editId="0856EC2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3280" cy="10692130"/>
              <wp:effectExtent l="0" t="0" r="0" b="127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193280" cy="10692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10C5C4" id="Rectangle 2" o:spid="_x0000_s1026" style="position:absolute;margin-left:0;margin-top:0;width:566.4pt;height:841.9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7027E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6D5A66" wp14:editId="4531E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C2EB8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5ACB0E6" wp14:editId="6D0B40B8">
          <wp:simplePos x="0" y="0"/>
          <wp:positionH relativeFrom="page">
            <wp:posOffset>-13970</wp:posOffset>
          </wp:positionH>
          <wp:positionV relativeFrom="page">
            <wp:posOffset>2304</wp:posOffset>
          </wp:positionV>
          <wp:extent cx="7556500" cy="10688791"/>
          <wp:effectExtent l="0" t="0" r="0" b="508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041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7214AB"/>
    <w:multiLevelType w:val="hybridMultilevel"/>
    <w:tmpl w:val="5FF0E592"/>
    <w:lvl w:ilvl="0" w:tplc="040C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E4"/>
    <w:rsid w:val="00000D22"/>
    <w:rsid w:val="00012B27"/>
    <w:rsid w:val="00017532"/>
    <w:rsid w:val="0003043B"/>
    <w:rsid w:val="0003074C"/>
    <w:rsid w:val="00071A9B"/>
    <w:rsid w:val="00075F7D"/>
    <w:rsid w:val="00091B77"/>
    <w:rsid w:val="000C290F"/>
    <w:rsid w:val="000C49C5"/>
    <w:rsid w:val="000F0469"/>
    <w:rsid w:val="001124FE"/>
    <w:rsid w:val="001207F5"/>
    <w:rsid w:val="00125617"/>
    <w:rsid w:val="00132D2B"/>
    <w:rsid w:val="001719A2"/>
    <w:rsid w:val="00181D4E"/>
    <w:rsid w:val="0018372B"/>
    <w:rsid w:val="00197207"/>
    <w:rsid w:val="0020218E"/>
    <w:rsid w:val="002038AF"/>
    <w:rsid w:val="002123F5"/>
    <w:rsid w:val="00215893"/>
    <w:rsid w:val="00216754"/>
    <w:rsid w:val="00217604"/>
    <w:rsid w:val="00220CD6"/>
    <w:rsid w:val="002214B0"/>
    <w:rsid w:val="002314FA"/>
    <w:rsid w:val="00246752"/>
    <w:rsid w:val="00252114"/>
    <w:rsid w:val="00270FFB"/>
    <w:rsid w:val="00276F1C"/>
    <w:rsid w:val="00295663"/>
    <w:rsid w:val="002A32E1"/>
    <w:rsid w:val="002B219D"/>
    <w:rsid w:val="002E0941"/>
    <w:rsid w:val="002E3619"/>
    <w:rsid w:val="00306CF3"/>
    <w:rsid w:val="00346FCF"/>
    <w:rsid w:val="00373EBC"/>
    <w:rsid w:val="00385069"/>
    <w:rsid w:val="00386873"/>
    <w:rsid w:val="00386902"/>
    <w:rsid w:val="003A554C"/>
    <w:rsid w:val="003C0E2E"/>
    <w:rsid w:val="003C3D2C"/>
    <w:rsid w:val="003E575F"/>
    <w:rsid w:val="003F2318"/>
    <w:rsid w:val="004003B3"/>
    <w:rsid w:val="00406178"/>
    <w:rsid w:val="00406F17"/>
    <w:rsid w:val="0042274F"/>
    <w:rsid w:val="00427762"/>
    <w:rsid w:val="00433642"/>
    <w:rsid w:val="00472B65"/>
    <w:rsid w:val="004921A7"/>
    <w:rsid w:val="004A17E8"/>
    <w:rsid w:val="004B10CE"/>
    <w:rsid w:val="004B647A"/>
    <w:rsid w:val="004C5845"/>
    <w:rsid w:val="004D773F"/>
    <w:rsid w:val="004E4B12"/>
    <w:rsid w:val="004F09B7"/>
    <w:rsid w:val="005224AB"/>
    <w:rsid w:val="005229EB"/>
    <w:rsid w:val="0052738F"/>
    <w:rsid w:val="00550F82"/>
    <w:rsid w:val="005954C4"/>
    <w:rsid w:val="005A3D57"/>
    <w:rsid w:val="005C25E2"/>
    <w:rsid w:val="005D26E2"/>
    <w:rsid w:val="005F0C0E"/>
    <w:rsid w:val="00640C18"/>
    <w:rsid w:val="0064141F"/>
    <w:rsid w:val="00642BB2"/>
    <w:rsid w:val="0064557B"/>
    <w:rsid w:val="0065222E"/>
    <w:rsid w:val="00662B71"/>
    <w:rsid w:val="006759B2"/>
    <w:rsid w:val="006A344B"/>
    <w:rsid w:val="006B6402"/>
    <w:rsid w:val="006C2633"/>
    <w:rsid w:val="006C659A"/>
    <w:rsid w:val="006E1362"/>
    <w:rsid w:val="006F582A"/>
    <w:rsid w:val="007053A5"/>
    <w:rsid w:val="0071773A"/>
    <w:rsid w:val="00753300"/>
    <w:rsid w:val="0076546C"/>
    <w:rsid w:val="007658B1"/>
    <w:rsid w:val="00766933"/>
    <w:rsid w:val="00773444"/>
    <w:rsid w:val="007742BC"/>
    <w:rsid w:val="0078728C"/>
    <w:rsid w:val="007D38C2"/>
    <w:rsid w:val="007D5A29"/>
    <w:rsid w:val="007E06E4"/>
    <w:rsid w:val="007E760F"/>
    <w:rsid w:val="008015F6"/>
    <w:rsid w:val="008117E4"/>
    <w:rsid w:val="008156F5"/>
    <w:rsid w:val="008355F5"/>
    <w:rsid w:val="00844588"/>
    <w:rsid w:val="00853351"/>
    <w:rsid w:val="0086513F"/>
    <w:rsid w:val="00872C69"/>
    <w:rsid w:val="0087405D"/>
    <w:rsid w:val="00881D3D"/>
    <w:rsid w:val="0089496E"/>
    <w:rsid w:val="008D0D4B"/>
    <w:rsid w:val="008E09C8"/>
    <w:rsid w:val="008F00AB"/>
    <w:rsid w:val="00903E55"/>
    <w:rsid w:val="00911E55"/>
    <w:rsid w:val="0091338B"/>
    <w:rsid w:val="009141CE"/>
    <w:rsid w:val="0094518D"/>
    <w:rsid w:val="0094620B"/>
    <w:rsid w:val="00954E37"/>
    <w:rsid w:val="0099200E"/>
    <w:rsid w:val="00997F7E"/>
    <w:rsid w:val="009A1939"/>
    <w:rsid w:val="009A5A2F"/>
    <w:rsid w:val="009B31E4"/>
    <w:rsid w:val="009D40CA"/>
    <w:rsid w:val="009E1889"/>
    <w:rsid w:val="009E5BB7"/>
    <w:rsid w:val="00A106AA"/>
    <w:rsid w:val="00A127AC"/>
    <w:rsid w:val="00A16DB5"/>
    <w:rsid w:val="00A2181E"/>
    <w:rsid w:val="00A26EC7"/>
    <w:rsid w:val="00A41749"/>
    <w:rsid w:val="00A52BAB"/>
    <w:rsid w:val="00A74573"/>
    <w:rsid w:val="00A85A68"/>
    <w:rsid w:val="00A86251"/>
    <w:rsid w:val="00A92E36"/>
    <w:rsid w:val="00AB1E44"/>
    <w:rsid w:val="00AB2084"/>
    <w:rsid w:val="00AC6CC7"/>
    <w:rsid w:val="00AE3141"/>
    <w:rsid w:val="00AE43C6"/>
    <w:rsid w:val="00AF0B8B"/>
    <w:rsid w:val="00AF76F0"/>
    <w:rsid w:val="00B27348"/>
    <w:rsid w:val="00B33BA3"/>
    <w:rsid w:val="00B4760E"/>
    <w:rsid w:val="00B735AA"/>
    <w:rsid w:val="00B80B2D"/>
    <w:rsid w:val="00B8264D"/>
    <w:rsid w:val="00BA3C92"/>
    <w:rsid w:val="00BA6676"/>
    <w:rsid w:val="00BB09C8"/>
    <w:rsid w:val="00BD36F4"/>
    <w:rsid w:val="00BE348A"/>
    <w:rsid w:val="00BE3A2F"/>
    <w:rsid w:val="00BF25C2"/>
    <w:rsid w:val="00C00DB1"/>
    <w:rsid w:val="00C12851"/>
    <w:rsid w:val="00C13704"/>
    <w:rsid w:val="00C3648E"/>
    <w:rsid w:val="00C4174D"/>
    <w:rsid w:val="00C45DDD"/>
    <w:rsid w:val="00C57220"/>
    <w:rsid w:val="00C57BB8"/>
    <w:rsid w:val="00C675F7"/>
    <w:rsid w:val="00C82286"/>
    <w:rsid w:val="00C913A8"/>
    <w:rsid w:val="00C923B7"/>
    <w:rsid w:val="00C944C1"/>
    <w:rsid w:val="00CB13BA"/>
    <w:rsid w:val="00CE5997"/>
    <w:rsid w:val="00CE632F"/>
    <w:rsid w:val="00CE7E5A"/>
    <w:rsid w:val="00CF6FA2"/>
    <w:rsid w:val="00D11858"/>
    <w:rsid w:val="00D14AFC"/>
    <w:rsid w:val="00D24E30"/>
    <w:rsid w:val="00D47049"/>
    <w:rsid w:val="00D50A2B"/>
    <w:rsid w:val="00D75613"/>
    <w:rsid w:val="00D95E83"/>
    <w:rsid w:val="00DE2830"/>
    <w:rsid w:val="00DE35D4"/>
    <w:rsid w:val="00DE6E20"/>
    <w:rsid w:val="00DF03F7"/>
    <w:rsid w:val="00E16895"/>
    <w:rsid w:val="00E272DD"/>
    <w:rsid w:val="00E50E79"/>
    <w:rsid w:val="00E60253"/>
    <w:rsid w:val="00E72D82"/>
    <w:rsid w:val="00E7380C"/>
    <w:rsid w:val="00E92B1B"/>
    <w:rsid w:val="00EC51B1"/>
    <w:rsid w:val="00EE11A4"/>
    <w:rsid w:val="00EF1BCC"/>
    <w:rsid w:val="00EF1CB6"/>
    <w:rsid w:val="00EF204E"/>
    <w:rsid w:val="00F02805"/>
    <w:rsid w:val="00F23CDF"/>
    <w:rsid w:val="00F24E24"/>
    <w:rsid w:val="00F441C7"/>
    <w:rsid w:val="00F50B02"/>
    <w:rsid w:val="00F5685D"/>
    <w:rsid w:val="00F62569"/>
    <w:rsid w:val="00F949DB"/>
    <w:rsid w:val="00FA2CFC"/>
    <w:rsid w:val="00FC2C2C"/>
    <w:rsid w:val="00FC719F"/>
    <w:rsid w:val="00FC76CC"/>
    <w:rsid w:val="00FD32EB"/>
    <w:rsid w:val="00FE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29F9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59B2"/>
    <w:rPr>
      <w:sz w:val="24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  <w:lang w:val="de-DE" w:eastAsia="de-DE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  <w:lang w:val="de-DE" w:eastAsia="de-DE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  <w:rPr>
      <w:lang w:val="de-DE" w:eastAsia="de-DE"/>
    </w:r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  <w:rPr>
      <w:lang w:val="de-DE" w:eastAsia="de-DE"/>
    </w:r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903E55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903E55"/>
    <w:pPr>
      <w:ind w:left="1410"/>
      <w:jc w:val="both"/>
    </w:pPr>
    <w:rPr>
      <w:rFonts w:ascii="Verdana" w:hAnsi="Verdana"/>
      <w:sz w:val="20"/>
      <w:szCs w:val="20"/>
      <w:lang w:val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903E55"/>
    <w:rPr>
      <w:rFonts w:ascii="Verdana" w:hAnsi="Verdana"/>
      <w:lang w:eastAsia="fr-FR"/>
    </w:rPr>
  </w:style>
  <w:style w:type="character" w:styleId="Hyperlink">
    <w:name w:val="Hyperlink"/>
    <w:rsid w:val="00903E55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903E55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72"/>
    <w:rsid w:val="00125617"/>
    <w:pPr>
      <w:ind w:left="720"/>
      <w:contextualSpacing/>
    </w:pPr>
    <w:rPr>
      <w:lang w:val="de-DE" w:eastAsia="de-DE"/>
    </w:rPr>
  </w:style>
  <w:style w:type="character" w:styleId="BesuchterLink">
    <w:name w:val="FollowedHyperlink"/>
    <w:basedOn w:val="Absatz-Standardschriftart"/>
    <w:semiHidden/>
    <w:unhideWhenUsed/>
    <w:rsid w:val="000307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uropapark.de/fr/basse-sais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4877</Characters>
  <Application>Microsoft Office Word</Application>
  <DocSecurity>4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Europapark Rust</Company>
  <LinksUpToDate>false</LinksUpToDate>
  <CharactersWithSpaces>5639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Metzger</dc:creator>
  <cp:keywords/>
  <cp:lastModifiedBy>anstaett, lea</cp:lastModifiedBy>
  <cp:revision>2</cp:revision>
  <cp:lastPrinted>2016-10-27T09:15:00Z</cp:lastPrinted>
  <dcterms:created xsi:type="dcterms:W3CDTF">2019-12-06T10:30:00Z</dcterms:created>
  <dcterms:modified xsi:type="dcterms:W3CDTF">2019-12-06T10:30:00Z</dcterms:modified>
</cp:coreProperties>
</file>