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CC7" w:rsidRPr="000C49C5" w:rsidRDefault="00AC6CC7">
      <w:pPr>
        <w:rPr>
          <w:rFonts w:ascii="CorpoSDem" w:hAnsi="CorpoSDem"/>
        </w:rPr>
      </w:pPr>
      <w:bookmarkStart w:id="0" w:name="_GoBack"/>
      <w:bookmarkEnd w:id="0"/>
    </w:p>
    <w:p w:rsidR="0003043B" w:rsidRDefault="00AC6CC7" w:rsidP="00AC6CC7">
      <w:pPr>
        <w:tabs>
          <w:tab w:val="left" w:pos="5640"/>
        </w:tabs>
      </w:pPr>
      <w:r>
        <w:tab/>
      </w:r>
    </w:p>
    <w:p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:rsidR="00163BBD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17085E">
        <w:rPr>
          <w:rFonts w:ascii="CorpoSDem" w:hAnsi="CorpoSDe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1B65A675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 w:rsidR="00906735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  <w:r w:rsidR="004F6854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3850E23A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 w:rsidR="00906735"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  <w:r w:rsidR="004F6854"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F6854" w:rsidRPr="004F6854" w:rsidRDefault="004F6854" w:rsidP="004F6854">
      <w:pPr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u w:val="single"/>
        </w:rPr>
      </w:pPr>
      <w:proofErr w:type="spellStart"/>
      <w:r w:rsidRPr="004F6854">
        <w:rPr>
          <w:rFonts w:ascii="Arial" w:hAnsi="Arial" w:cs="Arial"/>
          <w:i/>
          <w:sz w:val="22"/>
          <w:szCs w:val="22"/>
          <w:u w:val="single"/>
        </w:rPr>
        <w:t>Un</w:t>
      </w:r>
      <w:proofErr w:type="spellEnd"/>
      <w:r w:rsidRPr="004F6854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4F6854">
        <w:rPr>
          <w:rFonts w:ascii="Arial" w:hAnsi="Arial" w:cs="Arial"/>
          <w:i/>
          <w:sz w:val="22"/>
          <w:szCs w:val="22"/>
          <w:u w:val="single"/>
        </w:rPr>
        <w:t>site</w:t>
      </w:r>
      <w:proofErr w:type="spellEnd"/>
      <w:r w:rsidRPr="004F6854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4F6854">
        <w:rPr>
          <w:rFonts w:ascii="Arial" w:hAnsi="Arial" w:cs="Arial"/>
          <w:i/>
          <w:sz w:val="22"/>
          <w:szCs w:val="22"/>
          <w:u w:val="single"/>
        </w:rPr>
        <w:t>inédit</w:t>
      </w:r>
      <w:proofErr w:type="spellEnd"/>
      <w:r w:rsidRPr="004F6854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4F6854">
        <w:rPr>
          <w:rFonts w:ascii="Arial" w:hAnsi="Arial" w:cs="Arial"/>
          <w:i/>
          <w:sz w:val="22"/>
          <w:szCs w:val="22"/>
          <w:u w:val="single"/>
        </w:rPr>
        <w:t>pour</w:t>
      </w:r>
      <w:proofErr w:type="spellEnd"/>
      <w:r w:rsidRPr="004F6854">
        <w:rPr>
          <w:rFonts w:ascii="Arial" w:hAnsi="Arial" w:cs="Arial"/>
          <w:i/>
          <w:sz w:val="22"/>
          <w:szCs w:val="22"/>
          <w:u w:val="single"/>
        </w:rPr>
        <w:t xml:space="preserve"> la célèbre </w:t>
      </w:r>
      <w:proofErr w:type="spellStart"/>
      <w:r w:rsidRPr="004F6854">
        <w:rPr>
          <w:rFonts w:ascii="Arial" w:hAnsi="Arial" w:cs="Arial"/>
          <w:i/>
          <w:sz w:val="22"/>
          <w:szCs w:val="22"/>
          <w:u w:val="single"/>
        </w:rPr>
        <w:t>émission</w:t>
      </w:r>
      <w:proofErr w:type="spellEnd"/>
      <w:r w:rsidRPr="004F6854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4F6854">
        <w:rPr>
          <w:rFonts w:ascii="Arial" w:hAnsi="Arial" w:cs="Arial"/>
          <w:i/>
          <w:sz w:val="22"/>
          <w:szCs w:val="22"/>
          <w:u w:val="single"/>
        </w:rPr>
        <w:t>télévisée</w:t>
      </w:r>
      <w:proofErr w:type="spellEnd"/>
      <w:r w:rsidRPr="004F6854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4F6854">
        <w:rPr>
          <w:rFonts w:ascii="Arial" w:hAnsi="Arial" w:cs="Arial"/>
          <w:i/>
          <w:sz w:val="22"/>
          <w:szCs w:val="22"/>
          <w:u w:val="single"/>
        </w:rPr>
        <w:t>allemande</w:t>
      </w:r>
      <w:proofErr w:type="spellEnd"/>
      <w:r w:rsidRPr="004F6854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4F6854">
        <w:rPr>
          <w:rFonts w:ascii="Arial" w:hAnsi="Arial" w:cs="Arial"/>
          <w:i/>
          <w:sz w:val="22"/>
          <w:szCs w:val="22"/>
          <w:u w:val="single"/>
        </w:rPr>
        <w:t>présentée</w:t>
      </w:r>
      <w:proofErr w:type="spellEnd"/>
      <w:r w:rsidRPr="004F6854">
        <w:rPr>
          <w:rFonts w:ascii="Arial" w:hAnsi="Arial" w:cs="Arial"/>
          <w:i/>
          <w:sz w:val="22"/>
          <w:szCs w:val="22"/>
          <w:u w:val="single"/>
        </w:rPr>
        <w:t xml:space="preserve"> par Stefan </w:t>
      </w:r>
      <w:proofErr w:type="spellStart"/>
      <w:r w:rsidRPr="004F6854">
        <w:rPr>
          <w:rFonts w:ascii="Arial" w:hAnsi="Arial" w:cs="Arial"/>
          <w:i/>
          <w:sz w:val="22"/>
          <w:szCs w:val="22"/>
          <w:u w:val="single"/>
        </w:rPr>
        <w:t>Mross</w:t>
      </w:r>
      <w:proofErr w:type="spellEnd"/>
      <w:r w:rsidRPr="004F6854">
        <w:rPr>
          <w:rFonts w:ascii="Arial" w:hAnsi="Arial" w:cs="Arial"/>
          <w:i/>
          <w:sz w:val="22"/>
          <w:szCs w:val="22"/>
          <w:u w:val="single"/>
        </w:rPr>
        <w:t xml:space="preserve"> </w:t>
      </w:r>
    </w:p>
    <w:p w:rsidR="004F6854" w:rsidRPr="004F6854" w:rsidRDefault="004F6854" w:rsidP="004F6854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4F6854">
        <w:rPr>
          <w:rFonts w:ascii="Arial" w:hAnsi="Arial" w:cs="Arial"/>
          <w:b/>
          <w:sz w:val="28"/>
          <w:szCs w:val="28"/>
        </w:rPr>
        <w:t>Nouvelle</w:t>
      </w:r>
      <w:proofErr w:type="spellEnd"/>
      <w:r w:rsidRPr="004F6854">
        <w:rPr>
          <w:rFonts w:ascii="Arial" w:hAnsi="Arial" w:cs="Arial"/>
          <w:b/>
          <w:sz w:val="28"/>
          <w:szCs w:val="28"/>
        </w:rPr>
        <w:t xml:space="preserve"> « Immer wieder sonntags » Arena</w:t>
      </w:r>
    </w:p>
    <w:p w:rsidR="004F6854" w:rsidRPr="007871D9" w:rsidRDefault="004F6854" w:rsidP="004F685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4F6854" w:rsidRPr="007871D9" w:rsidRDefault="004F6854" w:rsidP="004F685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7871D9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’</w:t>
      </w:r>
      <w:r w:rsidRPr="007871D9">
        <w:rPr>
          <w:rFonts w:ascii="Arial" w:hAnsi="Arial" w:cs="Arial"/>
          <w:sz w:val="22"/>
          <w:szCs w:val="22"/>
        </w:rPr>
        <w:t>est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officiel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871D9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’</w:t>
      </w:r>
      <w:r w:rsidRPr="007871D9">
        <w:rPr>
          <w:rFonts w:ascii="Arial" w:hAnsi="Arial" w:cs="Arial"/>
          <w:sz w:val="22"/>
          <w:szCs w:val="22"/>
        </w:rPr>
        <w:t>émission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« Immer wieder sonntags » </w:t>
      </w:r>
      <w:proofErr w:type="spellStart"/>
      <w:r w:rsidRPr="007871D9">
        <w:rPr>
          <w:rFonts w:ascii="Arial" w:hAnsi="Arial" w:cs="Arial"/>
          <w:sz w:val="22"/>
          <w:szCs w:val="22"/>
        </w:rPr>
        <w:t>sera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5849">
        <w:rPr>
          <w:rFonts w:ascii="Arial" w:hAnsi="Arial" w:cs="Arial"/>
          <w:sz w:val="22"/>
          <w:szCs w:val="22"/>
        </w:rPr>
        <w:t>diffusée</w:t>
      </w:r>
      <w:proofErr w:type="spellEnd"/>
      <w:r w:rsidRPr="00F5584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F55849">
        <w:rPr>
          <w:rFonts w:ascii="Arial" w:hAnsi="Arial" w:cs="Arial"/>
          <w:sz w:val="22"/>
          <w:szCs w:val="22"/>
        </w:rPr>
        <w:t>direct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6BDB">
        <w:rPr>
          <w:rFonts w:ascii="Arial" w:hAnsi="Arial" w:cs="Arial"/>
          <w:sz w:val="22"/>
          <w:szCs w:val="22"/>
        </w:rPr>
        <w:t>depuis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un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nouveau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site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7871D9">
        <w:rPr>
          <w:rFonts w:ascii="Arial" w:hAnsi="Arial" w:cs="Arial"/>
          <w:sz w:val="22"/>
          <w:szCs w:val="22"/>
        </w:rPr>
        <w:t>partir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du </w:t>
      </w:r>
      <w:r w:rsidRPr="005E715F">
        <w:rPr>
          <w:rFonts w:ascii="Arial" w:hAnsi="Arial" w:cs="Arial"/>
          <w:sz w:val="22"/>
          <w:szCs w:val="22"/>
        </w:rPr>
        <w:t xml:space="preserve">12 </w:t>
      </w:r>
      <w:proofErr w:type="spellStart"/>
      <w:r w:rsidRPr="005E715F">
        <w:rPr>
          <w:rFonts w:ascii="Arial" w:hAnsi="Arial" w:cs="Arial"/>
          <w:sz w:val="22"/>
          <w:szCs w:val="22"/>
        </w:rPr>
        <w:t>juin</w:t>
      </w:r>
      <w:proofErr w:type="spellEnd"/>
      <w:r w:rsidRPr="005E715F">
        <w:rPr>
          <w:rFonts w:ascii="Arial" w:hAnsi="Arial" w:cs="Arial"/>
          <w:sz w:val="22"/>
          <w:szCs w:val="22"/>
        </w:rPr>
        <w:t xml:space="preserve"> 2022</w:t>
      </w:r>
      <w:r w:rsidRPr="007871D9">
        <w:rPr>
          <w:rFonts w:ascii="Arial" w:hAnsi="Arial" w:cs="Arial"/>
          <w:sz w:val="22"/>
          <w:szCs w:val="22"/>
        </w:rPr>
        <w:t xml:space="preserve">. La </w:t>
      </w:r>
      <w:proofErr w:type="spellStart"/>
      <w:r w:rsidRPr="007871D9">
        <w:rPr>
          <w:rFonts w:ascii="Arial" w:hAnsi="Arial" w:cs="Arial"/>
          <w:sz w:val="22"/>
          <w:szCs w:val="22"/>
        </w:rPr>
        <w:t>première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pierre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7871D9">
        <w:rPr>
          <w:rFonts w:ascii="Arial" w:hAnsi="Arial" w:cs="Arial"/>
          <w:sz w:val="22"/>
          <w:szCs w:val="22"/>
        </w:rPr>
        <w:t>nouvelle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scène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7871D9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’</w:t>
      </w:r>
      <w:r w:rsidRPr="007871D9">
        <w:rPr>
          <w:rFonts w:ascii="Arial" w:hAnsi="Arial" w:cs="Arial"/>
          <w:sz w:val="22"/>
          <w:szCs w:val="22"/>
        </w:rPr>
        <w:t>émission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télévisée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361B">
        <w:rPr>
          <w:rFonts w:ascii="Arial" w:hAnsi="Arial" w:cs="Arial"/>
          <w:sz w:val="22"/>
          <w:szCs w:val="22"/>
        </w:rPr>
        <w:t>allemande</w:t>
      </w:r>
      <w:proofErr w:type="spellEnd"/>
      <w:r w:rsidRPr="00CF361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F361B">
        <w:rPr>
          <w:rFonts w:ascii="Arial" w:hAnsi="Arial" w:cs="Arial"/>
          <w:sz w:val="22"/>
          <w:szCs w:val="22"/>
        </w:rPr>
        <w:t>située</w:t>
      </w:r>
      <w:proofErr w:type="spellEnd"/>
      <w:r w:rsidRPr="00CF361B">
        <w:rPr>
          <w:rFonts w:ascii="Arial" w:hAnsi="Arial" w:cs="Arial"/>
          <w:sz w:val="22"/>
          <w:szCs w:val="22"/>
        </w:rPr>
        <w:t xml:space="preserve"> entre</w:t>
      </w:r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’</w:t>
      </w:r>
      <w:r w:rsidRPr="007871D9">
        <w:rPr>
          <w:rFonts w:ascii="Arial" w:hAnsi="Arial" w:cs="Arial"/>
          <w:sz w:val="22"/>
          <w:szCs w:val="22"/>
        </w:rPr>
        <w:t>hôtel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4* </w:t>
      </w:r>
      <w:proofErr w:type="spellStart"/>
      <w:r w:rsidRPr="007871D9">
        <w:rPr>
          <w:rFonts w:ascii="Arial" w:hAnsi="Arial" w:cs="Arial"/>
          <w:sz w:val="22"/>
          <w:szCs w:val="22"/>
        </w:rPr>
        <w:t>supérieur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« Krønasår » et Rulantica, a </w:t>
      </w:r>
      <w:proofErr w:type="spellStart"/>
      <w:r w:rsidRPr="007871D9">
        <w:rPr>
          <w:rFonts w:ascii="Arial" w:hAnsi="Arial" w:cs="Arial"/>
          <w:sz w:val="22"/>
          <w:szCs w:val="22"/>
        </w:rPr>
        <w:t>été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posée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. Avec </w:t>
      </w:r>
      <w:proofErr w:type="spellStart"/>
      <w:r w:rsidRPr="007871D9">
        <w:rPr>
          <w:rFonts w:ascii="Arial" w:hAnsi="Arial" w:cs="Arial"/>
          <w:sz w:val="22"/>
          <w:szCs w:val="22"/>
        </w:rPr>
        <w:t>l’univers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aquatique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7871D9">
        <w:rPr>
          <w:rFonts w:ascii="Arial" w:hAnsi="Arial" w:cs="Arial"/>
          <w:sz w:val="22"/>
          <w:szCs w:val="22"/>
        </w:rPr>
        <w:t>décor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, les </w:t>
      </w:r>
      <w:proofErr w:type="spellStart"/>
      <w:r w:rsidRPr="007871D9">
        <w:rPr>
          <w:rFonts w:ascii="Arial" w:hAnsi="Arial" w:cs="Arial"/>
          <w:sz w:val="22"/>
          <w:szCs w:val="22"/>
        </w:rPr>
        <w:t>spectateurs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ourront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7871D9">
        <w:rPr>
          <w:rFonts w:ascii="Arial" w:hAnsi="Arial" w:cs="Arial"/>
          <w:sz w:val="22"/>
          <w:szCs w:val="22"/>
        </w:rPr>
        <w:t>réjouir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cette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année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encore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7871D9">
        <w:rPr>
          <w:rFonts w:ascii="Arial" w:hAnsi="Arial" w:cs="Arial"/>
          <w:sz w:val="22"/>
          <w:szCs w:val="22"/>
        </w:rPr>
        <w:t>douze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émissions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7871D9">
        <w:rPr>
          <w:rFonts w:ascii="Arial" w:hAnsi="Arial" w:cs="Arial"/>
          <w:sz w:val="22"/>
          <w:szCs w:val="22"/>
        </w:rPr>
        <w:t>direct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871D9">
        <w:rPr>
          <w:rFonts w:ascii="Arial" w:hAnsi="Arial" w:cs="Arial"/>
          <w:sz w:val="22"/>
          <w:szCs w:val="22"/>
        </w:rPr>
        <w:t>présentées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par </w:t>
      </w:r>
      <w:proofErr w:type="spellStart"/>
      <w:r w:rsidRPr="007871D9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’</w:t>
      </w:r>
      <w:r w:rsidRPr="007871D9">
        <w:rPr>
          <w:rFonts w:ascii="Arial" w:hAnsi="Arial" w:cs="Arial"/>
          <w:sz w:val="22"/>
          <w:szCs w:val="22"/>
        </w:rPr>
        <w:t>animateur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Stefan </w:t>
      </w:r>
      <w:proofErr w:type="spellStart"/>
      <w:r w:rsidRPr="007871D9">
        <w:rPr>
          <w:rFonts w:ascii="Arial" w:hAnsi="Arial" w:cs="Arial"/>
          <w:sz w:val="22"/>
          <w:szCs w:val="22"/>
        </w:rPr>
        <w:t>Mross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871D9">
        <w:rPr>
          <w:rFonts w:ascii="Arial" w:hAnsi="Arial" w:cs="Arial"/>
          <w:sz w:val="22"/>
          <w:szCs w:val="22"/>
        </w:rPr>
        <w:t>avec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7871D9">
        <w:rPr>
          <w:rFonts w:ascii="Arial" w:hAnsi="Arial" w:cs="Arial"/>
          <w:sz w:val="22"/>
          <w:szCs w:val="22"/>
        </w:rPr>
        <w:t>nombreuses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stars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et </w:t>
      </w:r>
      <w:r w:rsidRPr="00BB6BDB">
        <w:rPr>
          <w:rFonts w:ascii="Arial" w:hAnsi="Arial" w:cs="Arial"/>
          <w:sz w:val="22"/>
          <w:szCs w:val="22"/>
        </w:rPr>
        <w:t xml:space="preserve">des </w:t>
      </w:r>
      <w:proofErr w:type="spellStart"/>
      <w:r w:rsidRPr="00BB6BDB">
        <w:rPr>
          <w:rFonts w:ascii="Arial" w:hAnsi="Arial" w:cs="Arial"/>
          <w:sz w:val="22"/>
          <w:szCs w:val="22"/>
        </w:rPr>
        <w:t>j</w:t>
      </w:r>
      <w:r w:rsidRPr="007871D9">
        <w:rPr>
          <w:rFonts w:ascii="Arial" w:hAnsi="Arial" w:cs="Arial"/>
          <w:sz w:val="22"/>
          <w:szCs w:val="22"/>
        </w:rPr>
        <w:t>eunes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talents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7871D9">
        <w:rPr>
          <w:rFonts w:ascii="Arial" w:hAnsi="Arial" w:cs="Arial"/>
          <w:sz w:val="22"/>
          <w:szCs w:val="22"/>
        </w:rPr>
        <w:t>variété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allemande</w:t>
      </w:r>
      <w:proofErr w:type="spellEnd"/>
      <w:r w:rsidRPr="007871D9">
        <w:rPr>
          <w:rFonts w:ascii="Arial" w:hAnsi="Arial" w:cs="Arial"/>
          <w:sz w:val="22"/>
          <w:szCs w:val="22"/>
        </w:rPr>
        <w:t>.</w:t>
      </w:r>
    </w:p>
    <w:p w:rsidR="004F6854" w:rsidRPr="007871D9" w:rsidRDefault="004F6854" w:rsidP="004F685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4F6854" w:rsidRPr="007871D9" w:rsidRDefault="004F6854" w:rsidP="004F685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7871D9">
        <w:rPr>
          <w:rFonts w:ascii="Arial" w:hAnsi="Arial" w:cs="Arial"/>
          <w:sz w:val="22"/>
          <w:szCs w:val="22"/>
        </w:rPr>
        <w:t xml:space="preserve">Le 14 </w:t>
      </w:r>
      <w:proofErr w:type="spellStart"/>
      <w:r w:rsidRPr="007871D9">
        <w:rPr>
          <w:rFonts w:ascii="Arial" w:hAnsi="Arial" w:cs="Arial"/>
          <w:sz w:val="22"/>
          <w:szCs w:val="22"/>
        </w:rPr>
        <w:t>février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2022, à </w:t>
      </w:r>
      <w:proofErr w:type="spellStart"/>
      <w:r w:rsidRPr="007871D9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’</w:t>
      </w:r>
      <w:r w:rsidRPr="007871D9">
        <w:rPr>
          <w:rFonts w:ascii="Arial" w:hAnsi="Arial" w:cs="Arial"/>
          <w:sz w:val="22"/>
          <w:szCs w:val="22"/>
        </w:rPr>
        <w:t>occasion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de la Saint-Valentin, Europa-Park Resort a </w:t>
      </w:r>
      <w:proofErr w:type="spellStart"/>
      <w:r w:rsidRPr="007871D9">
        <w:rPr>
          <w:rFonts w:ascii="Arial" w:hAnsi="Arial" w:cs="Arial"/>
          <w:sz w:val="22"/>
          <w:szCs w:val="22"/>
        </w:rPr>
        <w:t>célébré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6BDB">
        <w:rPr>
          <w:rFonts w:ascii="Arial" w:hAnsi="Arial" w:cs="Arial"/>
          <w:sz w:val="22"/>
          <w:szCs w:val="22"/>
        </w:rPr>
        <w:t>l’amour</w:t>
      </w:r>
      <w:proofErr w:type="spellEnd"/>
      <w:r w:rsidRPr="00BB6BDB">
        <w:rPr>
          <w:rFonts w:ascii="Arial" w:hAnsi="Arial" w:cs="Arial"/>
          <w:sz w:val="22"/>
          <w:szCs w:val="22"/>
        </w:rPr>
        <w:t xml:space="preserve"> du</w:t>
      </w:r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schlager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. </w:t>
      </w:r>
      <w:r w:rsidRPr="009A6149">
        <w:rPr>
          <w:rFonts w:ascii="Arial" w:hAnsi="Arial" w:cs="Arial"/>
          <w:sz w:val="22"/>
          <w:szCs w:val="22"/>
        </w:rPr>
        <w:t xml:space="preserve">Roland et Jürgen Mack, </w:t>
      </w:r>
      <w:proofErr w:type="spellStart"/>
      <w:r w:rsidRPr="009A6149">
        <w:rPr>
          <w:rFonts w:ascii="Arial" w:hAnsi="Arial" w:cs="Arial"/>
          <w:sz w:val="22"/>
          <w:szCs w:val="22"/>
        </w:rPr>
        <w:t>propriétaires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d’Europa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-Park, et Stefan </w:t>
      </w:r>
      <w:proofErr w:type="spellStart"/>
      <w:r w:rsidRPr="009A6149">
        <w:rPr>
          <w:rFonts w:ascii="Arial" w:hAnsi="Arial" w:cs="Arial"/>
          <w:sz w:val="22"/>
          <w:szCs w:val="22"/>
        </w:rPr>
        <w:t>Mross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ont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posé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ensemble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9A6149">
        <w:rPr>
          <w:rFonts w:ascii="Arial" w:hAnsi="Arial" w:cs="Arial"/>
          <w:sz w:val="22"/>
          <w:szCs w:val="22"/>
        </w:rPr>
        <w:t>première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pierre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9A6149">
        <w:rPr>
          <w:rFonts w:ascii="Arial" w:hAnsi="Arial" w:cs="Arial"/>
          <w:sz w:val="22"/>
          <w:szCs w:val="22"/>
        </w:rPr>
        <w:t>nouvelle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« Immer wieder sonntags » Arena. </w:t>
      </w:r>
      <w:proofErr w:type="spellStart"/>
      <w:r w:rsidRPr="009A6149">
        <w:rPr>
          <w:rFonts w:ascii="Arial" w:hAnsi="Arial" w:cs="Arial"/>
          <w:sz w:val="22"/>
          <w:szCs w:val="22"/>
        </w:rPr>
        <w:t>Pour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la 23</w:t>
      </w:r>
      <w:r w:rsidRPr="009A6149">
        <w:rPr>
          <w:rFonts w:ascii="Arial" w:hAnsi="Arial" w:cs="Arial"/>
          <w:sz w:val="22"/>
          <w:szCs w:val="22"/>
          <w:vertAlign w:val="superscript"/>
        </w:rPr>
        <w:t>ème</w:t>
      </w:r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saison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A6149">
        <w:rPr>
          <w:rFonts w:ascii="Arial" w:hAnsi="Arial" w:cs="Arial"/>
          <w:sz w:val="22"/>
          <w:szCs w:val="22"/>
        </w:rPr>
        <w:t>l’émission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télévisée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, la </w:t>
      </w:r>
      <w:proofErr w:type="spellStart"/>
      <w:r w:rsidRPr="009A6149">
        <w:rPr>
          <w:rFonts w:ascii="Arial" w:hAnsi="Arial" w:cs="Arial"/>
          <w:sz w:val="22"/>
          <w:szCs w:val="22"/>
        </w:rPr>
        <w:t>production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de la SWR </w:t>
      </w:r>
      <w:proofErr w:type="spellStart"/>
      <w:r w:rsidRPr="009A6149">
        <w:rPr>
          <w:rFonts w:ascii="Arial" w:hAnsi="Arial" w:cs="Arial"/>
          <w:sz w:val="22"/>
          <w:szCs w:val="22"/>
        </w:rPr>
        <w:t>disposera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d’une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scène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imposante et </w:t>
      </w:r>
      <w:proofErr w:type="spellStart"/>
      <w:r w:rsidRPr="009A6149">
        <w:rPr>
          <w:rFonts w:ascii="Arial" w:hAnsi="Arial" w:cs="Arial"/>
          <w:sz w:val="22"/>
          <w:szCs w:val="22"/>
        </w:rPr>
        <w:t>nouvellement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conçue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A6149">
        <w:rPr>
          <w:rFonts w:ascii="Arial" w:hAnsi="Arial" w:cs="Arial"/>
          <w:sz w:val="22"/>
          <w:szCs w:val="22"/>
        </w:rPr>
        <w:t>qui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saura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ravir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9A6149">
        <w:rPr>
          <w:rFonts w:ascii="Arial" w:hAnsi="Arial" w:cs="Arial"/>
          <w:sz w:val="22"/>
          <w:szCs w:val="22"/>
        </w:rPr>
        <w:t>spectateurs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sur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place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9A6149">
        <w:rPr>
          <w:rFonts w:ascii="Arial" w:hAnsi="Arial" w:cs="Arial"/>
          <w:sz w:val="22"/>
          <w:szCs w:val="22"/>
        </w:rPr>
        <w:t>ceux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devant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leur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télévision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. Au </w:t>
      </w:r>
      <w:proofErr w:type="spellStart"/>
      <w:r w:rsidRPr="009A6149">
        <w:rPr>
          <w:rFonts w:ascii="Arial" w:hAnsi="Arial" w:cs="Arial"/>
          <w:sz w:val="22"/>
          <w:szCs w:val="22"/>
        </w:rPr>
        <w:t>milieu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d’un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paysage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verdoyant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A6149">
        <w:rPr>
          <w:rFonts w:ascii="Arial" w:hAnsi="Arial" w:cs="Arial"/>
          <w:sz w:val="22"/>
          <w:szCs w:val="22"/>
        </w:rPr>
        <w:t>un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magnifique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décor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aux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couleurs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nordiques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pouvant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accueillir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jusqu’à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2 000 </w:t>
      </w:r>
      <w:proofErr w:type="spellStart"/>
      <w:r w:rsidRPr="009A6149">
        <w:rPr>
          <w:rFonts w:ascii="Arial" w:hAnsi="Arial" w:cs="Arial"/>
          <w:sz w:val="22"/>
          <w:szCs w:val="22"/>
        </w:rPr>
        <w:t>personnes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sera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créé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avec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l’univers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aquatique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9A6149">
        <w:rPr>
          <w:rFonts w:ascii="Arial" w:hAnsi="Arial" w:cs="Arial"/>
          <w:sz w:val="22"/>
          <w:szCs w:val="22"/>
        </w:rPr>
        <w:t>arrière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-plan. Roland Mack </w:t>
      </w:r>
      <w:proofErr w:type="spellStart"/>
      <w:r w:rsidRPr="009A6149">
        <w:rPr>
          <w:rFonts w:ascii="Arial" w:hAnsi="Arial" w:cs="Arial"/>
          <w:sz w:val="22"/>
          <w:szCs w:val="22"/>
        </w:rPr>
        <w:t>est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9A6149">
        <w:rPr>
          <w:rFonts w:ascii="Arial" w:hAnsi="Arial" w:cs="Arial"/>
          <w:sz w:val="22"/>
          <w:szCs w:val="22"/>
        </w:rPr>
        <w:t>convaincu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9A6149">
        <w:rPr>
          <w:rFonts w:ascii="Arial" w:hAnsi="Arial" w:cs="Arial"/>
          <w:sz w:val="22"/>
          <w:szCs w:val="22"/>
        </w:rPr>
        <w:t xml:space="preserve"> « Les </w:t>
      </w:r>
      <w:proofErr w:type="spellStart"/>
      <w:r w:rsidRPr="009A6149">
        <w:rPr>
          <w:rFonts w:ascii="Arial" w:hAnsi="Arial" w:cs="Arial"/>
          <w:sz w:val="22"/>
          <w:szCs w:val="22"/>
        </w:rPr>
        <w:t>spectateurs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vont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adorer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ce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nouvel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emplacement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! La </w:t>
      </w:r>
      <w:proofErr w:type="spellStart"/>
      <w:r w:rsidRPr="009A6149">
        <w:rPr>
          <w:rFonts w:ascii="Arial" w:hAnsi="Arial" w:cs="Arial"/>
          <w:sz w:val="22"/>
          <w:szCs w:val="22"/>
        </w:rPr>
        <w:t>scène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s’intègre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parfaitement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dans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9A6149">
        <w:rPr>
          <w:rFonts w:ascii="Arial" w:hAnsi="Arial" w:cs="Arial"/>
          <w:sz w:val="22"/>
          <w:szCs w:val="22"/>
        </w:rPr>
        <w:t>nouvel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environnement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et de </w:t>
      </w:r>
      <w:proofErr w:type="spellStart"/>
      <w:r w:rsidRPr="009A6149">
        <w:rPr>
          <w:rFonts w:ascii="Arial" w:hAnsi="Arial" w:cs="Arial"/>
          <w:sz w:val="22"/>
          <w:szCs w:val="22"/>
        </w:rPr>
        <w:t>nombreuses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activités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sont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proposées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avant et </w:t>
      </w:r>
      <w:proofErr w:type="spellStart"/>
      <w:r w:rsidRPr="009A6149">
        <w:rPr>
          <w:rFonts w:ascii="Arial" w:hAnsi="Arial" w:cs="Arial"/>
          <w:sz w:val="22"/>
          <w:szCs w:val="22"/>
        </w:rPr>
        <w:t>après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l’émission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avec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l’hôtel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« Krønasår », YULLBE et Rulantica. ». </w:t>
      </w:r>
      <w:proofErr w:type="spellStart"/>
      <w:r w:rsidRPr="009A6149">
        <w:rPr>
          <w:rFonts w:ascii="Arial" w:hAnsi="Arial" w:cs="Arial"/>
          <w:sz w:val="22"/>
          <w:szCs w:val="22"/>
        </w:rPr>
        <w:t>L’animateur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Stefan </w:t>
      </w:r>
      <w:proofErr w:type="spellStart"/>
      <w:r w:rsidRPr="009A6149">
        <w:rPr>
          <w:rFonts w:ascii="Arial" w:hAnsi="Arial" w:cs="Arial"/>
          <w:sz w:val="22"/>
          <w:szCs w:val="22"/>
        </w:rPr>
        <w:t>Mross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attend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avec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5849">
        <w:rPr>
          <w:rFonts w:ascii="Arial" w:hAnsi="Arial" w:cs="Arial"/>
          <w:sz w:val="22"/>
          <w:szCs w:val="22"/>
        </w:rPr>
        <w:t>impatience</w:t>
      </w:r>
      <w:proofErr w:type="spellEnd"/>
      <w:r w:rsidRPr="00F55849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F55849">
        <w:rPr>
          <w:rFonts w:ascii="Arial" w:hAnsi="Arial" w:cs="Arial"/>
          <w:sz w:val="22"/>
          <w:szCs w:val="22"/>
        </w:rPr>
        <w:t>émissions</w:t>
      </w:r>
      <w:proofErr w:type="spellEnd"/>
      <w:r w:rsidRPr="00F5584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F55849">
        <w:rPr>
          <w:rFonts w:ascii="Arial" w:hAnsi="Arial" w:cs="Arial"/>
          <w:sz w:val="22"/>
          <w:szCs w:val="22"/>
        </w:rPr>
        <w:t>direct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dans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ce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nouveau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9A6149">
        <w:rPr>
          <w:rFonts w:ascii="Arial" w:hAnsi="Arial" w:cs="Arial"/>
          <w:sz w:val="22"/>
          <w:szCs w:val="22"/>
        </w:rPr>
        <w:t>décor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9A6149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9A6149">
        <w:rPr>
          <w:rFonts w:ascii="Arial" w:hAnsi="Arial" w:cs="Arial"/>
          <w:sz w:val="22"/>
          <w:szCs w:val="22"/>
        </w:rPr>
        <w:t>J’ai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hâte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A6149">
        <w:rPr>
          <w:rFonts w:ascii="Arial" w:hAnsi="Arial" w:cs="Arial"/>
          <w:sz w:val="22"/>
          <w:szCs w:val="22"/>
        </w:rPr>
        <w:t>découvrir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ce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cadre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exceptionnel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et le </w:t>
      </w:r>
      <w:proofErr w:type="spellStart"/>
      <w:r w:rsidRPr="009A6149">
        <w:rPr>
          <w:rFonts w:ascii="Arial" w:hAnsi="Arial" w:cs="Arial"/>
          <w:sz w:val="22"/>
          <w:szCs w:val="22"/>
        </w:rPr>
        <w:t>rendu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sur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écran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pour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9A6149">
        <w:rPr>
          <w:rFonts w:ascii="Arial" w:hAnsi="Arial" w:cs="Arial"/>
          <w:sz w:val="22"/>
          <w:szCs w:val="22"/>
        </w:rPr>
        <w:t>téléspectateurs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dès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cette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saison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9A6149">
        <w:rPr>
          <w:rFonts w:ascii="Arial" w:hAnsi="Arial" w:cs="Arial"/>
          <w:sz w:val="22"/>
          <w:szCs w:val="22"/>
        </w:rPr>
        <w:t>encore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pour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A6149">
        <w:rPr>
          <w:rFonts w:ascii="Arial" w:hAnsi="Arial" w:cs="Arial"/>
          <w:sz w:val="22"/>
          <w:szCs w:val="22"/>
        </w:rPr>
        <w:t>nombreuses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A6149">
        <w:rPr>
          <w:rFonts w:ascii="Arial" w:hAnsi="Arial" w:cs="Arial"/>
          <w:sz w:val="22"/>
          <w:szCs w:val="22"/>
        </w:rPr>
        <w:t>années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, je </w:t>
      </w:r>
      <w:proofErr w:type="spellStart"/>
      <w:r w:rsidRPr="009A6149">
        <w:rPr>
          <w:rFonts w:ascii="Arial" w:hAnsi="Arial" w:cs="Arial"/>
          <w:sz w:val="22"/>
          <w:szCs w:val="22"/>
        </w:rPr>
        <w:t>l’espère</w:t>
      </w:r>
      <w:proofErr w:type="spellEnd"/>
      <w:r w:rsidRPr="009A6149">
        <w:rPr>
          <w:rFonts w:ascii="Arial" w:hAnsi="Arial" w:cs="Arial"/>
          <w:sz w:val="22"/>
          <w:szCs w:val="22"/>
        </w:rPr>
        <w:t xml:space="preserve"> ! ».</w:t>
      </w:r>
      <w:r w:rsidRPr="007871D9">
        <w:rPr>
          <w:rFonts w:ascii="Arial" w:hAnsi="Arial" w:cs="Arial"/>
          <w:sz w:val="22"/>
          <w:szCs w:val="22"/>
        </w:rPr>
        <w:t xml:space="preserve"> </w:t>
      </w:r>
    </w:p>
    <w:p w:rsidR="004F6854" w:rsidRPr="007871D9" w:rsidRDefault="004F6854" w:rsidP="004F685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4F6854" w:rsidRPr="007871D9" w:rsidRDefault="004F6854" w:rsidP="004F6854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7871D9">
        <w:rPr>
          <w:rFonts w:ascii="Arial" w:hAnsi="Arial" w:cs="Arial"/>
          <w:b/>
          <w:sz w:val="22"/>
          <w:szCs w:val="22"/>
        </w:rPr>
        <w:t>Treize</w:t>
      </w:r>
      <w:proofErr w:type="spellEnd"/>
      <w:r w:rsidRPr="007871D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b/>
          <w:sz w:val="22"/>
          <w:szCs w:val="22"/>
        </w:rPr>
        <w:t>émissions</w:t>
      </w:r>
      <w:proofErr w:type="spellEnd"/>
      <w:r w:rsidRPr="007871D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b/>
          <w:sz w:val="22"/>
          <w:szCs w:val="22"/>
        </w:rPr>
        <w:t>dont</w:t>
      </w:r>
      <w:proofErr w:type="spellEnd"/>
      <w:r w:rsidRPr="007871D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b/>
          <w:sz w:val="22"/>
          <w:szCs w:val="22"/>
        </w:rPr>
        <w:t>douze</w:t>
      </w:r>
      <w:proofErr w:type="spellEnd"/>
      <w:r w:rsidRPr="007871D9">
        <w:rPr>
          <w:rFonts w:ascii="Arial" w:hAnsi="Arial" w:cs="Arial"/>
          <w:b/>
          <w:sz w:val="22"/>
          <w:szCs w:val="22"/>
        </w:rPr>
        <w:t xml:space="preserve"> en </w:t>
      </w:r>
      <w:proofErr w:type="spellStart"/>
      <w:r w:rsidRPr="007871D9">
        <w:rPr>
          <w:rFonts w:ascii="Arial" w:hAnsi="Arial" w:cs="Arial"/>
          <w:b/>
          <w:sz w:val="22"/>
          <w:szCs w:val="22"/>
        </w:rPr>
        <w:t>direct</w:t>
      </w:r>
      <w:proofErr w:type="spellEnd"/>
    </w:p>
    <w:p w:rsidR="004F6854" w:rsidRPr="00E2548D" w:rsidRDefault="004F6854" w:rsidP="004F6854">
      <w:pPr>
        <w:spacing w:line="288" w:lineRule="auto"/>
        <w:ind w:left="1418"/>
        <w:jc w:val="both"/>
        <w:rPr>
          <w:rFonts w:ascii="Arial" w:hAnsi="Arial" w:cs="Arial"/>
          <w:color w:val="FF0000"/>
          <w:sz w:val="22"/>
          <w:szCs w:val="22"/>
        </w:rPr>
      </w:pPr>
      <w:r w:rsidRPr="007871D9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7871D9">
        <w:rPr>
          <w:rFonts w:ascii="Arial" w:hAnsi="Arial" w:cs="Arial"/>
          <w:sz w:val="22"/>
          <w:szCs w:val="22"/>
        </w:rPr>
        <w:t>première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chaîne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7871D9">
        <w:rPr>
          <w:rFonts w:ascii="Arial" w:hAnsi="Arial" w:cs="Arial"/>
          <w:sz w:val="22"/>
          <w:szCs w:val="22"/>
        </w:rPr>
        <w:t>télévision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allemande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ARD </w:t>
      </w:r>
      <w:proofErr w:type="spellStart"/>
      <w:r w:rsidRPr="007871D9">
        <w:rPr>
          <w:rFonts w:ascii="Arial" w:hAnsi="Arial" w:cs="Arial"/>
          <w:sz w:val="22"/>
          <w:szCs w:val="22"/>
        </w:rPr>
        <w:t>retransmet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’</w:t>
      </w:r>
      <w:r w:rsidRPr="007871D9">
        <w:rPr>
          <w:rFonts w:ascii="Arial" w:hAnsi="Arial" w:cs="Arial"/>
          <w:sz w:val="22"/>
          <w:szCs w:val="22"/>
        </w:rPr>
        <w:t>émission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musicale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871D9">
        <w:rPr>
          <w:rFonts w:ascii="Arial" w:hAnsi="Arial" w:cs="Arial"/>
          <w:sz w:val="22"/>
          <w:szCs w:val="22"/>
        </w:rPr>
        <w:t>produite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par la SWR, en </w:t>
      </w:r>
      <w:proofErr w:type="spellStart"/>
      <w:r w:rsidRPr="007871D9">
        <w:rPr>
          <w:rFonts w:ascii="Arial" w:hAnsi="Arial" w:cs="Arial"/>
          <w:sz w:val="22"/>
          <w:szCs w:val="22"/>
        </w:rPr>
        <w:t>direct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d’Europa</w:t>
      </w:r>
      <w:proofErr w:type="spellEnd"/>
      <w:r w:rsidRPr="007871D9">
        <w:rPr>
          <w:rFonts w:ascii="Arial" w:hAnsi="Arial" w:cs="Arial"/>
          <w:sz w:val="22"/>
          <w:szCs w:val="22"/>
        </w:rPr>
        <w:t>-Park Resor</w:t>
      </w:r>
      <w:r w:rsidRPr="004844CB">
        <w:rPr>
          <w:rFonts w:ascii="Arial" w:hAnsi="Arial" w:cs="Arial"/>
          <w:sz w:val="22"/>
          <w:szCs w:val="22"/>
        </w:rPr>
        <w:t>t.</w:t>
      </w:r>
    </w:p>
    <w:p w:rsidR="004F6854" w:rsidRPr="007871D9" w:rsidRDefault="004F6854" w:rsidP="004F685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7871D9">
        <w:rPr>
          <w:rFonts w:ascii="Arial" w:hAnsi="Arial" w:cs="Arial"/>
          <w:sz w:val="22"/>
          <w:szCs w:val="22"/>
        </w:rPr>
        <w:t xml:space="preserve">« Immer wieder sonntags » </w:t>
      </w:r>
      <w:proofErr w:type="spellStart"/>
      <w:r w:rsidRPr="007871D9">
        <w:rPr>
          <w:rFonts w:ascii="Arial" w:hAnsi="Arial" w:cs="Arial"/>
          <w:sz w:val="22"/>
          <w:szCs w:val="22"/>
        </w:rPr>
        <w:t>sera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diffusée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en </w:t>
      </w:r>
      <w:proofErr w:type="spellStart"/>
      <w:r>
        <w:rPr>
          <w:rFonts w:ascii="Arial" w:hAnsi="Arial" w:cs="Arial"/>
          <w:sz w:val="22"/>
          <w:szCs w:val="22"/>
        </w:rPr>
        <w:t>direct</w:t>
      </w:r>
      <w:proofErr w:type="spellEnd"/>
      <w:r>
        <w:rPr>
          <w:rFonts w:ascii="Arial" w:hAnsi="Arial" w:cs="Arial"/>
          <w:sz w:val="22"/>
          <w:szCs w:val="22"/>
        </w:rPr>
        <w:t xml:space="preserve"> à </w:t>
      </w:r>
      <w:r w:rsidRPr="00BB6BDB">
        <w:rPr>
          <w:rFonts w:ascii="Arial" w:hAnsi="Arial" w:cs="Arial"/>
          <w:sz w:val="22"/>
          <w:szCs w:val="22"/>
        </w:rPr>
        <w:t xml:space="preserve">10h </w:t>
      </w:r>
      <w:proofErr w:type="spellStart"/>
      <w:r w:rsidRPr="00BB6BDB">
        <w:rPr>
          <w:rFonts w:ascii="Arial" w:hAnsi="Arial" w:cs="Arial"/>
          <w:sz w:val="22"/>
          <w:szCs w:val="22"/>
        </w:rPr>
        <w:t>tous</w:t>
      </w:r>
      <w:proofErr w:type="spellEnd"/>
      <w:r w:rsidRPr="00BB6BDB">
        <w:rPr>
          <w:rFonts w:ascii="Arial" w:hAnsi="Arial" w:cs="Arial"/>
          <w:sz w:val="22"/>
          <w:szCs w:val="22"/>
        </w:rPr>
        <w:t xml:space="preserve"> les </w:t>
      </w:r>
      <w:proofErr w:type="spellStart"/>
      <w:r w:rsidRPr="00BB6BDB">
        <w:rPr>
          <w:rFonts w:ascii="Arial" w:hAnsi="Arial" w:cs="Arial"/>
          <w:sz w:val="22"/>
          <w:szCs w:val="22"/>
        </w:rPr>
        <w:t>dimanches</w:t>
      </w:r>
      <w:proofErr w:type="spellEnd"/>
      <w:r w:rsidRPr="00BB6BDB">
        <w:rPr>
          <w:rFonts w:ascii="Arial" w:hAnsi="Arial" w:cs="Arial"/>
          <w:sz w:val="22"/>
          <w:szCs w:val="22"/>
        </w:rPr>
        <w:t xml:space="preserve"> du 12 </w:t>
      </w:r>
      <w:proofErr w:type="spellStart"/>
      <w:r w:rsidRPr="00BB6BDB">
        <w:rPr>
          <w:rFonts w:ascii="Arial" w:hAnsi="Arial" w:cs="Arial"/>
          <w:sz w:val="22"/>
          <w:szCs w:val="22"/>
        </w:rPr>
        <w:t>juin</w:t>
      </w:r>
      <w:proofErr w:type="spellEnd"/>
      <w:r w:rsidRPr="00BB6BDB">
        <w:rPr>
          <w:rFonts w:ascii="Arial" w:hAnsi="Arial" w:cs="Arial"/>
          <w:sz w:val="22"/>
          <w:szCs w:val="22"/>
        </w:rPr>
        <w:t xml:space="preserve"> au 4 </w:t>
      </w:r>
      <w:proofErr w:type="spellStart"/>
      <w:r w:rsidRPr="00BB6BDB">
        <w:rPr>
          <w:rFonts w:ascii="Arial" w:hAnsi="Arial" w:cs="Arial"/>
          <w:sz w:val="22"/>
          <w:szCs w:val="22"/>
        </w:rPr>
        <w:t>septembre</w:t>
      </w:r>
      <w:proofErr w:type="spellEnd"/>
      <w:r w:rsidRPr="00BB6BDB">
        <w:rPr>
          <w:rFonts w:ascii="Arial" w:hAnsi="Arial" w:cs="Arial"/>
          <w:sz w:val="22"/>
          <w:szCs w:val="22"/>
        </w:rPr>
        <w:t xml:space="preserve"> 2022 (sauf le 14 </w:t>
      </w:r>
      <w:proofErr w:type="spellStart"/>
      <w:r w:rsidRPr="00BB6BDB">
        <w:rPr>
          <w:rFonts w:ascii="Arial" w:hAnsi="Arial" w:cs="Arial"/>
          <w:sz w:val="22"/>
          <w:szCs w:val="22"/>
        </w:rPr>
        <w:t>août</w:t>
      </w:r>
      <w:proofErr w:type="spellEnd"/>
      <w:r w:rsidRPr="00BB6BDB">
        <w:rPr>
          <w:rFonts w:ascii="Arial" w:hAnsi="Arial" w:cs="Arial"/>
          <w:sz w:val="22"/>
          <w:szCs w:val="22"/>
        </w:rPr>
        <w:t>).</w:t>
      </w:r>
    </w:p>
    <w:p w:rsidR="004F6854" w:rsidRPr="007871D9" w:rsidRDefault="004F6854" w:rsidP="004F685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7871D9">
        <w:rPr>
          <w:rFonts w:ascii="Arial" w:hAnsi="Arial" w:cs="Arial"/>
          <w:sz w:val="22"/>
          <w:szCs w:val="22"/>
        </w:rPr>
        <w:t>Un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best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of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sera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diffusé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le 11 </w:t>
      </w:r>
      <w:proofErr w:type="spellStart"/>
      <w:r w:rsidRPr="007871D9">
        <w:rPr>
          <w:rFonts w:ascii="Arial" w:hAnsi="Arial" w:cs="Arial"/>
          <w:sz w:val="22"/>
          <w:szCs w:val="22"/>
        </w:rPr>
        <w:t>septembre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2022.</w:t>
      </w:r>
    </w:p>
    <w:p w:rsidR="004F6854" w:rsidRDefault="004F6854" w:rsidP="004F685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4F6854" w:rsidRPr="007871D9" w:rsidRDefault="004F6854" w:rsidP="004F685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4F6854" w:rsidRPr="007871D9" w:rsidRDefault="004F6854" w:rsidP="004F685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7871D9">
        <w:rPr>
          <w:rFonts w:ascii="Arial" w:hAnsi="Arial" w:cs="Arial"/>
          <w:sz w:val="22"/>
          <w:szCs w:val="22"/>
        </w:rPr>
        <w:lastRenderedPageBreak/>
        <w:t xml:space="preserve">Les </w:t>
      </w:r>
      <w:proofErr w:type="spellStart"/>
      <w:r w:rsidRPr="007871D9">
        <w:rPr>
          <w:rFonts w:ascii="Arial" w:hAnsi="Arial" w:cs="Arial"/>
          <w:sz w:val="22"/>
          <w:szCs w:val="22"/>
        </w:rPr>
        <w:t>billets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pour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assister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7871D9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’</w:t>
      </w:r>
      <w:r w:rsidRPr="007871D9">
        <w:rPr>
          <w:rFonts w:ascii="Arial" w:hAnsi="Arial" w:cs="Arial"/>
          <w:sz w:val="22"/>
          <w:szCs w:val="22"/>
        </w:rPr>
        <w:t>émission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6854">
        <w:rPr>
          <w:rFonts w:ascii="Arial" w:hAnsi="Arial" w:cs="Arial"/>
          <w:sz w:val="22"/>
          <w:szCs w:val="22"/>
        </w:rPr>
        <w:t>sont</w:t>
      </w:r>
      <w:proofErr w:type="spellEnd"/>
      <w:r w:rsidRPr="004F6854">
        <w:rPr>
          <w:rFonts w:ascii="Arial" w:hAnsi="Arial" w:cs="Arial"/>
          <w:sz w:val="22"/>
          <w:szCs w:val="22"/>
        </w:rPr>
        <w:t xml:space="preserve"> disponibles </w:t>
      </w:r>
      <w:proofErr w:type="spellStart"/>
      <w:r w:rsidRPr="004F6854">
        <w:rPr>
          <w:rFonts w:ascii="Arial" w:hAnsi="Arial" w:cs="Arial"/>
          <w:sz w:val="22"/>
          <w:szCs w:val="22"/>
        </w:rPr>
        <w:t>sur</w:t>
      </w:r>
      <w:proofErr w:type="spellEnd"/>
      <w:r w:rsidRPr="004F6854">
        <w:rPr>
          <w:rFonts w:ascii="Arial" w:hAnsi="Arial" w:cs="Arial"/>
          <w:sz w:val="22"/>
          <w:szCs w:val="22"/>
        </w:rPr>
        <w:t xml:space="preserve"> la</w:t>
      </w:r>
      <w:r w:rsidRPr="007871D9">
        <w:rPr>
          <w:rFonts w:ascii="Arial" w:hAnsi="Arial" w:cs="Arial"/>
          <w:sz w:val="22"/>
          <w:szCs w:val="22"/>
        </w:rPr>
        <w:t xml:space="preserve"> </w:t>
      </w:r>
      <w:hyperlink r:id="rId7" w:history="1">
        <w:proofErr w:type="spellStart"/>
        <w:r w:rsidRPr="00FE0C68">
          <w:rPr>
            <w:rStyle w:val="Hyperlink"/>
            <w:rFonts w:ascii="Arial" w:hAnsi="Arial" w:cs="Arial"/>
            <w:sz w:val="22"/>
            <w:szCs w:val="22"/>
          </w:rPr>
          <w:t>billetterie</w:t>
        </w:r>
        <w:proofErr w:type="spellEnd"/>
        <w:r w:rsidRPr="00FE0C68">
          <w:rPr>
            <w:rStyle w:val="Hyperlink"/>
            <w:rFonts w:ascii="Arial" w:hAnsi="Arial" w:cs="Arial"/>
            <w:sz w:val="22"/>
            <w:szCs w:val="22"/>
          </w:rPr>
          <w:t xml:space="preserve"> en </w:t>
        </w:r>
        <w:proofErr w:type="spellStart"/>
        <w:r w:rsidRPr="00FE0C68">
          <w:rPr>
            <w:rStyle w:val="Hyperlink"/>
            <w:rFonts w:ascii="Arial" w:hAnsi="Arial" w:cs="Arial"/>
            <w:sz w:val="22"/>
            <w:szCs w:val="22"/>
          </w:rPr>
          <w:t>ligne</w:t>
        </w:r>
        <w:proofErr w:type="spellEnd"/>
        <w:r w:rsidRPr="00FE0C68">
          <w:rPr>
            <w:rStyle w:val="Hyperlink"/>
            <w:rFonts w:ascii="Arial" w:hAnsi="Arial" w:cs="Arial"/>
            <w:sz w:val="22"/>
            <w:szCs w:val="22"/>
          </w:rPr>
          <w:t xml:space="preserve"> </w:t>
        </w:r>
        <w:proofErr w:type="spellStart"/>
        <w:r w:rsidRPr="00FE0C68">
          <w:rPr>
            <w:rStyle w:val="Hyperlink"/>
            <w:rFonts w:ascii="Arial" w:hAnsi="Arial" w:cs="Arial"/>
            <w:sz w:val="22"/>
            <w:szCs w:val="22"/>
          </w:rPr>
          <w:t>d'Europa</w:t>
        </w:r>
        <w:proofErr w:type="spellEnd"/>
        <w:r w:rsidRPr="00FE0C68">
          <w:rPr>
            <w:rStyle w:val="Hyperlink"/>
            <w:rFonts w:ascii="Arial" w:hAnsi="Arial" w:cs="Arial"/>
            <w:sz w:val="22"/>
            <w:szCs w:val="22"/>
          </w:rPr>
          <w:t>-Park</w:t>
        </w:r>
      </w:hyperlink>
      <w:r w:rsidRPr="007871D9">
        <w:rPr>
          <w:rFonts w:ascii="Arial" w:hAnsi="Arial" w:cs="Arial"/>
          <w:sz w:val="22"/>
          <w:szCs w:val="22"/>
        </w:rPr>
        <w:t xml:space="preserve">. Les </w:t>
      </w:r>
      <w:proofErr w:type="spellStart"/>
      <w:r w:rsidRPr="007871D9">
        <w:rPr>
          <w:rFonts w:ascii="Arial" w:hAnsi="Arial" w:cs="Arial"/>
          <w:sz w:val="22"/>
          <w:szCs w:val="22"/>
        </w:rPr>
        <w:t>spectateurs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ont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7871D9">
        <w:rPr>
          <w:rFonts w:ascii="Arial" w:hAnsi="Arial" w:cs="Arial"/>
          <w:sz w:val="22"/>
          <w:szCs w:val="22"/>
        </w:rPr>
        <w:t>possibilité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871D9">
        <w:rPr>
          <w:rFonts w:ascii="Arial" w:hAnsi="Arial" w:cs="Arial"/>
          <w:sz w:val="22"/>
          <w:szCs w:val="22"/>
        </w:rPr>
        <w:t>avec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un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billet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combiné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6BDB">
        <w:rPr>
          <w:rFonts w:ascii="Arial" w:hAnsi="Arial" w:cs="Arial"/>
          <w:sz w:val="22"/>
          <w:szCs w:val="22"/>
        </w:rPr>
        <w:t>d’assister</w:t>
      </w:r>
      <w:proofErr w:type="spellEnd"/>
      <w:r w:rsidRPr="00BB6BDB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BB6BDB">
        <w:rPr>
          <w:rFonts w:ascii="Arial" w:hAnsi="Arial" w:cs="Arial"/>
          <w:sz w:val="22"/>
          <w:szCs w:val="22"/>
        </w:rPr>
        <w:t>l’émission</w:t>
      </w:r>
      <w:proofErr w:type="spellEnd"/>
      <w:r w:rsidRPr="00BB6BDB">
        <w:rPr>
          <w:rFonts w:ascii="Arial" w:hAnsi="Arial" w:cs="Arial"/>
          <w:sz w:val="22"/>
          <w:szCs w:val="22"/>
        </w:rPr>
        <w:t xml:space="preserve"> « Immer wieder sonntags » en </w:t>
      </w:r>
      <w:proofErr w:type="spellStart"/>
      <w:r w:rsidRPr="00BB6BDB">
        <w:rPr>
          <w:rFonts w:ascii="Arial" w:hAnsi="Arial" w:cs="Arial"/>
          <w:sz w:val="22"/>
          <w:szCs w:val="22"/>
        </w:rPr>
        <w:t>direct</w:t>
      </w:r>
      <w:proofErr w:type="spellEnd"/>
      <w:r w:rsidRPr="00BB6BDB">
        <w:rPr>
          <w:rFonts w:ascii="Arial" w:hAnsi="Arial" w:cs="Arial"/>
          <w:sz w:val="22"/>
          <w:szCs w:val="22"/>
        </w:rPr>
        <w:t xml:space="preserve"> avant de </w:t>
      </w:r>
      <w:proofErr w:type="spellStart"/>
      <w:r w:rsidRPr="00BB6BDB">
        <w:rPr>
          <w:rFonts w:ascii="Arial" w:hAnsi="Arial" w:cs="Arial"/>
          <w:sz w:val="22"/>
          <w:szCs w:val="22"/>
        </w:rPr>
        <w:t>profiter</w:t>
      </w:r>
      <w:proofErr w:type="spellEnd"/>
      <w:r w:rsidRPr="00BB6BD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6BDB">
        <w:rPr>
          <w:rFonts w:ascii="Arial" w:hAnsi="Arial" w:cs="Arial"/>
          <w:sz w:val="22"/>
          <w:szCs w:val="22"/>
        </w:rPr>
        <w:t>d’un</w:t>
      </w:r>
      <w:proofErr w:type="spellEnd"/>
      <w:r w:rsidRPr="00BB6BD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6BDB">
        <w:rPr>
          <w:rFonts w:ascii="Arial" w:hAnsi="Arial" w:cs="Arial"/>
          <w:sz w:val="22"/>
          <w:szCs w:val="22"/>
        </w:rPr>
        <w:t>délicieux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brunch au </w:t>
      </w:r>
      <w:proofErr w:type="spellStart"/>
      <w:r w:rsidRPr="007871D9">
        <w:rPr>
          <w:rFonts w:ascii="Arial" w:hAnsi="Arial" w:cs="Arial"/>
          <w:sz w:val="22"/>
          <w:szCs w:val="22"/>
        </w:rPr>
        <w:t>restaurant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7871D9">
        <w:rPr>
          <w:rFonts w:ascii="Arial" w:hAnsi="Arial" w:cs="Arial"/>
          <w:sz w:val="22"/>
          <w:szCs w:val="22"/>
        </w:rPr>
        <w:t>Bubba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Svens »</w:t>
      </w:r>
      <w:r>
        <w:rPr>
          <w:rFonts w:ascii="Arial" w:hAnsi="Arial" w:cs="Arial"/>
          <w:sz w:val="22"/>
          <w:szCs w:val="22"/>
        </w:rPr>
        <w:t xml:space="preserve"> </w:t>
      </w:r>
      <w:r w:rsidRPr="00CF361B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CF361B">
        <w:rPr>
          <w:rFonts w:ascii="Arial" w:hAnsi="Arial" w:cs="Arial"/>
          <w:sz w:val="22"/>
          <w:szCs w:val="22"/>
        </w:rPr>
        <w:t>l’hôtel</w:t>
      </w:r>
      <w:proofErr w:type="spellEnd"/>
      <w:r w:rsidRPr="00CF361B">
        <w:rPr>
          <w:rFonts w:ascii="Arial" w:hAnsi="Arial" w:cs="Arial"/>
          <w:sz w:val="22"/>
          <w:szCs w:val="22"/>
        </w:rPr>
        <w:t xml:space="preserve"> 4* </w:t>
      </w:r>
      <w:proofErr w:type="spellStart"/>
      <w:r w:rsidRPr="00CF361B">
        <w:rPr>
          <w:rFonts w:ascii="Arial" w:hAnsi="Arial" w:cs="Arial"/>
          <w:sz w:val="22"/>
          <w:szCs w:val="22"/>
        </w:rPr>
        <w:t>supérieur</w:t>
      </w:r>
      <w:proofErr w:type="spellEnd"/>
      <w:r w:rsidRPr="00CF361B">
        <w:rPr>
          <w:rFonts w:ascii="Arial" w:hAnsi="Arial" w:cs="Arial"/>
          <w:sz w:val="22"/>
          <w:szCs w:val="22"/>
        </w:rPr>
        <w:t xml:space="preserve"> « Krønasår ».</w:t>
      </w:r>
    </w:p>
    <w:p w:rsidR="004F6854" w:rsidRPr="007871D9" w:rsidRDefault="004F6854" w:rsidP="004F685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4F6854" w:rsidRPr="008837B8" w:rsidRDefault="004F6854" w:rsidP="004F685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7871D9">
        <w:rPr>
          <w:rFonts w:ascii="Arial" w:hAnsi="Arial" w:cs="Arial"/>
          <w:sz w:val="22"/>
          <w:szCs w:val="22"/>
        </w:rPr>
        <w:t xml:space="preserve">Plus </w:t>
      </w:r>
      <w:proofErr w:type="spellStart"/>
      <w:r w:rsidRPr="007871D9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’</w:t>
      </w:r>
      <w:r w:rsidRPr="007871D9">
        <w:rPr>
          <w:rFonts w:ascii="Arial" w:hAnsi="Arial" w:cs="Arial"/>
          <w:sz w:val="22"/>
          <w:szCs w:val="22"/>
        </w:rPr>
        <w:t>informations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871D9">
        <w:rPr>
          <w:rFonts w:ascii="Arial" w:hAnsi="Arial" w:cs="Arial"/>
          <w:sz w:val="22"/>
          <w:szCs w:val="22"/>
        </w:rPr>
        <w:t>sur</w:t>
      </w:r>
      <w:proofErr w:type="spellEnd"/>
      <w:r w:rsidRPr="007871D9">
        <w:rPr>
          <w:rFonts w:ascii="Arial" w:hAnsi="Arial" w:cs="Arial"/>
          <w:sz w:val="22"/>
          <w:szCs w:val="22"/>
        </w:rPr>
        <w:t xml:space="preserve"> </w:t>
      </w:r>
      <w:hyperlink r:id="rId8" w:history="1">
        <w:r w:rsidRPr="00FE0C68">
          <w:rPr>
            <w:rStyle w:val="Hyperlink"/>
            <w:rFonts w:ascii="Arial" w:hAnsi="Arial" w:cs="Arial"/>
            <w:sz w:val="22"/>
            <w:szCs w:val="22"/>
          </w:rPr>
          <w:t>www.europapark.com</w:t>
        </w:r>
      </w:hyperlink>
    </w:p>
    <w:p w:rsidR="0005703F" w:rsidRPr="002B4DE0" w:rsidRDefault="0005703F" w:rsidP="004F6854">
      <w:pPr>
        <w:spacing w:line="288" w:lineRule="auto"/>
        <w:ind w:left="1418"/>
        <w:jc w:val="both"/>
      </w:pPr>
    </w:p>
    <w:sectPr w:rsidR="0005703F" w:rsidRPr="002B4DE0" w:rsidSect="000C49C5">
      <w:headerReference w:type="even" r:id="rId9"/>
      <w:headerReference w:type="default" r:id="rId10"/>
      <w:headerReference w:type="first" r:id="rId11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DF3" w:rsidRDefault="004C5DF3">
      <w:r>
        <w:separator/>
      </w:r>
    </w:p>
  </w:endnote>
  <w:endnote w:type="continuationSeparator" w:id="0">
    <w:p w:rsidR="004C5DF3" w:rsidRDefault="004C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DF3" w:rsidRDefault="004C5DF3">
      <w:r>
        <w:separator/>
      </w:r>
    </w:p>
  </w:footnote>
  <w:footnote w:type="continuationSeparator" w:id="0">
    <w:p w:rsidR="004C5DF3" w:rsidRDefault="004C5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B7" w:rsidRDefault="004F6854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0"/>
              <wp:wrapNone/>
              <wp:docPr id="1" name="WordPictureWatermark2" descr="EP_02_BRF_01_Basis 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6C79D67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" o:allowincell="f" filled="f" stroked="f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12B27"/>
    <w:rsid w:val="00015CB1"/>
    <w:rsid w:val="00017532"/>
    <w:rsid w:val="0003043B"/>
    <w:rsid w:val="0005703F"/>
    <w:rsid w:val="000C49C5"/>
    <w:rsid w:val="00163BBD"/>
    <w:rsid w:val="00181D4E"/>
    <w:rsid w:val="001E3BFD"/>
    <w:rsid w:val="0020218E"/>
    <w:rsid w:val="00220CD6"/>
    <w:rsid w:val="00262B2A"/>
    <w:rsid w:val="00270FFB"/>
    <w:rsid w:val="00276F1C"/>
    <w:rsid w:val="0029099D"/>
    <w:rsid w:val="002B219D"/>
    <w:rsid w:val="002B4DE0"/>
    <w:rsid w:val="002E0941"/>
    <w:rsid w:val="00345EE1"/>
    <w:rsid w:val="00360540"/>
    <w:rsid w:val="00373EBC"/>
    <w:rsid w:val="00386873"/>
    <w:rsid w:val="003A554C"/>
    <w:rsid w:val="003C3D2C"/>
    <w:rsid w:val="00402C38"/>
    <w:rsid w:val="00427762"/>
    <w:rsid w:val="00432210"/>
    <w:rsid w:val="004817C7"/>
    <w:rsid w:val="004B10CE"/>
    <w:rsid w:val="004C47D4"/>
    <w:rsid w:val="004C5DF3"/>
    <w:rsid w:val="004E4B12"/>
    <w:rsid w:val="004F6854"/>
    <w:rsid w:val="00550F82"/>
    <w:rsid w:val="005B70F1"/>
    <w:rsid w:val="0064141F"/>
    <w:rsid w:val="006C659A"/>
    <w:rsid w:val="00766933"/>
    <w:rsid w:val="007742BC"/>
    <w:rsid w:val="007D5A29"/>
    <w:rsid w:val="007E06E4"/>
    <w:rsid w:val="007E760F"/>
    <w:rsid w:val="00853351"/>
    <w:rsid w:val="0086680A"/>
    <w:rsid w:val="00906735"/>
    <w:rsid w:val="0094518D"/>
    <w:rsid w:val="0094620B"/>
    <w:rsid w:val="0099200E"/>
    <w:rsid w:val="009B31E4"/>
    <w:rsid w:val="009C6BE2"/>
    <w:rsid w:val="009D40CA"/>
    <w:rsid w:val="009E5BB7"/>
    <w:rsid w:val="00A106AA"/>
    <w:rsid w:val="00A26EC7"/>
    <w:rsid w:val="00A3131D"/>
    <w:rsid w:val="00A41749"/>
    <w:rsid w:val="00A52BAB"/>
    <w:rsid w:val="00A85A68"/>
    <w:rsid w:val="00AC6CC7"/>
    <w:rsid w:val="00B27348"/>
    <w:rsid w:val="00B312F1"/>
    <w:rsid w:val="00B735AA"/>
    <w:rsid w:val="00BD36F4"/>
    <w:rsid w:val="00BF25C2"/>
    <w:rsid w:val="00C05B2A"/>
    <w:rsid w:val="00C12851"/>
    <w:rsid w:val="00C57BB8"/>
    <w:rsid w:val="00C923B7"/>
    <w:rsid w:val="00CA300A"/>
    <w:rsid w:val="00D47049"/>
    <w:rsid w:val="00D52BBA"/>
    <w:rsid w:val="00DC7336"/>
    <w:rsid w:val="00E16895"/>
    <w:rsid w:val="00E272DD"/>
    <w:rsid w:val="00E60253"/>
    <w:rsid w:val="00E92B1B"/>
    <w:rsid w:val="00EC64C4"/>
    <w:rsid w:val="00ED4743"/>
    <w:rsid w:val="00EE11A4"/>
    <w:rsid w:val="00EF1CB6"/>
    <w:rsid w:val="00FB0F9E"/>
    <w:rsid w:val="00FC76C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uiPriority w:val="99"/>
    <w:unhideWhenUsed/>
    <w:rsid w:val="00402C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ickets.mackinternational.de/fr/?sc_eh=5ceee79f3cd3e84f1&amp;sc_lid=167547147&amp;sc_llid=51&amp;sc_src=email_1725947&amp;sc_uid=V3hZcnAZJ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2316</Characters>
  <Application>Microsoft Office Word</Application>
  <DocSecurity>4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2706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Anstaett, Léa</cp:lastModifiedBy>
  <cp:revision>2</cp:revision>
  <cp:lastPrinted>2012-08-09T07:34:00Z</cp:lastPrinted>
  <dcterms:created xsi:type="dcterms:W3CDTF">2022-03-08T15:26:00Z</dcterms:created>
  <dcterms:modified xsi:type="dcterms:W3CDTF">2022-03-08T15:26:00Z</dcterms:modified>
</cp:coreProperties>
</file>