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DD5B02" w:rsidRDefault="009B6FCA" w:rsidP="00B12AF1">
      <w:pPr>
        <w:ind w:left="1416"/>
        <w:rPr>
          <w:rFonts w:ascii="Arial" w:hAnsi="Arial" w:cs="Arial"/>
          <w:sz w:val="22"/>
        </w:rPr>
      </w:pPr>
    </w:p>
    <w:p w14:paraId="3B182C11" w14:textId="77777777" w:rsidR="007F3595" w:rsidRPr="00DD5B02" w:rsidRDefault="007F3595" w:rsidP="00B12AF1">
      <w:pPr>
        <w:ind w:left="1416"/>
        <w:rPr>
          <w:rFonts w:ascii="Arial" w:hAnsi="Arial" w:cs="Arial"/>
          <w:sz w:val="22"/>
        </w:rPr>
      </w:pPr>
    </w:p>
    <w:p w14:paraId="295F4E9C" w14:textId="77777777" w:rsidR="007F3595" w:rsidRPr="00DD5B02" w:rsidRDefault="007F3595" w:rsidP="00B12AF1">
      <w:pPr>
        <w:ind w:left="1416"/>
        <w:rPr>
          <w:rFonts w:ascii="Arial" w:hAnsi="Arial" w:cs="Arial"/>
          <w:sz w:val="22"/>
        </w:rPr>
      </w:pPr>
    </w:p>
    <w:p w14:paraId="4CB42129" w14:textId="77777777" w:rsidR="007F3595" w:rsidRPr="00DD5B02" w:rsidRDefault="007F3595" w:rsidP="00B12AF1">
      <w:pPr>
        <w:ind w:left="1416"/>
        <w:rPr>
          <w:rFonts w:ascii="Arial" w:hAnsi="Arial" w:cs="Arial"/>
          <w:sz w:val="22"/>
        </w:rPr>
      </w:pPr>
    </w:p>
    <w:p w14:paraId="35690B65" w14:textId="4496FF47" w:rsidR="009B6FCA" w:rsidRDefault="009B6FCA" w:rsidP="00B12AF1">
      <w:pPr>
        <w:ind w:left="1416"/>
        <w:rPr>
          <w:rFonts w:ascii="Arial" w:hAnsi="Arial" w:cs="Arial"/>
          <w:sz w:val="22"/>
        </w:rPr>
      </w:pPr>
    </w:p>
    <w:p w14:paraId="6FCC21D4" w14:textId="30F931C0" w:rsidR="00DD5B02" w:rsidRDefault="00DD5B02" w:rsidP="00B12AF1">
      <w:pPr>
        <w:ind w:left="1416"/>
        <w:rPr>
          <w:rFonts w:ascii="Arial" w:hAnsi="Arial" w:cs="Arial"/>
          <w:sz w:val="22"/>
        </w:rPr>
      </w:pPr>
    </w:p>
    <w:p w14:paraId="62F66AA4" w14:textId="77777777" w:rsidR="00DD5B02" w:rsidRPr="00DD5B02" w:rsidRDefault="00DD5B02" w:rsidP="00B12AF1">
      <w:pPr>
        <w:ind w:left="1416"/>
        <w:rPr>
          <w:rFonts w:ascii="Arial" w:hAnsi="Arial" w:cs="Arial"/>
          <w:sz w:val="22"/>
        </w:rPr>
      </w:pPr>
    </w:p>
    <w:p w14:paraId="632680A6" w14:textId="1A8C2694" w:rsidR="002B2C8F" w:rsidRPr="00CB7191" w:rsidRDefault="003F05CE" w:rsidP="00DD5B02">
      <w:pPr>
        <w:rPr>
          <w:rFonts w:ascii="Arial" w:hAnsi="Arial" w:cs="Arial"/>
        </w:rPr>
      </w:pPr>
      <w:r w:rsidRPr="00CB7191">
        <w:rPr>
          <w:rFonts w:ascii="Arial" w:hAnsi="Arial" w:cs="Arial"/>
          <w:noProof/>
        </w:rPr>
        <mc:AlternateContent>
          <mc:Choice Requires="wps">
            <w:drawing>
              <wp:anchor distT="0" distB="0" distL="114300" distR="114300" simplePos="0" relativeHeight="251657728" behindDoc="0" locked="0" layoutInCell="1" allowOverlap="1" wp14:anchorId="585ECED5" wp14:editId="3F5CE86A">
                <wp:simplePos x="0" y="0"/>
                <wp:positionH relativeFrom="column">
                  <wp:posOffset>-548005</wp:posOffset>
                </wp:positionH>
                <wp:positionV relativeFrom="paragraph">
                  <wp:posOffset>149225</wp:posOffset>
                </wp:positionV>
                <wp:extent cx="1238885" cy="409575"/>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435E2B2E" w:rsidR="00103107" w:rsidRPr="00D15EA4" w:rsidRDefault="001C0A93" w:rsidP="002D135B">
                            <w:pPr>
                              <w:rPr>
                                <w:rFonts w:ascii="Arial" w:hAnsi="Arial" w:cs="Arial"/>
                                <w:sz w:val="22"/>
                                <w:szCs w:val="22"/>
                              </w:rPr>
                            </w:pPr>
                            <w:r>
                              <w:rPr>
                                <w:rFonts w:ascii="Arial" w:hAnsi="Arial" w:cs="Arial"/>
                                <w:sz w:val="22"/>
                                <w:szCs w:val="22"/>
                              </w:rPr>
                              <w:t>Saison</w:t>
                            </w:r>
                            <w:r w:rsidR="003657A7">
                              <w:rPr>
                                <w:rFonts w:ascii="Arial" w:hAnsi="Arial" w:cs="Arial"/>
                                <w:sz w:val="22"/>
                                <w:szCs w:val="22"/>
                              </w:rPr>
                              <w:t xml:space="preserve"> 202</w:t>
                            </w:r>
                            <w:r w:rsidR="00B92F29">
                              <w:rPr>
                                <w:rFonts w:ascii="Arial" w:hAnsi="Arial" w:cs="Arial"/>
                                <w:sz w:val="22"/>
                                <w:szCs w:val="22"/>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margin-left:-43.15pt;margin-top:11.75pt;width:97.55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" stroked="f">
                <v:textbox>
                  <w:txbxContent>
                    <w:p w14:paraId="4F6F3A5C" w14:textId="435E2B2E" w:rsidR="00103107" w:rsidRPr="00D15EA4" w:rsidRDefault="001C0A93" w:rsidP="002D135B">
                      <w:pPr>
                        <w:rPr>
                          <w:rFonts w:ascii="Arial" w:hAnsi="Arial" w:cs="Arial"/>
                          <w:sz w:val="22"/>
                          <w:szCs w:val="22"/>
                        </w:rPr>
                      </w:pPr>
                      <w:r>
                        <w:rPr>
                          <w:rFonts w:ascii="Arial" w:hAnsi="Arial" w:cs="Arial"/>
                          <w:sz w:val="22"/>
                          <w:szCs w:val="22"/>
                        </w:rPr>
                        <w:t>Saison</w:t>
                      </w:r>
                      <w:r w:rsidR="003657A7">
                        <w:rPr>
                          <w:rFonts w:ascii="Arial" w:hAnsi="Arial" w:cs="Arial"/>
                          <w:sz w:val="22"/>
                          <w:szCs w:val="22"/>
                        </w:rPr>
                        <w:t xml:space="preserve"> 202</w:t>
                      </w:r>
                      <w:r w:rsidR="00B92F29">
                        <w:rPr>
                          <w:rFonts w:ascii="Arial" w:hAnsi="Arial" w:cs="Arial"/>
                          <w:sz w:val="22"/>
                          <w:szCs w:val="22"/>
                        </w:rPr>
                        <w:t>1</w:t>
                      </w:r>
                    </w:p>
                  </w:txbxContent>
                </v:textbox>
              </v:shape>
            </w:pict>
          </mc:Fallback>
        </mc:AlternateContent>
      </w:r>
    </w:p>
    <w:p w14:paraId="4B32D4FF" w14:textId="0B097384" w:rsidR="007645D9" w:rsidRPr="00CB7191" w:rsidRDefault="007645D9" w:rsidP="00B12AF1">
      <w:pPr>
        <w:ind w:left="708" w:firstLine="708"/>
        <w:rPr>
          <w:rFonts w:ascii="Arial" w:hAnsi="Arial" w:cs="Arial"/>
          <w:b/>
          <w:sz w:val="22"/>
          <w:szCs w:val="22"/>
        </w:rPr>
      </w:pPr>
      <w:r w:rsidRPr="00CB7191">
        <w:rPr>
          <w:rFonts w:ascii="Arial" w:hAnsi="Arial" w:cs="Arial"/>
          <w:b/>
          <w:sz w:val="28"/>
          <w:szCs w:val="28"/>
        </w:rPr>
        <w:t xml:space="preserve">Fact-Sheet </w:t>
      </w:r>
      <w:r w:rsidR="00CB77DF" w:rsidRPr="00CB7191">
        <w:rPr>
          <w:rFonts w:ascii="Arial" w:hAnsi="Arial" w:cs="Arial"/>
          <w:b/>
          <w:sz w:val="28"/>
          <w:szCs w:val="28"/>
        </w:rPr>
        <w:t>Winter</w:t>
      </w:r>
    </w:p>
    <w:p w14:paraId="78220616" w14:textId="77777777" w:rsidR="007645D9" w:rsidRPr="00CB7191" w:rsidRDefault="007645D9" w:rsidP="00B12AF1">
      <w:pPr>
        <w:spacing w:line="288" w:lineRule="auto"/>
        <w:ind w:left="708" w:firstLine="708"/>
        <w:jc w:val="both"/>
        <w:rPr>
          <w:rFonts w:ascii="Arial" w:hAnsi="Arial" w:cs="Arial"/>
          <w:b/>
          <w:sz w:val="22"/>
          <w:szCs w:val="22"/>
        </w:rPr>
      </w:pPr>
    </w:p>
    <w:p w14:paraId="01911A29" w14:textId="54F1F0DB" w:rsidR="009D7D61" w:rsidRPr="00CB7191" w:rsidRDefault="00CB77DF" w:rsidP="009D7D61">
      <w:pPr>
        <w:spacing w:line="288" w:lineRule="auto"/>
        <w:ind w:left="708" w:firstLine="708"/>
        <w:jc w:val="both"/>
        <w:rPr>
          <w:rFonts w:ascii="Arial" w:hAnsi="Arial" w:cs="Arial"/>
          <w:b/>
          <w:sz w:val="22"/>
          <w:szCs w:val="22"/>
        </w:rPr>
      </w:pPr>
      <w:r w:rsidRPr="00CB7191">
        <w:rPr>
          <w:rFonts w:ascii="Arial" w:hAnsi="Arial" w:cs="Arial"/>
          <w:b/>
          <w:sz w:val="22"/>
          <w:szCs w:val="22"/>
        </w:rPr>
        <w:t>Neuheiten:</w:t>
      </w:r>
    </w:p>
    <w:p w14:paraId="3D48BE3C" w14:textId="5A339D66" w:rsidR="009D7D61" w:rsidRPr="00CB7191" w:rsidRDefault="009D7D61" w:rsidP="009D7D61">
      <w:pPr>
        <w:spacing w:line="288" w:lineRule="auto"/>
        <w:ind w:left="1416"/>
        <w:jc w:val="both"/>
        <w:rPr>
          <w:rFonts w:ascii="Arial" w:hAnsi="Arial" w:cs="Arial"/>
          <w:sz w:val="22"/>
          <w:szCs w:val="22"/>
          <w:u w:val="single"/>
        </w:rPr>
      </w:pPr>
      <w:r w:rsidRPr="00CB7191">
        <w:rPr>
          <w:rFonts w:ascii="Arial" w:hAnsi="Arial" w:cs="Arial"/>
          <w:sz w:val="22"/>
          <w:szCs w:val="22"/>
          <w:u w:val="single"/>
        </w:rPr>
        <w:t>Weihnachts</w:t>
      </w:r>
      <w:r w:rsidR="007111FA">
        <w:rPr>
          <w:rFonts w:ascii="Arial" w:hAnsi="Arial" w:cs="Arial"/>
          <w:sz w:val="22"/>
          <w:szCs w:val="22"/>
          <w:u w:val="single"/>
        </w:rPr>
        <w:t xml:space="preserve">dorf </w:t>
      </w:r>
      <w:r w:rsidRPr="00CB7191">
        <w:rPr>
          <w:rFonts w:ascii="Arial" w:hAnsi="Arial" w:cs="Arial"/>
          <w:sz w:val="22"/>
          <w:szCs w:val="22"/>
          <w:u w:val="single"/>
        </w:rPr>
        <w:t>im Historischen Schlosspark Balthasar</w:t>
      </w:r>
      <w:r w:rsidR="00BE2745" w:rsidRPr="00CB7191">
        <w:rPr>
          <w:rFonts w:ascii="Arial" w:hAnsi="Arial" w:cs="Arial"/>
          <w:sz w:val="22"/>
          <w:szCs w:val="22"/>
          <w:u w:val="single"/>
        </w:rPr>
        <w:t xml:space="preserve"> und um den Europa-Brunnen</w:t>
      </w:r>
      <w:r w:rsidR="001C0A93" w:rsidRPr="00CB7191">
        <w:rPr>
          <w:rFonts w:ascii="Arial" w:hAnsi="Arial" w:cs="Arial"/>
          <w:sz w:val="22"/>
          <w:szCs w:val="22"/>
          <w:u w:val="single"/>
        </w:rPr>
        <w:t xml:space="preserve"> sowie Altertümlicher Christkindl</w:t>
      </w:r>
      <w:bookmarkStart w:id="0" w:name="_GoBack"/>
      <w:r w:rsidR="001C0A93" w:rsidRPr="00CB7191">
        <w:rPr>
          <w:rFonts w:ascii="Arial" w:hAnsi="Arial" w:cs="Arial"/>
          <w:sz w:val="22"/>
          <w:szCs w:val="22"/>
          <w:u w:val="single"/>
        </w:rPr>
        <w:t>markt</w:t>
      </w:r>
      <w:bookmarkEnd w:id="0"/>
      <w:r w:rsidR="001C0A93" w:rsidRPr="00CB7191">
        <w:rPr>
          <w:rFonts w:ascii="Arial" w:hAnsi="Arial" w:cs="Arial"/>
          <w:sz w:val="22"/>
          <w:szCs w:val="22"/>
          <w:u w:val="single"/>
        </w:rPr>
        <w:t xml:space="preserve"> im Themenbereich Irland</w:t>
      </w:r>
    </w:p>
    <w:p w14:paraId="2AB6CA75" w14:textId="065E83F4" w:rsidR="009D7D61" w:rsidRPr="00CB7191" w:rsidRDefault="001C0A93" w:rsidP="009D7D61">
      <w:pPr>
        <w:numPr>
          <w:ilvl w:val="1"/>
          <w:numId w:val="16"/>
        </w:numPr>
        <w:spacing w:line="288" w:lineRule="auto"/>
        <w:jc w:val="both"/>
        <w:rPr>
          <w:rFonts w:ascii="Arial" w:hAnsi="Arial" w:cs="Arial"/>
          <w:sz w:val="22"/>
          <w:szCs w:val="22"/>
        </w:rPr>
      </w:pPr>
      <w:r w:rsidRPr="00CB7191">
        <w:rPr>
          <w:rFonts w:ascii="Arial" w:hAnsi="Arial" w:cs="Arial"/>
          <w:sz w:val="22"/>
          <w:szCs w:val="22"/>
        </w:rPr>
        <w:t xml:space="preserve">Neue Standorte </w:t>
      </w:r>
    </w:p>
    <w:p w14:paraId="4181A8FF" w14:textId="53FA705F" w:rsidR="009D7D61" w:rsidRPr="00CB7191" w:rsidRDefault="001C0A93" w:rsidP="009D7D61">
      <w:pPr>
        <w:numPr>
          <w:ilvl w:val="1"/>
          <w:numId w:val="16"/>
        </w:numPr>
        <w:spacing w:line="288" w:lineRule="auto"/>
        <w:jc w:val="both"/>
        <w:rPr>
          <w:rFonts w:ascii="Arial" w:hAnsi="Arial" w:cs="Arial"/>
          <w:sz w:val="22"/>
          <w:szCs w:val="22"/>
        </w:rPr>
      </w:pPr>
      <w:r w:rsidRPr="00CB7191">
        <w:rPr>
          <w:rFonts w:ascii="Arial" w:hAnsi="Arial" w:cs="Arial"/>
          <w:sz w:val="22"/>
          <w:szCs w:val="22"/>
        </w:rPr>
        <w:t>B</w:t>
      </w:r>
      <w:r w:rsidR="009D7D61" w:rsidRPr="00CB7191">
        <w:rPr>
          <w:rFonts w:ascii="Arial" w:hAnsi="Arial" w:cs="Arial"/>
          <w:sz w:val="22"/>
          <w:szCs w:val="22"/>
        </w:rPr>
        <w:t xml:space="preserve">unter Mix aus winterlichen Delikatessen </w:t>
      </w:r>
    </w:p>
    <w:p w14:paraId="10920DC3" w14:textId="31B531AD" w:rsidR="009D7D61" w:rsidRPr="00CB7191" w:rsidRDefault="001B2CC4" w:rsidP="009D7D61">
      <w:pPr>
        <w:numPr>
          <w:ilvl w:val="1"/>
          <w:numId w:val="16"/>
        </w:numPr>
        <w:spacing w:line="288" w:lineRule="auto"/>
        <w:jc w:val="both"/>
        <w:rPr>
          <w:rFonts w:ascii="Arial" w:hAnsi="Arial" w:cs="Arial"/>
          <w:sz w:val="22"/>
          <w:szCs w:val="22"/>
        </w:rPr>
      </w:pPr>
      <w:r w:rsidRPr="00CB7191">
        <w:rPr>
          <w:rFonts w:ascii="Arial" w:hAnsi="Arial" w:cs="Arial"/>
          <w:sz w:val="22"/>
          <w:szCs w:val="22"/>
        </w:rPr>
        <w:t xml:space="preserve">„Lichterzauber im Schlosspark“: </w:t>
      </w:r>
      <w:r w:rsidR="009D7D61" w:rsidRPr="00CB7191">
        <w:rPr>
          <w:rFonts w:ascii="Arial" w:hAnsi="Arial" w:cs="Arial"/>
          <w:sz w:val="22"/>
          <w:szCs w:val="22"/>
        </w:rPr>
        <w:t>45 riesige Lichterfiguren sorgen für eine ganz besondere Winterstimmung</w:t>
      </w:r>
    </w:p>
    <w:p w14:paraId="7BD88A90" w14:textId="77777777" w:rsidR="009D7D61" w:rsidRPr="00CB7191" w:rsidRDefault="009D7D61" w:rsidP="00AA63CC">
      <w:pPr>
        <w:spacing w:line="288" w:lineRule="auto"/>
        <w:ind w:left="708" w:firstLine="708"/>
        <w:jc w:val="both"/>
        <w:rPr>
          <w:rFonts w:ascii="Arial" w:hAnsi="Arial" w:cs="Arial"/>
          <w:b/>
          <w:sz w:val="22"/>
          <w:szCs w:val="22"/>
        </w:rPr>
      </w:pPr>
    </w:p>
    <w:p w14:paraId="2261B819" w14:textId="10BCDBA9" w:rsidR="00776E05" w:rsidRPr="007111FA" w:rsidRDefault="00776E05" w:rsidP="00776E05">
      <w:pPr>
        <w:spacing w:line="288" w:lineRule="auto"/>
        <w:ind w:left="1416"/>
        <w:jc w:val="both"/>
        <w:rPr>
          <w:rFonts w:ascii="Arial" w:hAnsi="Arial" w:cs="Arial"/>
          <w:sz w:val="22"/>
          <w:szCs w:val="22"/>
          <w:u w:val="single"/>
          <w:lang w:val="en-US"/>
        </w:rPr>
      </w:pPr>
      <w:r w:rsidRPr="007111FA">
        <w:rPr>
          <w:rFonts w:ascii="Arial" w:hAnsi="Arial" w:cs="Arial"/>
          <w:sz w:val="22"/>
          <w:szCs w:val="22"/>
          <w:u w:val="single"/>
          <w:lang w:val="en-US"/>
        </w:rPr>
        <w:t>Preview: YULLBE GO Experience „Alpha Mods</w:t>
      </w:r>
      <w:proofErr w:type="gramStart"/>
      <w:r w:rsidRPr="007111FA">
        <w:rPr>
          <w:rFonts w:ascii="Arial" w:hAnsi="Arial" w:cs="Arial"/>
          <w:sz w:val="22"/>
          <w:szCs w:val="22"/>
          <w:u w:val="single"/>
          <w:lang w:val="en-US"/>
        </w:rPr>
        <w:t>“ in</w:t>
      </w:r>
      <w:proofErr w:type="gramEnd"/>
      <w:r w:rsidRPr="007111FA">
        <w:rPr>
          <w:rFonts w:ascii="Arial" w:hAnsi="Arial" w:cs="Arial"/>
          <w:sz w:val="22"/>
          <w:szCs w:val="22"/>
          <w:u w:val="single"/>
          <w:lang w:val="en-US"/>
        </w:rPr>
        <w:t xml:space="preserve"> der Arena of Football</w:t>
      </w:r>
    </w:p>
    <w:p w14:paraId="342C53FD" w14:textId="7B8EE36F" w:rsidR="007645D9" w:rsidRPr="00CB7191" w:rsidRDefault="009201DB" w:rsidP="00B12AF1">
      <w:pPr>
        <w:numPr>
          <w:ilvl w:val="1"/>
          <w:numId w:val="16"/>
        </w:numPr>
        <w:spacing w:line="288" w:lineRule="auto"/>
        <w:jc w:val="both"/>
        <w:rPr>
          <w:rFonts w:ascii="Arial" w:hAnsi="Arial" w:cs="Arial"/>
          <w:sz w:val="22"/>
          <w:szCs w:val="22"/>
        </w:rPr>
      </w:pPr>
      <w:r w:rsidRPr="00CB7191">
        <w:rPr>
          <w:rFonts w:ascii="Arial" w:hAnsi="Arial" w:cs="Arial"/>
          <w:sz w:val="22"/>
          <w:szCs w:val="22"/>
        </w:rPr>
        <w:t>G</w:t>
      </w:r>
      <w:r w:rsidR="00776E05" w:rsidRPr="00CB7191">
        <w:rPr>
          <w:rFonts w:ascii="Arial" w:hAnsi="Arial" w:cs="Arial"/>
          <w:sz w:val="22"/>
          <w:szCs w:val="22"/>
        </w:rPr>
        <w:t xml:space="preserve">astiert im Englischen Themenbereich </w:t>
      </w:r>
    </w:p>
    <w:p w14:paraId="371EFAB9" w14:textId="77777777" w:rsidR="009201DB" w:rsidRPr="00CB7191" w:rsidRDefault="00776E05" w:rsidP="009201DB">
      <w:pPr>
        <w:numPr>
          <w:ilvl w:val="1"/>
          <w:numId w:val="16"/>
        </w:numPr>
        <w:spacing w:line="288" w:lineRule="auto"/>
        <w:jc w:val="both"/>
        <w:rPr>
          <w:rFonts w:ascii="Arial" w:hAnsi="Arial" w:cs="Arial"/>
          <w:sz w:val="22"/>
          <w:szCs w:val="22"/>
        </w:rPr>
      </w:pPr>
      <w:r w:rsidRPr="00CB7191">
        <w:rPr>
          <w:rFonts w:ascii="Arial" w:hAnsi="Arial" w:cs="Arial"/>
          <w:sz w:val="22"/>
          <w:szCs w:val="22"/>
        </w:rPr>
        <w:t>5-minütige Preview</w:t>
      </w:r>
    </w:p>
    <w:p w14:paraId="3C971112" w14:textId="35CA90BA" w:rsidR="00776E05" w:rsidRPr="00CB7191" w:rsidRDefault="00776E05" w:rsidP="009201DB">
      <w:pPr>
        <w:numPr>
          <w:ilvl w:val="1"/>
          <w:numId w:val="16"/>
        </w:numPr>
        <w:spacing w:line="288" w:lineRule="auto"/>
        <w:jc w:val="both"/>
        <w:rPr>
          <w:rFonts w:ascii="Arial" w:hAnsi="Arial" w:cs="Arial"/>
          <w:sz w:val="22"/>
          <w:szCs w:val="22"/>
        </w:rPr>
      </w:pPr>
      <w:r w:rsidRPr="00CB7191">
        <w:rPr>
          <w:rFonts w:ascii="Arial" w:hAnsi="Arial" w:cs="Arial"/>
          <w:sz w:val="22"/>
          <w:szCs w:val="22"/>
        </w:rPr>
        <w:t xml:space="preserve">Teilnehmer werden zu Mitgliedern einer außergewöhnlichen Polizeieinheit, die in hypermodernen Autos Verbrecher bekämpft und in der Stadt </w:t>
      </w:r>
      <w:proofErr w:type="spellStart"/>
      <w:r w:rsidRPr="00CB7191">
        <w:rPr>
          <w:rFonts w:ascii="Arial" w:hAnsi="Arial" w:cs="Arial"/>
          <w:sz w:val="22"/>
          <w:szCs w:val="22"/>
        </w:rPr>
        <w:t>Ultraville</w:t>
      </w:r>
      <w:proofErr w:type="spellEnd"/>
      <w:r w:rsidRPr="00CB7191">
        <w:rPr>
          <w:rFonts w:ascii="Arial" w:hAnsi="Arial" w:cs="Arial"/>
          <w:sz w:val="22"/>
          <w:szCs w:val="22"/>
        </w:rPr>
        <w:t xml:space="preserve"> für Recht und Ordnung sorgt</w:t>
      </w:r>
    </w:p>
    <w:p w14:paraId="4158D5A6" w14:textId="2C039893" w:rsidR="009201DB" w:rsidRPr="00CB7191" w:rsidRDefault="00776E05" w:rsidP="009201DB">
      <w:pPr>
        <w:numPr>
          <w:ilvl w:val="1"/>
          <w:numId w:val="16"/>
        </w:numPr>
        <w:spacing w:line="288" w:lineRule="auto"/>
        <w:jc w:val="both"/>
        <w:rPr>
          <w:rFonts w:ascii="Arial" w:hAnsi="Arial" w:cs="Arial"/>
          <w:sz w:val="22"/>
          <w:szCs w:val="22"/>
        </w:rPr>
      </w:pPr>
      <w:r w:rsidRPr="00CB7191">
        <w:rPr>
          <w:rFonts w:ascii="Arial" w:hAnsi="Arial" w:cs="Arial"/>
          <w:sz w:val="22"/>
          <w:szCs w:val="22"/>
        </w:rPr>
        <w:t>Im Euro</w:t>
      </w:r>
      <w:r w:rsidR="001C0A93" w:rsidRPr="00CB7191">
        <w:rPr>
          <w:rFonts w:ascii="Arial" w:hAnsi="Arial" w:cs="Arial"/>
          <w:sz w:val="22"/>
          <w:szCs w:val="22"/>
        </w:rPr>
        <w:t xml:space="preserve">pa-Park Ticket inbegriffen, </w:t>
      </w:r>
      <w:r w:rsidRPr="00CB7191">
        <w:rPr>
          <w:rFonts w:ascii="Arial" w:hAnsi="Arial" w:cs="Arial"/>
          <w:sz w:val="22"/>
          <w:szCs w:val="22"/>
        </w:rPr>
        <w:t xml:space="preserve">Buchung eines Zeitslots ist </w:t>
      </w:r>
      <w:r w:rsidR="001C0A93" w:rsidRPr="00CB7191">
        <w:rPr>
          <w:rFonts w:ascii="Arial" w:hAnsi="Arial" w:cs="Arial"/>
          <w:sz w:val="22"/>
          <w:szCs w:val="22"/>
        </w:rPr>
        <w:t>erforderlich</w:t>
      </w:r>
    </w:p>
    <w:p w14:paraId="7590ADB9" w14:textId="77777777" w:rsidR="003F225B" w:rsidRPr="00CB7191" w:rsidRDefault="003F225B" w:rsidP="003F225B">
      <w:pPr>
        <w:spacing w:line="288" w:lineRule="auto"/>
        <w:ind w:left="2856"/>
        <w:jc w:val="both"/>
        <w:rPr>
          <w:rFonts w:ascii="Arial" w:hAnsi="Arial" w:cs="Arial"/>
          <w:sz w:val="22"/>
          <w:szCs w:val="22"/>
        </w:rPr>
      </w:pPr>
    </w:p>
    <w:p w14:paraId="4A6598C7" w14:textId="77777777" w:rsidR="003F225B" w:rsidRPr="00CB7191" w:rsidRDefault="003F225B" w:rsidP="003F225B">
      <w:pPr>
        <w:spacing w:line="288" w:lineRule="auto"/>
        <w:ind w:left="1416"/>
        <w:jc w:val="both"/>
        <w:rPr>
          <w:rFonts w:ascii="Arial" w:hAnsi="Arial" w:cs="Arial"/>
          <w:sz w:val="22"/>
          <w:szCs w:val="22"/>
          <w:u w:val="single"/>
        </w:rPr>
      </w:pPr>
      <w:r w:rsidRPr="00CB7191">
        <w:rPr>
          <w:rFonts w:ascii="Arial" w:hAnsi="Arial" w:cs="Arial"/>
          <w:sz w:val="22"/>
          <w:szCs w:val="22"/>
          <w:u w:val="single"/>
        </w:rPr>
        <w:t>Bistro Tomi Ungerer im Französischen Themenbereich</w:t>
      </w:r>
    </w:p>
    <w:p w14:paraId="36A2ECD3" w14:textId="6CF6CEE5" w:rsidR="003F225B" w:rsidRPr="00CB7191" w:rsidRDefault="003F225B" w:rsidP="003F225B">
      <w:pPr>
        <w:numPr>
          <w:ilvl w:val="1"/>
          <w:numId w:val="16"/>
        </w:numPr>
        <w:spacing w:line="288" w:lineRule="auto"/>
        <w:jc w:val="both"/>
        <w:rPr>
          <w:rFonts w:ascii="Arial" w:hAnsi="Arial" w:cs="Arial"/>
          <w:sz w:val="22"/>
          <w:szCs w:val="22"/>
        </w:rPr>
      </w:pPr>
      <w:r w:rsidRPr="00CB7191">
        <w:rPr>
          <w:rFonts w:ascii="Arial" w:hAnsi="Arial" w:cs="Arial"/>
          <w:sz w:val="22"/>
          <w:szCs w:val="22"/>
        </w:rPr>
        <w:t>Tomi Ungerer wäre am 28. November 90 geworden</w:t>
      </w:r>
    </w:p>
    <w:p w14:paraId="536C2405" w14:textId="13BB3CB8" w:rsidR="000A688B" w:rsidRPr="00CB7191" w:rsidRDefault="000A688B" w:rsidP="003F225B">
      <w:pPr>
        <w:numPr>
          <w:ilvl w:val="1"/>
          <w:numId w:val="16"/>
        </w:numPr>
        <w:spacing w:line="288" w:lineRule="auto"/>
        <w:jc w:val="both"/>
        <w:rPr>
          <w:rFonts w:ascii="Arial" w:hAnsi="Arial" w:cs="Arial"/>
          <w:sz w:val="22"/>
          <w:szCs w:val="22"/>
        </w:rPr>
      </w:pPr>
      <w:r w:rsidRPr="00CB7191">
        <w:rPr>
          <w:rFonts w:ascii="Arial" w:hAnsi="Arial" w:cs="Arial"/>
          <w:sz w:val="22"/>
          <w:szCs w:val="22"/>
        </w:rPr>
        <w:t>War und ist eng mit dem Europa-Park verbunden</w:t>
      </w:r>
    </w:p>
    <w:p w14:paraId="077217B1" w14:textId="374C5E59" w:rsidR="003F225B" w:rsidRPr="00CB7191" w:rsidRDefault="003F225B" w:rsidP="003F225B">
      <w:pPr>
        <w:numPr>
          <w:ilvl w:val="1"/>
          <w:numId w:val="16"/>
        </w:numPr>
        <w:spacing w:line="288" w:lineRule="auto"/>
        <w:jc w:val="both"/>
        <w:rPr>
          <w:rFonts w:ascii="Arial" w:hAnsi="Arial" w:cs="Arial"/>
          <w:sz w:val="22"/>
          <w:szCs w:val="22"/>
        </w:rPr>
      </w:pPr>
      <w:r w:rsidRPr="00CB7191">
        <w:rPr>
          <w:rFonts w:ascii="Arial" w:hAnsi="Arial" w:cs="Arial"/>
          <w:sz w:val="22"/>
          <w:szCs w:val="22"/>
        </w:rPr>
        <w:t xml:space="preserve">Ihm zu Ehren wird das ehemalige Bistro La </w:t>
      </w:r>
      <w:proofErr w:type="spellStart"/>
      <w:r w:rsidRPr="00CB7191">
        <w:rPr>
          <w:rFonts w:ascii="Arial" w:hAnsi="Arial" w:cs="Arial"/>
          <w:sz w:val="22"/>
          <w:szCs w:val="22"/>
        </w:rPr>
        <w:t>Cigale</w:t>
      </w:r>
      <w:proofErr w:type="spellEnd"/>
      <w:r w:rsidRPr="00CB7191">
        <w:rPr>
          <w:rFonts w:ascii="Arial" w:hAnsi="Arial" w:cs="Arial"/>
          <w:sz w:val="22"/>
          <w:szCs w:val="22"/>
        </w:rPr>
        <w:t xml:space="preserve"> zum Bistro Tomi Ungerer</w:t>
      </w:r>
    </w:p>
    <w:p w14:paraId="02017368" w14:textId="36CF3EF8" w:rsidR="003F225B" w:rsidRPr="00CB7191" w:rsidRDefault="003F225B" w:rsidP="003F225B">
      <w:pPr>
        <w:numPr>
          <w:ilvl w:val="1"/>
          <w:numId w:val="16"/>
        </w:numPr>
        <w:spacing w:line="288" w:lineRule="auto"/>
        <w:jc w:val="both"/>
        <w:rPr>
          <w:rFonts w:ascii="Arial" w:hAnsi="Arial" w:cs="Arial"/>
          <w:sz w:val="22"/>
          <w:szCs w:val="22"/>
        </w:rPr>
      </w:pPr>
      <w:r w:rsidRPr="00CB7191">
        <w:rPr>
          <w:rFonts w:ascii="Arial" w:hAnsi="Arial" w:cs="Arial"/>
          <w:sz w:val="22"/>
          <w:szCs w:val="22"/>
        </w:rPr>
        <w:t>Zahlreiche Zeichnungen, Bücher und persönliche Erinnerungen sind dort zu sehen</w:t>
      </w:r>
    </w:p>
    <w:p w14:paraId="2CA871A5" w14:textId="4E01D92B" w:rsidR="009201DB" w:rsidRPr="00CB7191" w:rsidRDefault="009201DB" w:rsidP="009201DB">
      <w:pPr>
        <w:spacing w:line="288" w:lineRule="auto"/>
        <w:jc w:val="both"/>
        <w:rPr>
          <w:rFonts w:ascii="Arial" w:hAnsi="Arial" w:cs="Arial"/>
          <w:sz w:val="22"/>
          <w:szCs w:val="22"/>
        </w:rPr>
      </w:pPr>
    </w:p>
    <w:p w14:paraId="62B170C9" w14:textId="2215FFA2" w:rsidR="009201DB" w:rsidRPr="00CB7191" w:rsidRDefault="009201DB" w:rsidP="009201DB">
      <w:pPr>
        <w:spacing w:line="288" w:lineRule="auto"/>
        <w:ind w:left="1416"/>
        <w:jc w:val="both"/>
        <w:rPr>
          <w:rFonts w:ascii="Arial" w:hAnsi="Arial" w:cs="Arial"/>
          <w:sz w:val="22"/>
          <w:szCs w:val="22"/>
          <w:u w:val="single"/>
        </w:rPr>
      </w:pPr>
      <w:r w:rsidRPr="00CB7191">
        <w:rPr>
          <w:rFonts w:ascii="Arial" w:hAnsi="Arial" w:cs="Arial"/>
          <w:sz w:val="22"/>
          <w:szCs w:val="22"/>
          <w:u w:val="single"/>
        </w:rPr>
        <w:t>Tischtheater „</w:t>
      </w:r>
      <w:proofErr w:type="spellStart"/>
      <w:r w:rsidRPr="00CB7191">
        <w:rPr>
          <w:rFonts w:ascii="Arial" w:hAnsi="Arial" w:cs="Arial"/>
          <w:sz w:val="22"/>
          <w:szCs w:val="22"/>
          <w:u w:val="single"/>
        </w:rPr>
        <w:t>Schama</w:t>
      </w:r>
      <w:proofErr w:type="spellEnd"/>
      <w:r w:rsidRPr="00CB7191">
        <w:rPr>
          <w:rFonts w:ascii="Arial" w:hAnsi="Arial" w:cs="Arial"/>
          <w:sz w:val="22"/>
          <w:szCs w:val="22"/>
          <w:u w:val="single"/>
        </w:rPr>
        <w:t>, der kleine Esel“</w:t>
      </w:r>
    </w:p>
    <w:p w14:paraId="3C84EA43" w14:textId="77777777" w:rsidR="009201DB" w:rsidRPr="00CB7191" w:rsidRDefault="009201DB" w:rsidP="009201DB">
      <w:pPr>
        <w:numPr>
          <w:ilvl w:val="1"/>
          <w:numId w:val="16"/>
        </w:numPr>
        <w:spacing w:line="288" w:lineRule="auto"/>
        <w:jc w:val="both"/>
        <w:rPr>
          <w:rFonts w:ascii="Arial" w:hAnsi="Arial" w:cs="Arial"/>
          <w:sz w:val="22"/>
          <w:szCs w:val="22"/>
        </w:rPr>
      </w:pPr>
      <w:r w:rsidRPr="00CB7191">
        <w:rPr>
          <w:rFonts w:ascii="Arial" w:hAnsi="Arial" w:cs="Arial"/>
          <w:sz w:val="22"/>
          <w:szCs w:val="22"/>
        </w:rPr>
        <w:t xml:space="preserve">Im Sherlock-Holmes Zimmer im „The </w:t>
      </w:r>
      <w:proofErr w:type="spellStart"/>
      <w:r w:rsidRPr="00CB7191">
        <w:rPr>
          <w:rFonts w:ascii="Arial" w:hAnsi="Arial" w:cs="Arial"/>
          <w:sz w:val="22"/>
          <w:szCs w:val="22"/>
        </w:rPr>
        <w:t>Three</w:t>
      </w:r>
      <w:proofErr w:type="spellEnd"/>
      <w:r w:rsidRPr="00CB7191">
        <w:rPr>
          <w:rFonts w:ascii="Arial" w:hAnsi="Arial" w:cs="Arial"/>
          <w:sz w:val="22"/>
          <w:szCs w:val="22"/>
        </w:rPr>
        <w:t xml:space="preserve"> </w:t>
      </w:r>
      <w:proofErr w:type="spellStart"/>
      <w:r w:rsidRPr="00CB7191">
        <w:rPr>
          <w:rFonts w:ascii="Arial" w:hAnsi="Arial" w:cs="Arial"/>
          <w:sz w:val="22"/>
          <w:szCs w:val="22"/>
        </w:rPr>
        <w:t>Piglets</w:t>
      </w:r>
      <w:proofErr w:type="spellEnd"/>
      <w:r w:rsidRPr="00CB7191">
        <w:rPr>
          <w:rFonts w:ascii="Arial" w:hAnsi="Arial" w:cs="Arial"/>
          <w:sz w:val="22"/>
          <w:szCs w:val="22"/>
        </w:rPr>
        <w:t>“</w:t>
      </w:r>
    </w:p>
    <w:p w14:paraId="55632C80" w14:textId="37F5313F" w:rsidR="009201DB" w:rsidRPr="00CB7191" w:rsidRDefault="009201DB" w:rsidP="009201DB">
      <w:pPr>
        <w:numPr>
          <w:ilvl w:val="1"/>
          <w:numId w:val="16"/>
        </w:numPr>
        <w:spacing w:line="288" w:lineRule="auto"/>
        <w:jc w:val="both"/>
        <w:rPr>
          <w:rFonts w:ascii="Arial" w:hAnsi="Arial" w:cs="Arial"/>
          <w:sz w:val="22"/>
          <w:szCs w:val="22"/>
        </w:rPr>
      </w:pPr>
      <w:r w:rsidRPr="00CB7191">
        <w:rPr>
          <w:rFonts w:ascii="Arial" w:hAnsi="Arial" w:cs="Arial"/>
          <w:sz w:val="22"/>
          <w:szCs w:val="22"/>
        </w:rPr>
        <w:t xml:space="preserve">Vom 12. Dezember bis zum 23. Dezember täglich um 14:30 Uhr und um 16 Uhr </w:t>
      </w:r>
    </w:p>
    <w:p w14:paraId="546F0392" w14:textId="574D9325" w:rsidR="00BE2745" w:rsidRPr="00CB7191" w:rsidRDefault="00BE2745" w:rsidP="009201DB">
      <w:pPr>
        <w:numPr>
          <w:ilvl w:val="1"/>
          <w:numId w:val="16"/>
        </w:numPr>
        <w:spacing w:line="288" w:lineRule="auto"/>
        <w:jc w:val="both"/>
        <w:rPr>
          <w:rFonts w:ascii="Arial" w:hAnsi="Arial" w:cs="Arial"/>
          <w:sz w:val="22"/>
          <w:szCs w:val="22"/>
        </w:rPr>
      </w:pPr>
      <w:r w:rsidRPr="00CB7191">
        <w:rPr>
          <w:rFonts w:ascii="Arial" w:hAnsi="Arial" w:cs="Arial"/>
          <w:sz w:val="22"/>
          <w:szCs w:val="22"/>
        </w:rPr>
        <w:t>Präsentiert von Mitarbeitenden der Kirche im Europa-Park</w:t>
      </w:r>
    </w:p>
    <w:p w14:paraId="0896E555" w14:textId="6E48B90D" w:rsidR="00776E05" w:rsidRPr="00CB7191" w:rsidRDefault="00776E05" w:rsidP="00000CFD">
      <w:pPr>
        <w:spacing w:line="288" w:lineRule="auto"/>
        <w:jc w:val="both"/>
        <w:rPr>
          <w:rFonts w:ascii="Arial" w:hAnsi="Arial" w:cs="Arial"/>
          <w:sz w:val="22"/>
          <w:szCs w:val="22"/>
        </w:rPr>
      </w:pPr>
    </w:p>
    <w:p w14:paraId="7060FA38" w14:textId="77777777" w:rsidR="007645D9" w:rsidRPr="00CB7191" w:rsidRDefault="007645D9" w:rsidP="00B12AF1">
      <w:pPr>
        <w:spacing w:line="288" w:lineRule="auto"/>
        <w:ind w:left="708" w:firstLine="708"/>
        <w:jc w:val="both"/>
        <w:rPr>
          <w:rFonts w:ascii="Arial" w:hAnsi="Arial" w:cs="Arial"/>
          <w:b/>
          <w:sz w:val="22"/>
          <w:szCs w:val="22"/>
        </w:rPr>
      </w:pPr>
      <w:r w:rsidRPr="00CB7191">
        <w:rPr>
          <w:rFonts w:ascii="Arial" w:hAnsi="Arial" w:cs="Arial"/>
          <w:b/>
          <w:sz w:val="22"/>
          <w:szCs w:val="22"/>
        </w:rPr>
        <w:t>Dekoration:</w:t>
      </w:r>
    </w:p>
    <w:p w14:paraId="536C3439" w14:textId="550B2779" w:rsidR="007645D9" w:rsidRPr="00CB7191" w:rsidRDefault="006F6896" w:rsidP="00B12AF1">
      <w:pPr>
        <w:numPr>
          <w:ilvl w:val="0"/>
          <w:numId w:val="15"/>
        </w:numPr>
        <w:spacing w:line="288" w:lineRule="auto"/>
        <w:jc w:val="both"/>
        <w:rPr>
          <w:rFonts w:ascii="Arial" w:hAnsi="Arial" w:cs="Arial"/>
          <w:sz w:val="22"/>
          <w:szCs w:val="22"/>
        </w:rPr>
      </w:pPr>
      <w:r w:rsidRPr="00CB7191">
        <w:rPr>
          <w:rFonts w:ascii="Arial" w:hAnsi="Arial" w:cs="Arial"/>
          <w:sz w:val="22"/>
          <w:szCs w:val="22"/>
        </w:rPr>
        <w:t>3.000</w:t>
      </w:r>
      <w:r w:rsidR="007645D9" w:rsidRPr="00CB7191">
        <w:rPr>
          <w:rFonts w:ascii="Arial" w:hAnsi="Arial" w:cs="Arial"/>
          <w:sz w:val="22"/>
          <w:szCs w:val="22"/>
        </w:rPr>
        <w:t xml:space="preserve"> Tannenbäume</w:t>
      </w:r>
    </w:p>
    <w:p w14:paraId="791C4E8A" w14:textId="77777777" w:rsidR="007645D9" w:rsidRPr="00CB7191" w:rsidRDefault="007645D9" w:rsidP="00B12AF1">
      <w:pPr>
        <w:numPr>
          <w:ilvl w:val="0"/>
          <w:numId w:val="15"/>
        </w:numPr>
        <w:spacing w:line="288" w:lineRule="auto"/>
        <w:jc w:val="both"/>
        <w:rPr>
          <w:rFonts w:ascii="Arial" w:hAnsi="Arial" w:cs="Arial"/>
          <w:sz w:val="22"/>
          <w:szCs w:val="22"/>
        </w:rPr>
      </w:pPr>
      <w:r w:rsidRPr="00CB7191">
        <w:rPr>
          <w:rFonts w:ascii="Arial" w:hAnsi="Arial" w:cs="Arial"/>
          <w:sz w:val="22"/>
          <w:szCs w:val="22"/>
        </w:rPr>
        <w:t>10.000 Christbaumkugeln</w:t>
      </w:r>
    </w:p>
    <w:p w14:paraId="4DFDEA2F" w14:textId="77777777" w:rsidR="007645D9" w:rsidRPr="00CB7191" w:rsidRDefault="007645D9" w:rsidP="00B12AF1">
      <w:pPr>
        <w:numPr>
          <w:ilvl w:val="0"/>
          <w:numId w:val="15"/>
        </w:numPr>
        <w:spacing w:line="288" w:lineRule="auto"/>
        <w:jc w:val="both"/>
        <w:rPr>
          <w:rFonts w:ascii="Arial" w:hAnsi="Arial" w:cs="Arial"/>
          <w:sz w:val="22"/>
          <w:szCs w:val="22"/>
        </w:rPr>
      </w:pPr>
      <w:r w:rsidRPr="00CB7191">
        <w:rPr>
          <w:rFonts w:ascii="Arial" w:hAnsi="Arial" w:cs="Arial"/>
          <w:sz w:val="22"/>
          <w:szCs w:val="22"/>
        </w:rPr>
        <w:t xml:space="preserve">1.500 Deko-Geschenke </w:t>
      </w:r>
    </w:p>
    <w:p w14:paraId="210DF60D" w14:textId="77777777" w:rsidR="007645D9" w:rsidRPr="00CB7191" w:rsidRDefault="007645D9" w:rsidP="00B12AF1">
      <w:pPr>
        <w:numPr>
          <w:ilvl w:val="0"/>
          <w:numId w:val="15"/>
        </w:numPr>
        <w:spacing w:line="288" w:lineRule="auto"/>
        <w:jc w:val="both"/>
        <w:rPr>
          <w:rFonts w:ascii="Arial" w:hAnsi="Arial" w:cs="Arial"/>
          <w:sz w:val="22"/>
          <w:szCs w:val="22"/>
        </w:rPr>
      </w:pPr>
      <w:r w:rsidRPr="00CB7191">
        <w:rPr>
          <w:rFonts w:ascii="Arial" w:hAnsi="Arial" w:cs="Arial"/>
          <w:sz w:val="22"/>
          <w:szCs w:val="22"/>
        </w:rPr>
        <w:t>1.500 Schleifen</w:t>
      </w:r>
    </w:p>
    <w:p w14:paraId="403730FA" w14:textId="2E792F62" w:rsidR="007C7F92" w:rsidRPr="00CB7191" w:rsidRDefault="007645D9" w:rsidP="002B6E37">
      <w:pPr>
        <w:numPr>
          <w:ilvl w:val="0"/>
          <w:numId w:val="15"/>
        </w:numPr>
        <w:spacing w:line="288" w:lineRule="auto"/>
        <w:jc w:val="both"/>
        <w:rPr>
          <w:rFonts w:ascii="Arial" w:hAnsi="Arial" w:cs="Arial"/>
          <w:sz w:val="22"/>
          <w:szCs w:val="22"/>
        </w:rPr>
      </w:pPr>
      <w:r w:rsidRPr="00CB7191">
        <w:rPr>
          <w:rFonts w:ascii="Arial" w:hAnsi="Arial" w:cs="Arial"/>
          <w:sz w:val="22"/>
          <w:szCs w:val="22"/>
        </w:rPr>
        <w:t>25 Feuerstellen</w:t>
      </w:r>
    </w:p>
    <w:p w14:paraId="6B5F2A83" w14:textId="77777777" w:rsidR="007645D9" w:rsidRPr="00CB7191" w:rsidRDefault="007645D9" w:rsidP="00B12AF1">
      <w:pPr>
        <w:numPr>
          <w:ilvl w:val="0"/>
          <w:numId w:val="15"/>
        </w:numPr>
        <w:spacing w:line="288" w:lineRule="auto"/>
        <w:jc w:val="both"/>
        <w:rPr>
          <w:rFonts w:ascii="Arial" w:hAnsi="Arial" w:cs="Arial"/>
          <w:sz w:val="22"/>
          <w:szCs w:val="22"/>
        </w:rPr>
      </w:pPr>
      <w:r w:rsidRPr="00CB7191">
        <w:rPr>
          <w:rFonts w:ascii="Arial" w:hAnsi="Arial" w:cs="Arial"/>
          <w:sz w:val="22"/>
          <w:szCs w:val="22"/>
        </w:rPr>
        <w:t>2,5 Mio. Lichter, darunter:</w:t>
      </w:r>
    </w:p>
    <w:p w14:paraId="3CEED721" w14:textId="77777777" w:rsidR="007645D9" w:rsidRPr="00CB7191" w:rsidRDefault="007645D9" w:rsidP="00B12AF1">
      <w:pPr>
        <w:numPr>
          <w:ilvl w:val="1"/>
          <w:numId w:val="15"/>
        </w:numPr>
        <w:spacing w:line="288" w:lineRule="auto"/>
        <w:jc w:val="both"/>
        <w:rPr>
          <w:rFonts w:ascii="Arial" w:hAnsi="Arial" w:cs="Arial"/>
          <w:sz w:val="22"/>
          <w:szCs w:val="22"/>
        </w:rPr>
      </w:pPr>
      <w:r w:rsidRPr="00CB7191">
        <w:rPr>
          <w:rFonts w:ascii="Arial" w:hAnsi="Arial" w:cs="Arial"/>
          <w:sz w:val="22"/>
          <w:szCs w:val="22"/>
        </w:rPr>
        <w:lastRenderedPageBreak/>
        <w:t>6.000 Lichterketten (insgesamt 5 km)</w:t>
      </w:r>
    </w:p>
    <w:p w14:paraId="31BFEA46" w14:textId="77777777" w:rsidR="007645D9" w:rsidRPr="00CB7191" w:rsidRDefault="007645D9" w:rsidP="00B12AF1">
      <w:pPr>
        <w:numPr>
          <w:ilvl w:val="1"/>
          <w:numId w:val="15"/>
        </w:numPr>
        <w:spacing w:line="288" w:lineRule="auto"/>
        <w:jc w:val="both"/>
        <w:rPr>
          <w:rFonts w:ascii="Arial" w:hAnsi="Arial" w:cs="Arial"/>
          <w:sz w:val="22"/>
          <w:szCs w:val="22"/>
        </w:rPr>
      </w:pPr>
      <w:r w:rsidRPr="00CB7191">
        <w:rPr>
          <w:rFonts w:ascii="Arial" w:hAnsi="Arial" w:cs="Arial"/>
          <w:sz w:val="22"/>
          <w:szCs w:val="22"/>
        </w:rPr>
        <w:t>500 m Lichtvorhänge</w:t>
      </w:r>
    </w:p>
    <w:p w14:paraId="2A8B5EBD" w14:textId="77777777" w:rsidR="007645D9" w:rsidRPr="00CB7191" w:rsidRDefault="007645D9" w:rsidP="00B12AF1">
      <w:pPr>
        <w:numPr>
          <w:ilvl w:val="1"/>
          <w:numId w:val="15"/>
        </w:numPr>
        <w:spacing w:line="288" w:lineRule="auto"/>
        <w:jc w:val="both"/>
        <w:rPr>
          <w:rFonts w:ascii="Arial" w:hAnsi="Arial" w:cs="Arial"/>
          <w:sz w:val="22"/>
          <w:szCs w:val="22"/>
        </w:rPr>
      </w:pPr>
      <w:r w:rsidRPr="00CB7191">
        <w:rPr>
          <w:rFonts w:ascii="Arial" w:hAnsi="Arial" w:cs="Arial"/>
          <w:sz w:val="22"/>
          <w:szCs w:val="22"/>
        </w:rPr>
        <w:t>1.000 Kerzenketten</w:t>
      </w:r>
    </w:p>
    <w:p w14:paraId="3FBE544C" w14:textId="77777777" w:rsidR="007645D9" w:rsidRPr="00CB7191" w:rsidRDefault="007645D9" w:rsidP="00B12AF1">
      <w:pPr>
        <w:numPr>
          <w:ilvl w:val="0"/>
          <w:numId w:val="15"/>
        </w:numPr>
        <w:spacing w:line="288" w:lineRule="auto"/>
        <w:jc w:val="both"/>
        <w:rPr>
          <w:rFonts w:ascii="Arial" w:hAnsi="Arial" w:cs="Arial"/>
          <w:sz w:val="22"/>
          <w:szCs w:val="22"/>
        </w:rPr>
      </w:pPr>
      <w:r w:rsidRPr="00CB7191">
        <w:rPr>
          <w:rFonts w:ascii="Arial" w:hAnsi="Arial" w:cs="Arial"/>
          <w:sz w:val="22"/>
          <w:szCs w:val="22"/>
        </w:rPr>
        <w:t>2.500 Christrosen</w:t>
      </w:r>
    </w:p>
    <w:p w14:paraId="03B4C712" w14:textId="77777777" w:rsidR="007645D9" w:rsidRPr="00CB7191" w:rsidRDefault="007645D9" w:rsidP="00B12AF1">
      <w:pPr>
        <w:numPr>
          <w:ilvl w:val="0"/>
          <w:numId w:val="15"/>
        </w:numPr>
        <w:spacing w:line="288" w:lineRule="auto"/>
        <w:jc w:val="both"/>
        <w:rPr>
          <w:rFonts w:ascii="Arial" w:hAnsi="Arial" w:cs="Arial"/>
          <w:sz w:val="22"/>
          <w:szCs w:val="22"/>
        </w:rPr>
      </w:pPr>
      <w:r w:rsidRPr="00CB7191">
        <w:rPr>
          <w:rFonts w:ascii="Arial" w:hAnsi="Arial" w:cs="Arial"/>
          <w:sz w:val="22"/>
          <w:szCs w:val="22"/>
        </w:rPr>
        <w:t>1.000 Weihnachtssterne</w:t>
      </w:r>
    </w:p>
    <w:p w14:paraId="4945C0C0" w14:textId="251DE651" w:rsidR="007645D9" w:rsidRPr="00CB7191" w:rsidRDefault="00000CFD" w:rsidP="00B12AF1">
      <w:pPr>
        <w:numPr>
          <w:ilvl w:val="0"/>
          <w:numId w:val="15"/>
        </w:numPr>
        <w:spacing w:line="288" w:lineRule="auto"/>
        <w:jc w:val="both"/>
        <w:rPr>
          <w:rFonts w:ascii="Arial" w:hAnsi="Arial" w:cs="Arial"/>
          <w:sz w:val="22"/>
          <w:szCs w:val="22"/>
        </w:rPr>
      </w:pPr>
      <w:r w:rsidRPr="00CB7191">
        <w:rPr>
          <w:rFonts w:ascii="Arial" w:hAnsi="Arial" w:cs="Arial"/>
          <w:sz w:val="22"/>
          <w:szCs w:val="22"/>
        </w:rPr>
        <w:t>L</w:t>
      </w:r>
      <w:r w:rsidR="00B35419" w:rsidRPr="00CB7191">
        <w:rPr>
          <w:rFonts w:ascii="Arial" w:hAnsi="Arial" w:cs="Arial"/>
          <w:sz w:val="22"/>
          <w:szCs w:val="22"/>
        </w:rPr>
        <w:t>andestypisch geschmückte</w:t>
      </w:r>
      <w:r w:rsidR="007645D9" w:rsidRPr="00CB7191">
        <w:rPr>
          <w:rFonts w:ascii="Arial" w:hAnsi="Arial" w:cs="Arial"/>
          <w:sz w:val="22"/>
          <w:szCs w:val="22"/>
        </w:rPr>
        <w:t xml:space="preserve"> Tannenb</w:t>
      </w:r>
      <w:r w:rsidR="00B35419" w:rsidRPr="00CB7191">
        <w:rPr>
          <w:rFonts w:ascii="Arial" w:hAnsi="Arial" w:cs="Arial"/>
          <w:sz w:val="22"/>
          <w:szCs w:val="22"/>
        </w:rPr>
        <w:t>ä</w:t>
      </w:r>
      <w:r w:rsidR="007645D9" w:rsidRPr="00CB7191">
        <w:rPr>
          <w:rFonts w:ascii="Arial" w:hAnsi="Arial" w:cs="Arial"/>
          <w:sz w:val="22"/>
          <w:szCs w:val="22"/>
        </w:rPr>
        <w:t>um</w:t>
      </w:r>
      <w:r w:rsidR="00B35419" w:rsidRPr="00CB7191">
        <w:rPr>
          <w:rFonts w:ascii="Arial" w:hAnsi="Arial" w:cs="Arial"/>
          <w:sz w:val="22"/>
          <w:szCs w:val="22"/>
        </w:rPr>
        <w:t>e</w:t>
      </w:r>
      <w:r w:rsidR="007645D9" w:rsidRPr="00CB7191">
        <w:rPr>
          <w:rFonts w:ascii="Arial" w:hAnsi="Arial" w:cs="Arial"/>
          <w:sz w:val="22"/>
          <w:szCs w:val="22"/>
        </w:rPr>
        <w:t xml:space="preserve"> in jedem Themenbereich</w:t>
      </w:r>
    </w:p>
    <w:p w14:paraId="25A0FEFD" w14:textId="04255652" w:rsidR="002D1972" w:rsidRPr="00CB7191" w:rsidRDefault="002D1972" w:rsidP="00B12AF1">
      <w:pPr>
        <w:numPr>
          <w:ilvl w:val="0"/>
          <w:numId w:val="15"/>
        </w:numPr>
        <w:spacing w:line="288" w:lineRule="auto"/>
        <w:jc w:val="both"/>
        <w:rPr>
          <w:rFonts w:ascii="Arial" w:hAnsi="Arial" w:cs="Arial"/>
          <w:sz w:val="22"/>
          <w:szCs w:val="22"/>
        </w:rPr>
      </w:pPr>
      <w:r w:rsidRPr="00CB7191">
        <w:rPr>
          <w:rFonts w:ascii="Arial" w:hAnsi="Arial" w:cs="Arial"/>
          <w:color w:val="000000"/>
          <w:sz w:val="22"/>
          <w:szCs w:val="22"/>
        </w:rPr>
        <w:t xml:space="preserve">12 Meter hoher Weihnachtsbaum </w:t>
      </w:r>
      <w:r w:rsidR="009201DB" w:rsidRPr="00CB7191">
        <w:rPr>
          <w:rFonts w:ascii="Arial" w:hAnsi="Arial" w:cs="Arial"/>
          <w:color w:val="000000"/>
          <w:sz w:val="22"/>
          <w:szCs w:val="22"/>
        </w:rPr>
        <w:t>in der Deutschen Allee</w:t>
      </w:r>
      <w:r w:rsidR="00514643" w:rsidRPr="00CB7191">
        <w:rPr>
          <w:rFonts w:ascii="Arial" w:hAnsi="Arial" w:cs="Arial"/>
          <w:color w:val="000000"/>
          <w:sz w:val="22"/>
          <w:szCs w:val="22"/>
        </w:rPr>
        <w:t xml:space="preserve">, gestiftet von der Gemeinde </w:t>
      </w:r>
      <w:proofErr w:type="spellStart"/>
      <w:r w:rsidR="00514643" w:rsidRPr="00CB7191">
        <w:rPr>
          <w:rFonts w:ascii="Arial" w:hAnsi="Arial" w:cs="Arial"/>
          <w:color w:val="000000"/>
          <w:sz w:val="22"/>
          <w:szCs w:val="22"/>
        </w:rPr>
        <w:t>Sélestat</w:t>
      </w:r>
      <w:proofErr w:type="spellEnd"/>
      <w:r w:rsidR="00514643" w:rsidRPr="00CB7191">
        <w:rPr>
          <w:rFonts w:ascii="Arial" w:hAnsi="Arial" w:cs="Arial"/>
          <w:color w:val="000000"/>
          <w:sz w:val="22"/>
          <w:szCs w:val="22"/>
        </w:rPr>
        <w:t xml:space="preserve"> im Elsass</w:t>
      </w:r>
    </w:p>
    <w:p w14:paraId="06761390" w14:textId="5046CB1E" w:rsidR="00B35419" w:rsidRPr="00CB7191" w:rsidRDefault="009201DB" w:rsidP="00B12AF1">
      <w:pPr>
        <w:numPr>
          <w:ilvl w:val="0"/>
          <w:numId w:val="15"/>
        </w:numPr>
        <w:spacing w:line="288" w:lineRule="auto"/>
        <w:jc w:val="both"/>
        <w:rPr>
          <w:rFonts w:ascii="Arial" w:hAnsi="Arial" w:cs="Arial"/>
          <w:sz w:val="22"/>
          <w:szCs w:val="22"/>
        </w:rPr>
      </w:pPr>
      <w:r w:rsidRPr="00CB7191">
        <w:rPr>
          <w:rFonts w:ascii="Arial" w:hAnsi="Arial" w:cs="Arial"/>
          <w:color w:val="000000"/>
          <w:sz w:val="22"/>
          <w:szCs w:val="22"/>
        </w:rPr>
        <w:t>15</w:t>
      </w:r>
      <w:r w:rsidR="002D1972" w:rsidRPr="00CB7191">
        <w:rPr>
          <w:rFonts w:ascii="Arial" w:hAnsi="Arial" w:cs="Arial"/>
          <w:color w:val="000000"/>
          <w:sz w:val="22"/>
          <w:szCs w:val="22"/>
        </w:rPr>
        <w:t xml:space="preserve"> Meter</w:t>
      </w:r>
      <w:r w:rsidR="00B35419" w:rsidRPr="00CB7191">
        <w:rPr>
          <w:rFonts w:ascii="Arial" w:hAnsi="Arial" w:cs="Arial"/>
          <w:sz w:val="22"/>
          <w:szCs w:val="22"/>
        </w:rPr>
        <w:t xml:space="preserve"> hoher Weihnachtsbaum auf dem Luxemburger Platz</w:t>
      </w:r>
      <w:r w:rsidR="00AA63CC" w:rsidRPr="00CB7191">
        <w:rPr>
          <w:rFonts w:ascii="Arial" w:hAnsi="Arial" w:cs="Arial"/>
          <w:sz w:val="22"/>
          <w:szCs w:val="22"/>
        </w:rPr>
        <w:t xml:space="preserve"> </w:t>
      </w:r>
    </w:p>
    <w:p w14:paraId="7BFEDAB3" w14:textId="77777777" w:rsidR="008D1073" w:rsidRPr="00CB7191" w:rsidRDefault="008D1073" w:rsidP="00B12AF1">
      <w:pPr>
        <w:spacing w:line="288" w:lineRule="auto"/>
        <w:jc w:val="both"/>
        <w:rPr>
          <w:rFonts w:ascii="Arial" w:hAnsi="Arial" w:cs="Arial"/>
          <w:sz w:val="22"/>
          <w:szCs w:val="22"/>
        </w:rPr>
      </w:pPr>
    </w:p>
    <w:p w14:paraId="197AA811" w14:textId="4AE42CC0" w:rsidR="007645D9" w:rsidRPr="00CB7191" w:rsidRDefault="00137952" w:rsidP="00B12AF1">
      <w:pPr>
        <w:spacing w:line="288" w:lineRule="auto"/>
        <w:ind w:left="708" w:firstLine="708"/>
        <w:jc w:val="both"/>
        <w:rPr>
          <w:rFonts w:ascii="Arial" w:hAnsi="Arial" w:cs="Arial"/>
          <w:b/>
          <w:sz w:val="22"/>
          <w:szCs w:val="22"/>
        </w:rPr>
      </w:pPr>
      <w:r w:rsidRPr="00CB7191">
        <w:rPr>
          <w:rFonts w:ascii="Arial" w:hAnsi="Arial" w:cs="Arial"/>
          <w:b/>
          <w:sz w:val="22"/>
          <w:szCs w:val="22"/>
        </w:rPr>
        <w:t>Weitere Winterspecials</w:t>
      </w:r>
      <w:r w:rsidR="007645D9" w:rsidRPr="00CB7191">
        <w:rPr>
          <w:rFonts w:ascii="Arial" w:hAnsi="Arial" w:cs="Arial"/>
          <w:b/>
          <w:sz w:val="22"/>
          <w:szCs w:val="22"/>
        </w:rPr>
        <w:t>:</w:t>
      </w:r>
    </w:p>
    <w:p w14:paraId="4202ADE5" w14:textId="655224B5" w:rsidR="00137952" w:rsidRPr="00CB7191" w:rsidRDefault="007111FA" w:rsidP="00137952">
      <w:pPr>
        <w:numPr>
          <w:ilvl w:val="0"/>
          <w:numId w:val="15"/>
        </w:numPr>
        <w:spacing w:line="288" w:lineRule="auto"/>
        <w:jc w:val="both"/>
        <w:rPr>
          <w:rFonts w:ascii="Arial" w:hAnsi="Arial" w:cs="Arial"/>
          <w:sz w:val="22"/>
          <w:szCs w:val="22"/>
        </w:rPr>
      </w:pPr>
      <w:r>
        <w:rPr>
          <w:rFonts w:ascii="Arial" w:hAnsi="Arial" w:cs="Arial"/>
          <w:sz w:val="22"/>
          <w:szCs w:val="22"/>
        </w:rPr>
        <w:t>Weihnachtsdorf</w:t>
      </w:r>
      <w:r w:rsidR="00137952" w:rsidRPr="00CB7191">
        <w:rPr>
          <w:rFonts w:ascii="Arial" w:hAnsi="Arial" w:cs="Arial"/>
          <w:sz w:val="22"/>
          <w:szCs w:val="22"/>
        </w:rPr>
        <w:t xml:space="preserve"> um den „Europa-Brunnen“ im Eingangsbereich sowie ein Altertümlicher Christkindlmarkt im Irischen Themenbereich</w:t>
      </w:r>
    </w:p>
    <w:p w14:paraId="7BD5F57E" w14:textId="77777777" w:rsidR="00137952" w:rsidRPr="00CB7191" w:rsidRDefault="00137952" w:rsidP="00137952">
      <w:pPr>
        <w:numPr>
          <w:ilvl w:val="0"/>
          <w:numId w:val="15"/>
        </w:numPr>
        <w:spacing w:line="288" w:lineRule="auto"/>
        <w:jc w:val="both"/>
        <w:rPr>
          <w:rFonts w:ascii="Arial" w:hAnsi="Arial" w:cs="Arial"/>
          <w:sz w:val="22"/>
          <w:szCs w:val="22"/>
        </w:rPr>
      </w:pPr>
      <w:r w:rsidRPr="00CB7191">
        <w:rPr>
          <w:rFonts w:ascii="Arial" w:hAnsi="Arial" w:cs="Arial"/>
          <w:sz w:val="22"/>
          <w:szCs w:val="22"/>
        </w:rPr>
        <w:t>Große Indoor-Spielelandschaft im Themenbereich Spanien: „</w:t>
      </w:r>
      <w:proofErr w:type="spellStart"/>
      <w:r w:rsidRPr="00CB7191">
        <w:rPr>
          <w:rFonts w:ascii="Arial" w:hAnsi="Arial" w:cs="Arial"/>
          <w:sz w:val="22"/>
          <w:szCs w:val="22"/>
        </w:rPr>
        <w:t>WinterWunderWelt</w:t>
      </w:r>
      <w:proofErr w:type="spellEnd"/>
      <w:r w:rsidRPr="00CB7191">
        <w:rPr>
          <w:rFonts w:ascii="Arial" w:hAnsi="Arial" w:cs="Arial"/>
          <w:sz w:val="22"/>
          <w:szCs w:val="22"/>
        </w:rPr>
        <w:t>“</w:t>
      </w:r>
    </w:p>
    <w:p w14:paraId="2A73605E" w14:textId="14BB465D" w:rsidR="00137952" w:rsidRPr="00CB7191" w:rsidRDefault="00137952" w:rsidP="00BE2745">
      <w:pPr>
        <w:numPr>
          <w:ilvl w:val="0"/>
          <w:numId w:val="15"/>
        </w:numPr>
        <w:spacing w:line="288" w:lineRule="auto"/>
        <w:jc w:val="both"/>
        <w:rPr>
          <w:rFonts w:ascii="Arial" w:hAnsi="Arial" w:cs="Arial"/>
          <w:sz w:val="22"/>
          <w:szCs w:val="22"/>
        </w:rPr>
      </w:pPr>
      <w:r w:rsidRPr="00CB7191">
        <w:rPr>
          <w:rFonts w:ascii="Arial" w:hAnsi="Arial" w:cs="Arial"/>
          <w:sz w:val="22"/>
          <w:szCs w:val="22"/>
        </w:rPr>
        <w:t xml:space="preserve">Weihnachtsmannbüro im Russischen Themenbereich </w:t>
      </w:r>
    </w:p>
    <w:p w14:paraId="22FD8C07" w14:textId="001B0FF9" w:rsidR="007645D9" w:rsidRPr="00CB7191" w:rsidRDefault="007645D9" w:rsidP="00B12AF1">
      <w:pPr>
        <w:numPr>
          <w:ilvl w:val="0"/>
          <w:numId w:val="15"/>
        </w:numPr>
        <w:spacing w:line="288" w:lineRule="auto"/>
        <w:jc w:val="both"/>
        <w:rPr>
          <w:rFonts w:ascii="Arial" w:hAnsi="Arial" w:cs="Arial"/>
          <w:sz w:val="22"/>
          <w:szCs w:val="22"/>
        </w:rPr>
      </w:pPr>
      <w:r w:rsidRPr="00CB7191">
        <w:rPr>
          <w:rFonts w:ascii="Arial" w:hAnsi="Arial" w:cs="Arial"/>
          <w:sz w:val="22"/>
          <w:szCs w:val="22"/>
        </w:rPr>
        <w:t>55 m hohes Riesenrad „Bellevue“ im Portugiesischen Themenbereich mit 42 Gondeln und einem herrlichen Ausblick über die winterlich geschmückte Parklandschaft</w:t>
      </w:r>
    </w:p>
    <w:p w14:paraId="29408505" w14:textId="41CF1861" w:rsidR="00000CFD" w:rsidRPr="00CB7191" w:rsidRDefault="00000CFD" w:rsidP="00000CFD">
      <w:pPr>
        <w:numPr>
          <w:ilvl w:val="0"/>
          <w:numId w:val="15"/>
        </w:numPr>
        <w:spacing w:line="288" w:lineRule="auto"/>
        <w:jc w:val="both"/>
        <w:rPr>
          <w:rFonts w:ascii="Arial" w:hAnsi="Arial" w:cs="Arial"/>
          <w:sz w:val="22"/>
          <w:szCs w:val="22"/>
        </w:rPr>
      </w:pPr>
      <w:r w:rsidRPr="00CB7191">
        <w:rPr>
          <w:rFonts w:ascii="Arial" w:hAnsi="Arial" w:cs="Arial"/>
          <w:sz w:val="22"/>
          <w:szCs w:val="22"/>
        </w:rPr>
        <w:t>Grimms Märchenwald traumhaft illuminiert</w:t>
      </w:r>
    </w:p>
    <w:p w14:paraId="640BBE3C" w14:textId="5C41A47A" w:rsidR="005A6C3A" w:rsidRPr="00CB7191" w:rsidRDefault="005A6C3A" w:rsidP="00871C31">
      <w:pPr>
        <w:numPr>
          <w:ilvl w:val="0"/>
          <w:numId w:val="15"/>
        </w:numPr>
        <w:spacing w:line="288" w:lineRule="auto"/>
        <w:jc w:val="both"/>
        <w:rPr>
          <w:rFonts w:ascii="Arial" w:hAnsi="Arial" w:cs="Arial"/>
          <w:sz w:val="22"/>
          <w:szCs w:val="22"/>
        </w:rPr>
      </w:pPr>
      <w:r w:rsidRPr="00CB7191">
        <w:rPr>
          <w:rFonts w:ascii="Arial" w:hAnsi="Arial" w:cs="Arial"/>
          <w:sz w:val="22"/>
          <w:szCs w:val="22"/>
        </w:rPr>
        <w:t>Snow-</w:t>
      </w:r>
      <w:proofErr w:type="spellStart"/>
      <w:r w:rsidRPr="00CB7191">
        <w:rPr>
          <w:rFonts w:ascii="Arial" w:hAnsi="Arial" w:cs="Arial"/>
          <w:sz w:val="22"/>
          <w:szCs w:val="22"/>
        </w:rPr>
        <w:t>Tubes</w:t>
      </w:r>
      <w:proofErr w:type="spellEnd"/>
      <w:r w:rsidRPr="00CB7191">
        <w:rPr>
          <w:rFonts w:ascii="Arial" w:hAnsi="Arial" w:cs="Arial"/>
          <w:sz w:val="22"/>
          <w:szCs w:val="22"/>
        </w:rPr>
        <w:t xml:space="preserve"> und </w:t>
      </w:r>
      <w:r w:rsidR="00871C31" w:rsidRPr="00CB7191">
        <w:rPr>
          <w:rFonts w:ascii="Arial" w:hAnsi="Arial" w:cs="Arial"/>
          <w:sz w:val="22"/>
          <w:szCs w:val="22"/>
        </w:rPr>
        <w:t xml:space="preserve">„FIS </w:t>
      </w:r>
      <w:proofErr w:type="spellStart"/>
      <w:r w:rsidR="00871C31" w:rsidRPr="00CB7191">
        <w:rPr>
          <w:rFonts w:ascii="Arial" w:hAnsi="Arial" w:cs="Arial"/>
          <w:sz w:val="22"/>
          <w:szCs w:val="22"/>
        </w:rPr>
        <w:t>Snowkidz</w:t>
      </w:r>
      <w:proofErr w:type="spellEnd"/>
      <w:r w:rsidR="00871C31" w:rsidRPr="00CB7191">
        <w:rPr>
          <w:rFonts w:ascii="Arial" w:hAnsi="Arial" w:cs="Arial"/>
          <w:sz w:val="22"/>
          <w:szCs w:val="22"/>
        </w:rPr>
        <w:t xml:space="preserve"> – Kinderskischule“ </w:t>
      </w:r>
    </w:p>
    <w:p w14:paraId="1C0023AF" w14:textId="3A6F5D20" w:rsidR="007645D9" w:rsidRPr="00CB7191" w:rsidRDefault="00D77DF1" w:rsidP="00B12AF1">
      <w:pPr>
        <w:numPr>
          <w:ilvl w:val="0"/>
          <w:numId w:val="15"/>
        </w:numPr>
        <w:spacing w:line="288" w:lineRule="auto"/>
        <w:jc w:val="both"/>
        <w:rPr>
          <w:rFonts w:ascii="Arial" w:hAnsi="Arial" w:cs="Arial"/>
          <w:sz w:val="22"/>
          <w:szCs w:val="22"/>
        </w:rPr>
      </w:pPr>
      <w:r w:rsidRPr="00CB7191">
        <w:rPr>
          <w:rFonts w:ascii="Arial" w:hAnsi="Arial" w:cs="Arial"/>
          <w:sz w:val="22"/>
          <w:szCs w:val="22"/>
        </w:rPr>
        <w:t>Z</w:t>
      </w:r>
      <w:r w:rsidR="007645D9" w:rsidRPr="00CB7191">
        <w:rPr>
          <w:rFonts w:ascii="Arial" w:hAnsi="Arial" w:cs="Arial"/>
          <w:sz w:val="22"/>
          <w:szCs w:val="22"/>
        </w:rPr>
        <w:t xml:space="preserve">auberhafte Zirkus-Revue </w:t>
      </w:r>
      <w:r w:rsidR="00137952" w:rsidRPr="00CB7191">
        <w:rPr>
          <w:rFonts w:ascii="Arial" w:hAnsi="Arial" w:cs="Arial"/>
          <w:sz w:val="22"/>
          <w:szCs w:val="22"/>
        </w:rPr>
        <w:t>auf dem Festival-Gelände</w:t>
      </w:r>
    </w:p>
    <w:p w14:paraId="5D5477C1" w14:textId="3A68EA4C" w:rsidR="00000CFD" w:rsidRPr="00CB7191" w:rsidRDefault="00000CFD" w:rsidP="00000CFD">
      <w:pPr>
        <w:numPr>
          <w:ilvl w:val="0"/>
          <w:numId w:val="15"/>
        </w:numPr>
        <w:spacing w:line="288" w:lineRule="auto"/>
        <w:jc w:val="both"/>
        <w:rPr>
          <w:rFonts w:ascii="Arial" w:hAnsi="Arial" w:cs="Arial"/>
          <w:sz w:val="22"/>
          <w:szCs w:val="22"/>
          <w:lang w:val="en-US"/>
        </w:rPr>
      </w:pPr>
      <w:proofErr w:type="spellStart"/>
      <w:r w:rsidRPr="00CB7191">
        <w:rPr>
          <w:rFonts w:ascii="Arial" w:hAnsi="Arial" w:cs="Arial"/>
          <w:sz w:val="22"/>
          <w:szCs w:val="22"/>
          <w:lang w:val="en-US"/>
        </w:rPr>
        <w:t>Eisshow</w:t>
      </w:r>
      <w:proofErr w:type="spellEnd"/>
      <w:r w:rsidRPr="00CB7191">
        <w:rPr>
          <w:rFonts w:ascii="Arial" w:hAnsi="Arial" w:cs="Arial"/>
          <w:sz w:val="22"/>
          <w:szCs w:val="22"/>
          <w:lang w:val="en-US"/>
        </w:rPr>
        <w:t xml:space="preserve"> „</w:t>
      </w:r>
      <w:proofErr w:type="spellStart"/>
      <w:r w:rsidRPr="00CB7191">
        <w:rPr>
          <w:rFonts w:ascii="Arial" w:hAnsi="Arial" w:cs="Arial"/>
          <w:sz w:val="22"/>
          <w:szCs w:val="22"/>
        </w:rPr>
        <w:t>Surpr'Ice</w:t>
      </w:r>
      <w:proofErr w:type="spellEnd"/>
      <w:r w:rsidRPr="00CB7191">
        <w:rPr>
          <w:rFonts w:ascii="Arial" w:hAnsi="Arial" w:cs="Arial"/>
          <w:sz w:val="22"/>
          <w:szCs w:val="22"/>
        </w:rPr>
        <w:t xml:space="preserve"> </w:t>
      </w:r>
      <w:proofErr w:type="spellStart"/>
      <w:r w:rsidRPr="00CB7191">
        <w:rPr>
          <w:rFonts w:ascii="Arial" w:hAnsi="Arial" w:cs="Arial"/>
          <w:sz w:val="22"/>
          <w:szCs w:val="22"/>
        </w:rPr>
        <w:t>presents</w:t>
      </w:r>
      <w:proofErr w:type="spellEnd"/>
      <w:r w:rsidRPr="00CB7191">
        <w:rPr>
          <w:rFonts w:ascii="Arial" w:hAnsi="Arial" w:cs="Arial"/>
          <w:sz w:val="22"/>
          <w:szCs w:val="22"/>
        </w:rPr>
        <w:t xml:space="preserve"> a Christmas </w:t>
      </w:r>
      <w:proofErr w:type="spellStart"/>
      <w:r w:rsidRPr="00CB7191">
        <w:rPr>
          <w:rFonts w:ascii="Arial" w:hAnsi="Arial" w:cs="Arial"/>
          <w:sz w:val="22"/>
          <w:szCs w:val="22"/>
        </w:rPr>
        <w:t>Dream</w:t>
      </w:r>
      <w:proofErr w:type="spellEnd"/>
      <w:r w:rsidRPr="00CB7191">
        <w:rPr>
          <w:rFonts w:ascii="Arial" w:hAnsi="Arial" w:cs="Arial"/>
          <w:sz w:val="22"/>
          <w:szCs w:val="22"/>
          <w:lang w:val="en-US"/>
        </w:rPr>
        <w:t xml:space="preserve">” im </w:t>
      </w:r>
      <w:proofErr w:type="spellStart"/>
      <w:r w:rsidRPr="00CB7191">
        <w:rPr>
          <w:rFonts w:ascii="Arial" w:hAnsi="Arial" w:cs="Arial"/>
          <w:sz w:val="22"/>
          <w:szCs w:val="22"/>
          <w:lang w:val="en-US"/>
        </w:rPr>
        <w:t>Griechischen</w:t>
      </w:r>
      <w:proofErr w:type="spellEnd"/>
      <w:r w:rsidRPr="00CB7191">
        <w:rPr>
          <w:rFonts w:ascii="Arial" w:hAnsi="Arial" w:cs="Arial"/>
          <w:sz w:val="22"/>
          <w:szCs w:val="22"/>
          <w:lang w:val="en-US"/>
        </w:rPr>
        <w:t xml:space="preserve"> </w:t>
      </w:r>
      <w:proofErr w:type="spellStart"/>
      <w:r w:rsidRPr="00CB7191">
        <w:rPr>
          <w:rFonts w:ascii="Arial" w:hAnsi="Arial" w:cs="Arial"/>
          <w:sz w:val="22"/>
          <w:szCs w:val="22"/>
          <w:lang w:val="en-US"/>
        </w:rPr>
        <w:t>Themenbereich</w:t>
      </w:r>
      <w:proofErr w:type="spellEnd"/>
    </w:p>
    <w:p w14:paraId="6643EC2D" w14:textId="10850770" w:rsidR="00137952" w:rsidRPr="00CB7191" w:rsidRDefault="00137952" w:rsidP="00B12AF1">
      <w:pPr>
        <w:numPr>
          <w:ilvl w:val="0"/>
          <w:numId w:val="15"/>
        </w:numPr>
        <w:spacing w:line="288" w:lineRule="auto"/>
        <w:jc w:val="both"/>
        <w:rPr>
          <w:rFonts w:ascii="Arial" w:hAnsi="Arial" w:cs="Arial"/>
          <w:sz w:val="22"/>
          <w:szCs w:val="22"/>
        </w:rPr>
      </w:pPr>
      <w:r w:rsidRPr="00CB7191">
        <w:rPr>
          <w:rFonts w:ascii="Arial" w:hAnsi="Arial" w:cs="Arial"/>
          <w:sz w:val="22"/>
          <w:szCs w:val="22"/>
        </w:rPr>
        <w:t xml:space="preserve">Zaubershow „Oguz‘ &amp; </w:t>
      </w:r>
      <w:proofErr w:type="spellStart"/>
      <w:r w:rsidRPr="00CB7191">
        <w:rPr>
          <w:rFonts w:ascii="Arial" w:hAnsi="Arial" w:cs="Arial"/>
          <w:sz w:val="22"/>
          <w:szCs w:val="22"/>
        </w:rPr>
        <w:t>Ed’s</w:t>
      </w:r>
      <w:proofErr w:type="spellEnd"/>
      <w:r w:rsidRPr="00CB7191">
        <w:rPr>
          <w:rFonts w:ascii="Arial" w:hAnsi="Arial" w:cs="Arial"/>
          <w:sz w:val="22"/>
          <w:szCs w:val="22"/>
        </w:rPr>
        <w:t xml:space="preserve"> Zauberwelt“ im </w:t>
      </w:r>
      <w:proofErr w:type="spellStart"/>
      <w:r w:rsidRPr="00CB7191">
        <w:rPr>
          <w:rFonts w:ascii="Arial" w:hAnsi="Arial" w:cs="Arial"/>
          <w:sz w:val="22"/>
          <w:szCs w:val="22"/>
        </w:rPr>
        <w:t>Globe</w:t>
      </w:r>
      <w:proofErr w:type="spellEnd"/>
      <w:r w:rsidRPr="00CB7191">
        <w:rPr>
          <w:rFonts w:ascii="Arial" w:hAnsi="Arial" w:cs="Arial"/>
          <w:sz w:val="22"/>
          <w:szCs w:val="22"/>
        </w:rPr>
        <w:t xml:space="preserve"> </w:t>
      </w:r>
      <w:proofErr w:type="spellStart"/>
      <w:r w:rsidRPr="00CB7191">
        <w:rPr>
          <w:rFonts w:ascii="Arial" w:hAnsi="Arial" w:cs="Arial"/>
          <w:sz w:val="22"/>
          <w:szCs w:val="22"/>
        </w:rPr>
        <w:t>Theatre</w:t>
      </w:r>
      <w:proofErr w:type="spellEnd"/>
    </w:p>
    <w:p w14:paraId="23F2F360" w14:textId="77777777" w:rsidR="00000CFD" w:rsidRPr="00CB7191" w:rsidRDefault="00137952" w:rsidP="00000CFD">
      <w:pPr>
        <w:numPr>
          <w:ilvl w:val="0"/>
          <w:numId w:val="15"/>
        </w:numPr>
        <w:spacing w:line="288" w:lineRule="auto"/>
        <w:jc w:val="both"/>
        <w:rPr>
          <w:rFonts w:ascii="Arial" w:hAnsi="Arial" w:cs="Arial"/>
          <w:sz w:val="22"/>
          <w:szCs w:val="22"/>
        </w:rPr>
      </w:pPr>
      <w:r w:rsidRPr="00CB7191">
        <w:rPr>
          <w:rFonts w:ascii="Arial" w:hAnsi="Arial" w:cs="Arial"/>
          <w:sz w:val="22"/>
          <w:szCs w:val="22"/>
        </w:rPr>
        <w:t xml:space="preserve">Wintermusical „Als Weihnachten verboten war“ im </w:t>
      </w:r>
      <w:proofErr w:type="spellStart"/>
      <w:r w:rsidRPr="00CB7191">
        <w:rPr>
          <w:rFonts w:ascii="Arial" w:hAnsi="Arial" w:cs="Arial"/>
          <w:sz w:val="22"/>
          <w:szCs w:val="22"/>
        </w:rPr>
        <w:t>Globe</w:t>
      </w:r>
      <w:proofErr w:type="spellEnd"/>
      <w:r w:rsidRPr="00CB7191">
        <w:rPr>
          <w:rFonts w:ascii="Arial" w:hAnsi="Arial" w:cs="Arial"/>
          <w:sz w:val="22"/>
          <w:szCs w:val="22"/>
        </w:rPr>
        <w:t xml:space="preserve"> </w:t>
      </w:r>
      <w:proofErr w:type="spellStart"/>
      <w:r w:rsidRPr="00CB7191">
        <w:rPr>
          <w:rFonts w:ascii="Arial" w:hAnsi="Arial" w:cs="Arial"/>
          <w:sz w:val="22"/>
          <w:szCs w:val="22"/>
        </w:rPr>
        <w:t>Theatre</w:t>
      </w:r>
      <w:proofErr w:type="spellEnd"/>
    </w:p>
    <w:p w14:paraId="06928A89" w14:textId="48C266B5" w:rsidR="00137952" w:rsidRPr="00CB7191" w:rsidRDefault="00BE2745" w:rsidP="00000CFD">
      <w:pPr>
        <w:numPr>
          <w:ilvl w:val="0"/>
          <w:numId w:val="15"/>
        </w:numPr>
        <w:spacing w:line="288" w:lineRule="auto"/>
        <w:jc w:val="both"/>
        <w:rPr>
          <w:rFonts w:ascii="Arial" w:hAnsi="Arial" w:cs="Arial"/>
          <w:sz w:val="22"/>
          <w:szCs w:val="22"/>
        </w:rPr>
      </w:pPr>
      <w:r w:rsidRPr="007111FA">
        <w:rPr>
          <w:rFonts w:ascii="Arial" w:hAnsi="Arial" w:cs="Arial"/>
          <w:sz w:val="22"/>
          <w:szCs w:val="22"/>
        </w:rPr>
        <w:t xml:space="preserve">“Winter </w:t>
      </w:r>
      <w:proofErr w:type="spellStart"/>
      <w:r w:rsidRPr="007111FA">
        <w:rPr>
          <w:rFonts w:ascii="Arial" w:hAnsi="Arial" w:cs="Arial"/>
          <w:sz w:val="22"/>
          <w:szCs w:val="22"/>
        </w:rPr>
        <w:t>Starlight</w:t>
      </w:r>
      <w:proofErr w:type="spellEnd"/>
      <w:r w:rsidRPr="007111FA">
        <w:rPr>
          <w:rFonts w:ascii="Arial" w:hAnsi="Arial" w:cs="Arial"/>
          <w:sz w:val="22"/>
          <w:szCs w:val="22"/>
        </w:rPr>
        <w:t xml:space="preserve"> </w:t>
      </w:r>
      <w:proofErr w:type="spellStart"/>
      <w:r w:rsidRPr="007111FA">
        <w:rPr>
          <w:rFonts w:ascii="Arial" w:hAnsi="Arial" w:cs="Arial"/>
          <w:sz w:val="22"/>
          <w:szCs w:val="22"/>
        </w:rPr>
        <w:t>Parad</w:t>
      </w:r>
      <w:proofErr w:type="spellEnd"/>
      <w:r w:rsidRPr="007111FA">
        <w:rPr>
          <w:rFonts w:ascii="Arial" w:hAnsi="Arial" w:cs="Arial"/>
          <w:sz w:val="22"/>
          <w:szCs w:val="22"/>
        </w:rPr>
        <w:t>”</w:t>
      </w:r>
      <w:r w:rsidR="00137952" w:rsidRPr="007111FA">
        <w:rPr>
          <w:rFonts w:ascii="Arial" w:hAnsi="Arial" w:cs="Arial"/>
          <w:sz w:val="22"/>
          <w:szCs w:val="22"/>
        </w:rPr>
        <w:t>”, täglich um 18:30 Uhr</w:t>
      </w:r>
    </w:p>
    <w:p w14:paraId="1E287950" w14:textId="62F9C6C1" w:rsidR="009201DB" w:rsidRPr="00CB7191" w:rsidRDefault="006F6896" w:rsidP="00137952">
      <w:pPr>
        <w:numPr>
          <w:ilvl w:val="0"/>
          <w:numId w:val="15"/>
        </w:numPr>
        <w:spacing w:line="288" w:lineRule="auto"/>
        <w:jc w:val="both"/>
        <w:rPr>
          <w:rFonts w:ascii="Arial" w:hAnsi="Arial" w:cs="Arial"/>
          <w:sz w:val="22"/>
          <w:szCs w:val="22"/>
        </w:rPr>
      </w:pPr>
      <w:r w:rsidRPr="00CB7191">
        <w:rPr>
          <w:rFonts w:ascii="Arial" w:hAnsi="Arial" w:cs="Arial"/>
          <w:sz w:val="22"/>
          <w:szCs w:val="22"/>
        </w:rPr>
        <w:t xml:space="preserve">Dinner-Show </w:t>
      </w:r>
      <w:r w:rsidR="0029040B" w:rsidRPr="00CB7191">
        <w:rPr>
          <w:rFonts w:ascii="Arial" w:hAnsi="Arial" w:cs="Arial"/>
          <w:sz w:val="22"/>
          <w:szCs w:val="22"/>
        </w:rPr>
        <w:t xml:space="preserve">Special in der Europa-Park Arena </w:t>
      </w:r>
      <w:r w:rsidR="007645D9" w:rsidRPr="00CB7191">
        <w:rPr>
          <w:rFonts w:ascii="Arial" w:hAnsi="Arial" w:cs="Arial"/>
          <w:sz w:val="22"/>
          <w:szCs w:val="22"/>
        </w:rPr>
        <w:t>(</w:t>
      </w:r>
      <w:r w:rsidR="00776E05" w:rsidRPr="00CB7191">
        <w:rPr>
          <w:rFonts w:ascii="Arial" w:hAnsi="Arial" w:cs="Arial"/>
          <w:sz w:val="22"/>
          <w:szCs w:val="22"/>
        </w:rPr>
        <w:t>19.11.2021</w:t>
      </w:r>
      <w:r w:rsidR="007645D9" w:rsidRPr="00CB7191">
        <w:rPr>
          <w:rFonts w:ascii="Arial" w:hAnsi="Arial" w:cs="Arial"/>
          <w:sz w:val="22"/>
          <w:szCs w:val="22"/>
        </w:rPr>
        <w:t xml:space="preserve"> – </w:t>
      </w:r>
      <w:r w:rsidR="00776E05" w:rsidRPr="00CB7191">
        <w:rPr>
          <w:rFonts w:ascii="Arial" w:hAnsi="Arial" w:cs="Arial"/>
          <w:sz w:val="22"/>
          <w:szCs w:val="22"/>
        </w:rPr>
        <w:t>13</w:t>
      </w:r>
      <w:r w:rsidR="00B226C2" w:rsidRPr="00CB7191">
        <w:rPr>
          <w:rFonts w:ascii="Arial" w:hAnsi="Arial" w:cs="Arial"/>
          <w:sz w:val="22"/>
          <w:szCs w:val="22"/>
        </w:rPr>
        <w:t>.02.202</w:t>
      </w:r>
      <w:r w:rsidR="00776E05" w:rsidRPr="00CB7191">
        <w:rPr>
          <w:rFonts w:ascii="Arial" w:hAnsi="Arial" w:cs="Arial"/>
          <w:sz w:val="22"/>
          <w:szCs w:val="22"/>
        </w:rPr>
        <w:t>2</w:t>
      </w:r>
      <w:r w:rsidR="007645D9" w:rsidRPr="00CB7191">
        <w:rPr>
          <w:rFonts w:ascii="Arial" w:hAnsi="Arial" w:cs="Arial"/>
          <w:sz w:val="22"/>
          <w:szCs w:val="22"/>
        </w:rPr>
        <w:t>)</w:t>
      </w:r>
    </w:p>
    <w:p w14:paraId="5666D36C" w14:textId="77777777" w:rsidR="00D77DF1" w:rsidRPr="00CB7191" w:rsidRDefault="00D77DF1" w:rsidP="00D77DF1">
      <w:pPr>
        <w:spacing w:line="288" w:lineRule="auto"/>
        <w:ind w:left="2124"/>
        <w:jc w:val="both"/>
        <w:rPr>
          <w:rFonts w:ascii="Arial" w:hAnsi="Arial" w:cs="Arial"/>
          <w:b/>
          <w:sz w:val="22"/>
          <w:szCs w:val="22"/>
        </w:rPr>
      </w:pPr>
    </w:p>
    <w:p w14:paraId="0B454773" w14:textId="4227857C" w:rsidR="00240C70" w:rsidRPr="00CB7191" w:rsidRDefault="00BE35C0" w:rsidP="00B12AF1">
      <w:pPr>
        <w:spacing w:line="288" w:lineRule="auto"/>
        <w:ind w:left="708" w:firstLine="708"/>
        <w:jc w:val="both"/>
        <w:rPr>
          <w:rFonts w:ascii="Arial" w:hAnsi="Arial" w:cs="Arial"/>
          <w:b/>
          <w:sz w:val="22"/>
          <w:szCs w:val="22"/>
        </w:rPr>
      </w:pPr>
      <w:r w:rsidRPr="00CB7191">
        <w:rPr>
          <w:rFonts w:ascii="Arial" w:hAnsi="Arial" w:cs="Arial"/>
          <w:b/>
          <w:sz w:val="22"/>
          <w:szCs w:val="22"/>
        </w:rPr>
        <w:t>Auszug aus dem Speisen- und Getränkeangebot im Winter:</w:t>
      </w:r>
    </w:p>
    <w:p w14:paraId="21C87D7C" w14:textId="383894A0" w:rsidR="0029040B" w:rsidRPr="00CB7191" w:rsidRDefault="009201DB" w:rsidP="0029040B">
      <w:pPr>
        <w:pStyle w:val="Listenabsatz"/>
        <w:numPr>
          <w:ilvl w:val="0"/>
          <w:numId w:val="15"/>
        </w:numPr>
        <w:spacing w:line="288" w:lineRule="auto"/>
        <w:jc w:val="both"/>
        <w:rPr>
          <w:rFonts w:ascii="Arial" w:hAnsi="Arial" w:cs="Arial"/>
          <w:color w:val="000000"/>
          <w:sz w:val="22"/>
          <w:szCs w:val="22"/>
        </w:rPr>
      </w:pPr>
      <w:r w:rsidRPr="00CB7191">
        <w:rPr>
          <w:rFonts w:ascii="Arial" w:hAnsi="Arial" w:cs="Arial"/>
          <w:color w:val="000000"/>
          <w:sz w:val="22"/>
          <w:szCs w:val="22"/>
        </w:rPr>
        <w:t>„</w:t>
      </w:r>
      <w:proofErr w:type="spellStart"/>
      <w:r w:rsidRPr="00CB7191">
        <w:rPr>
          <w:rFonts w:ascii="Arial" w:hAnsi="Arial" w:cs="Arial"/>
          <w:color w:val="000000"/>
          <w:sz w:val="22"/>
          <w:szCs w:val="22"/>
        </w:rPr>
        <w:t>Backstüble</w:t>
      </w:r>
      <w:proofErr w:type="spellEnd"/>
      <w:r w:rsidRPr="00CB7191">
        <w:rPr>
          <w:rFonts w:ascii="Arial" w:hAnsi="Arial" w:cs="Arial"/>
          <w:color w:val="000000"/>
          <w:sz w:val="22"/>
          <w:szCs w:val="22"/>
        </w:rPr>
        <w:t xml:space="preserve">“: frisch gebackene Baumstriezel und </w:t>
      </w:r>
      <w:proofErr w:type="spellStart"/>
      <w:r w:rsidRPr="00CB7191">
        <w:rPr>
          <w:rFonts w:ascii="Arial" w:hAnsi="Arial" w:cs="Arial"/>
          <w:color w:val="000000"/>
          <w:sz w:val="22"/>
          <w:szCs w:val="22"/>
        </w:rPr>
        <w:t>Datschkuchen</w:t>
      </w:r>
      <w:proofErr w:type="spellEnd"/>
    </w:p>
    <w:p w14:paraId="413B5713" w14:textId="757AF987" w:rsidR="009201DB" w:rsidRPr="00CB7191" w:rsidRDefault="009201DB" w:rsidP="0029040B">
      <w:pPr>
        <w:pStyle w:val="Listenabsatz"/>
        <w:numPr>
          <w:ilvl w:val="0"/>
          <w:numId w:val="15"/>
        </w:numPr>
        <w:spacing w:line="288" w:lineRule="auto"/>
        <w:jc w:val="both"/>
        <w:rPr>
          <w:rFonts w:ascii="Arial" w:hAnsi="Arial" w:cs="Arial"/>
          <w:color w:val="000000"/>
          <w:sz w:val="22"/>
          <w:szCs w:val="22"/>
        </w:rPr>
      </w:pPr>
      <w:r w:rsidRPr="00CB7191">
        <w:rPr>
          <w:rFonts w:ascii="Arial" w:hAnsi="Arial" w:cs="Arial"/>
          <w:color w:val="000000"/>
          <w:sz w:val="22"/>
          <w:szCs w:val="22"/>
        </w:rPr>
        <w:t>„</w:t>
      </w:r>
      <w:proofErr w:type="spellStart"/>
      <w:r w:rsidRPr="00CB7191">
        <w:rPr>
          <w:rFonts w:ascii="Arial" w:hAnsi="Arial" w:cs="Arial"/>
          <w:color w:val="000000"/>
          <w:sz w:val="22"/>
          <w:szCs w:val="22"/>
        </w:rPr>
        <w:t>Schwarzwaldstüble</w:t>
      </w:r>
      <w:proofErr w:type="spellEnd"/>
      <w:r w:rsidRPr="00CB7191">
        <w:rPr>
          <w:rFonts w:ascii="Arial" w:hAnsi="Arial" w:cs="Arial"/>
          <w:color w:val="000000"/>
          <w:sz w:val="22"/>
          <w:szCs w:val="22"/>
        </w:rPr>
        <w:t>“: winterlich</w:t>
      </w:r>
      <w:r w:rsidR="005D115F" w:rsidRPr="00CB7191">
        <w:rPr>
          <w:rFonts w:ascii="Arial" w:hAnsi="Arial" w:cs="Arial"/>
          <w:color w:val="000000"/>
          <w:sz w:val="22"/>
          <w:szCs w:val="22"/>
        </w:rPr>
        <w:t>e Spezialitäten von Grill und Pfanne</w:t>
      </w:r>
    </w:p>
    <w:p w14:paraId="3BE3BF62" w14:textId="2EB407F5" w:rsidR="009201DB" w:rsidRPr="00CB7191" w:rsidRDefault="009201DB" w:rsidP="0029040B">
      <w:pPr>
        <w:pStyle w:val="Listenabsatz"/>
        <w:numPr>
          <w:ilvl w:val="0"/>
          <w:numId w:val="15"/>
        </w:numPr>
        <w:spacing w:line="288" w:lineRule="auto"/>
        <w:jc w:val="both"/>
        <w:rPr>
          <w:rFonts w:ascii="Arial" w:hAnsi="Arial" w:cs="Arial"/>
          <w:color w:val="000000"/>
          <w:sz w:val="22"/>
          <w:szCs w:val="22"/>
        </w:rPr>
      </w:pPr>
      <w:r w:rsidRPr="00CB7191">
        <w:rPr>
          <w:rFonts w:ascii="Arial" w:hAnsi="Arial" w:cs="Arial"/>
          <w:color w:val="000000"/>
          <w:sz w:val="22"/>
          <w:szCs w:val="22"/>
        </w:rPr>
        <w:t xml:space="preserve">„Fiske </w:t>
      </w:r>
      <w:proofErr w:type="spellStart"/>
      <w:r w:rsidRPr="00CB7191">
        <w:rPr>
          <w:rFonts w:ascii="Arial" w:hAnsi="Arial" w:cs="Arial"/>
          <w:color w:val="000000"/>
          <w:sz w:val="22"/>
          <w:szCs w:val="22"/>
        </w:rPr>
        <w:t>Huset</w:t>
      </w:r>
      <w:proofErr w:type="spellEnd"/>
      <w:r w:rsidRPr="00CB7191">
        <w:rPr>
          <w:rFonts w:ascii="Arial" w:hAnsi="Arial" w:cs="Arial"/>
          <w:color w:val="000000"/>
          <w:sz w:val="22"/>
          <w:szCs w:val="22"/>
        </w:rPr>
        <w:t>“: original finnischer Beerenglühwein „</w:t>
      </w:r>
      <w:proofErr w:type="spellStart"/>
      <w:r w:rsidRPr="00CB7191">
        <w:rPr>
          <w:rFonts w:ascii="Arial" w:hAnsi="Arial" w:cs="Arial"/>
          <w:color w:val="000000"/>
          <w:sz w:val="22"/>
          <w:szCs w:val="22"/>
        </w:rPr>
        <w:t>Glögg</w:t>
      </w:r>
      <w:proofErr w:type="spellEnd"/>
      <w:r w:rsidRPr="00CB7191">
        <w:rPr>
          <w:rFonts w:ascii="Arial" w:hAnsi="Arial" w:cs="Arial"/>
          <w:color w:val="000000"/>
          <w:sz w:val="22"/>
          <w:szCs w:val="22"/>
        </w:rPr>
        <w:t>“</w:t>
      </w:r>
    </w:p>
    <w:p w14:paraId="7BAE0293" w14:textId="77777777" w:rsidR="005D115F" w:rsidRPr="00CB7191" w:rsidRDefault="009201DB" w:rsidP="005D115F">
      <w:pPr>
        <w:pStyle w:val="Listenabsatz"/>
        <w:numPr>
          <w:ilvl w:val="0"/>
          <w:numId w:val="15"/>
        </w:numPr>
        <w:spacing w:line="288" w:lineRule="auto"/>
        <w:jc w:val="both"/>
        <w:rPr>
          <w:rFonts w:ascii="Arial" w:hAnsi="Arial" w:cs="Arial"/>
          <w:color w:val="000000"/>
          <w:sz w:val="22"/>
          <w:szCs w:val="22"/>
        </w:rPr>
      </w:pPr>
      <w:r w:rsidRPr="00CB7191">
        <w:rPr>
          <w:rFonts w:ascii="Arial" w:hAnsi="Arial" w:cs="Arial"/>
          <w:color w:val="000000"/>
          <w:sz w:val="22"/>
          <w:szCs w:val="22"/>
        </w:rPr>
        <w:t xml:space="preserve">„Walliser </w:t>
      </w:r>
      <w:proofErr w:type="spellStart"/>
      <w:r w:rsidRPr="00CB7191">
        <w:rPr>
          <w:rFonts w:ascii="Arial" w:hAnsi="Arial" w:cs="Arial"/>
          <w:color w:val="000000"/>
          <w:sz w:val="22"/>
          <w:szCs w:val="22"/>
        </w:rPr>
        <w:t>Stüble</w:t>
      </w:r>
      <w:proofErr w:type="spellEnd"/>
      <w:r w:rsidRPr="00CB7191">
        <w:rPr>
          <w:rFonts w:ascii="Arial" w:hAnsi="Arial" w:cs="Arial"/>
          <w:color w:val="000000"/>
          <w:sz w:val="22"/>
          <w:szCs w:val="22"/>
        </w:rPr>
        <w:t>“: Käsesuppe und Raclette</w:t>
      </w:r>
    </w:p>
    <w:p w14:paraId="5450A959" w14:textId="74575E94" w:rsidR="005D115F" w:rsidRPr="00CB7191" w:rsidRDefault="005D115F" w:rsidP="00000CFD">
      <w:pPr>
        <w:pStyle w:val="Listenabsatz"/>
        <w:spacing w:line="288" w:lineRule="auto"/>
        <w:ind w:left="2136"/>
        <w:jc w:val="both"/>
        <w:rPr>
          <w:rFonts w:ascii="Arial" w:hAnsi="Arial" w:cs="Arial"/>
          <w:color w:val="000000"/>
          <w:sz w:val="22"/>
          <w:szCs w:val="22"/>
        </w:rPr>
      </w:pPr>
    </w:p>
    <w:p w14:paraId="357DA19C" w14:textId="45CA3801" w:rsidR="005D115F" w:rsidRPr="00CB7191" w:rsidRDefault="005D115F" w:rsidP="005D115F">
      <w:pPr>
        <w:spacing w:line="288" w:lineRule="auto"/>
        <w:ind w:left="1416"/>
        <w:jc w:val="both"/>
        <w:rPr>
          <w:rFonts w:ascii="Arial" w:hAnsi="Arial" w:cs="Arial"/>
          <w:i/>
          <w:iCs/>
          <w:sz w:val="18"/>
          <w:szCs w:val="18"/>
        </w:rPr>
      </w:pPr>
    </w:p>
    <w:p w14:paraId="2FADB530" w14:textId="77777777" w:rsidR="005D115F" w:rsidRPr="00CB7191" w:rsidRDefault="005D115F" w:rsidP="005D115F">
      <w:pPr>
        <w:ind w:left="1416"/>
        <w:jc w:val="both"/>
        <w:rPr>
          <w:rFonts w:ascii="Arial" w:hAnsi="Arial" w:cs="Arial"/>
          <w:i/>
          <w:iCs/>
          <w:sz w:val="18"/>
          <w:szCs w:val="18"/>
        </w:rPr>
      </w:pPr>
      <w:r w:rsidRPr="00CB7191">
        <w:rPr>
          <w:rFonts w:ascii="Arial" w:hAnsi="Arial" w:cs="Arial"/>
          <w:i/>
          <w:iCs/>
          <w:sz w:val="18"/>
          <w:szCs w:val="18"/>
        </w:rPr>
        <w:t xml:space="preserve">Die Gesundheit der Besucher und Mitarbeiter hat seit jeher für den Europa-Park höchste Priorität. Das gesamte Erlebnis-Resort bietet sicheres Freizeitvergnügen mit einem umfangreichen Hygienekonzept, das in enger Zusammenarbeit mit den örtlichen Behörden entwickelt wurde. </w:t>
      </w:r>
    </w:p>
    <w:p w14:paraId="360CD246" w14:textId="77777777" w:rsidR="005D115F" w:rsidRPr="00CB7191" w:rsidRDefault="005D115F" w:rsidP="005D115F">
      <w:pPr>
        <w:ind w:left="1416"/>
        <w:jc w:val="both"/>
        <w:rPr>
          <w:rFonts w:ascii="Arial" w:hAnsi="Arial" w:cs="Arial"/>
          <w:i/>
          <w:iCs/>
          <w:sz w:val="18"/>
          <w:szCs w:val="18"/>
        </w:rPr>
      </w:pPr>
    </w:p>
    <w:p w14:paraId="24EB871F" w14:textId="49ECE2DD" w:rsidR="005D115F" w:rsidRPr="00CB7191" w:rsidRDefault="005D115F" w:rsidP="005D115F">
      <w:pPr>
        <w:ind w:left="1416"/>
        <w:jc w:val="both"/>
        <w:rPr>
          <w:rFonts w:ascii="Arial" w:hAnsi="Arial" w:cs="Arial"/>
          <w:i/>
          <w:iCs/>
          <w:sz w:val="18"/>
          <w:szCs w:val="18"/>
        </w:rPr>
      </w:pPr>
      <w:r w:rsidRPr="00CB7191">
        <w:rPr>
          <w:rFonts w:ascii="Arial" w:hAnsi="Arial" w:cs="Arial"/>
          <w:i/>
          <w:iCs/>
          <w:sz w:val="18"/>
          <w:szCs w:val="18"/>
        </w:rPr>
        <w:t>Mit der aktuell geltenden Corona-Verordnung des Landes Baden-Württemberg wurde ein dreistufiges Warnsystem zur Eindämmung der Corona-Pandemie eingeführt. Aktuell befinden wir uns in der Warnstufe. Seit dem 17.11.2021 gelten die Regelungen der Alarmstufe. Für genesene und geimpfte Personen ergeben sich dadurch keine Veränderungen. In der Alarmstufe ist ein Besuch mit einem negativen Testergebnis (PCR- oder Antigen-Test) leider nicht möglich. Das gilt nicht für Kinder unter 7 Jahren sowie Schülerinnen und Schüler jeden Alters. Alle Informationen und Voraussetzungen zu Ihrem Aufenthalt im Europa-Park Erlebnis-Resort finden Sie auf unserer Website</w:t>
      </w:r>
      <w:r w:rsidR="00000CFD" w:rsidRPr="00CB7191">
        <w:rPr>
          <w:rFonts w:ascii="Arial" w:hAnsi="Arial" w:cs="Arial"/>
          <w:i/>
          <w:iCs/>
          <w:sz w:val="18"/>
          <w:szCs w:val="18"/>
        </w:rPr>
        <w:t xml:space="preserve"> </w:t>
      </w:r>
      <w:r w:rsidRPr="00CB7191">
        <w:rPr>
          <w:rFonts w:ascii="Arial" w:hAnsi="Arial" w:cs="Arial"/>
          <w:i/>
          <w:iCs/>
          <w:sz w:val="18"/>
          <w:szCs w:val="18"/>
        </w:rPr>
        <w:t xml:space="preserve">unter </w:t>
      </w:r>
      <w:hyperlink r:id="rId8" w:history="1">
        <w:r w:rsidRPr="00CB7191">
          <w:rPr>
            <w:rStyle w:val="Hyperlink"/>
            <w:rFonts w:ascii="Arial" w:hAnsi="Arial" w:cs="Arial"/>
            <w:i/>
            <w:iCs/>
            <w:sz w:val="18"/>
            <w:szCs w:val="18"/>
          </w:rPr>
          <w:t>https://www.europapark.de/de/aktuelle-informationen</w:t>
        </w:r>
      </w:hyperlink>
      <w:r w:rsidRPr="00CB7191">
        <w:rPr>
          <w:rFonts w:ascii="Arial" w:hAnsi="Arial" w:cs="Arial"/>
          <w:i/>
          <w:iCs/>
          <w:sz w:val="18"/>
          <w:szCs w:val="18"/>
        </w:rPr>
        <w:t xml:space="preserve">  für Sie zusammengefasst. </w:t>
      </w:r>
    </w:p>
    <w:p w14:paraId="7AAB72DF" w14:textId="77777777" w:rsidR="005D115F" w:rsidRPr="00CB7191" w:rsidRDefault="005D115F" w:rsidP="005D115F">
      <w:pPr>
        <w:ind w:left="1416"/>
        <w:jc w:val="both"/>
        <w:rPr>
          <w:rFonts w:ascii="Arial" w:hAnsi="Arial" w:cs="Arial"/>
          <w:i/>
          <w:iCs/>
          <w:sz w:val="18"/>
          <w:szCs w:val="18"/>
        </w:rPr>
      </w:pPr>
    </w:p>
    <w:p w14:paraId="1E62C136" w14:textId="77777777" w:rsidR="005D115F" w:rsidRPr="00CB7191" w:rsidRDefault="005D115F" w:rsidP="005D115F">
      <w:pPr>
        <w:ind w:left="1416"/>
        <w:jc w:val="both"/>
        <w:rPr>
          <w:rFonts w:ascii="Arial" w:hAnsi="Arial" w:cs="Arial"/>
          <w:i/>
          <w:iCs/>
          <w:sz w:val="18"/>
          <w:szCs w:val="18"/>
        </w:rPr>
      </w:pPr>
      <w:r w:rsidRPr="00CB7191">
        <w:rPr>
          <w:rFonts w:ascii="Arial" w:hAnsi="Arial" w:cs="Arial"/>
          <w:i/>
          <w:iCs/>
          <w:sz w:val="18"/>
          <w:szCs w:val="18"/>
        </w:rPr>
        <w:lastRenderedPageBreak/>
        <w:t xml:space="preserve">Der Europa-Park ist in der Zeit vom 08. November 2021 bis zum 09. Januar 2022 (außer 24./25.Dezember) täglich von 11 bis 19 Uhr geöffnet. </w:t>
      </w:r>
      <w:r w:rsidRPr="00CB7191">
        <w:rPr>
          <w:rFonts w:ascii="Arial" w:eastAsia="Calibri" w:hAnsi="Arial" w:cs="Arial"/>
          <w:i/>
          <w:iCs/>
          <w:sz w:val="18"/>
          <w:szCs w:val="18"/>
        </w:rPr>
        <w:t xml:space="preserve">Tickets sind tagesbasiert online unter </w:t>
      </w:r>
      <w:hyperlink r:id="rId9" w:history="1">
        <w:r w:rsidRPr="00CB7191">
          <w:rPr>
            <w:rStyle w:val="Hyperlink"/>
            <w:rFonts w:ascii="Arial" w:eastAsia="Calibri" w:hAnsi="Arial" w:cs="Arial"/>
            <w:i/>
            <w:iCs/>
            <w:sz w:val="18"/>
            <w:szCs w:val="18"/>
          </w:rPr>
          <w:t>tickets.mackinternational.de</w:t>
        </w:r>
      </w:hyperlink>
      <w:r w:rsidRPr="00CB7191">
        <w:rPr>
          <w:rFonts w:ascii="Arial" w:eastAsia="Calibri" w:hAnsi="Arial" w:cs="Arial"/>
          <w:i/>
          <w:iCs/>
          <w:sz w:val="18"/>
          <w:szCs w:val="18"/>
        </w:rPr>
        <w:t xml:space="preserve"> verfügbar. Infoline: 07822 / 77 66 88. Ab der Saison 2021 nutzt der Europa-Park ein neues Preismodell, welches im Tages-Ticket-Bereich zu definierten Zeiträumen mit zwei Preiskategorien arbeitet.</w:t>
      </w:r>
      <w:r w:rsidRPr="00CB7191">
        <w:rPr>
          <w:rFonts w:ascii="Arial" w:eastAsia="Calibri" w:hAnsi="Arial" w:cs="Arial"/>
          <w:i/>
          <w:iCs/>
          <w:color w:val="FF0000"/>
          <w:sz w:val="18"/>
          <w:szCs w:val="18"/>
        </w:rPr>
        <w:t xml:space="preserve"> </w:t>
      </w:r>
      <w:r w:rsidRPr="00CB7191">
        <w:rPr>
          <w:rFonts w:ascii="Arial" w:eastAsia="Calibri" w:hAnsi="Arial" w:cs="Arial"/>
          <w:i/>
          <w:iCs/>
          <w:color w:val="000000" w:themeColor="text1"/>
          <w:sz w:val="18"/>
          <w:szCs w:val="18"/>
        </w:rPr>
        <w:t>Die Tickets der Preiskategorie 2 (</w:t>
      </w:r>
      <w:proofErr w:type="spellStart"/>
      <w:r w:rsidRPr="00CB7191">
        <w:rPr>
          <w:rFonts w:ascii="Arial" w:eastAsia="Calibri" w:hAnsi="Arial" w:cs="Arial"/>
          <w:i/>
          <w:iCs/>
          <w:color w:val="000000" w:themeColor="text1"/>
          <w:sz w:val="18"/>
          <w:szCs w:val="18"/>
        </w:rPr>
        <w:t>Erw</w:t>
      </w:r>
      <w:proofErr w:type="spellEnd"/>
      <w:r w:rsidRPr="00CB7191">
        <w:rPr>
          <w:rFonts w:ascii="Arial" w:eastAsia="Calibri" w:hAnsi="Arial" w:cs="Arial"/>
          <w:i/>
          <w:iCs/>
          <w:color w:val="000000" w:themeColor="text1"/>
          <w:sz w:val="18"/>
          <w:szCs w:val="18"/>
        </w:rPr>
        <w:t>. 55,- €) sind vom 8. November bis zum 17. Dezember gültig. Die Preiskategorie 1 (</w:t>
      </w:r>
      <w:proofErr w:type="spellStart"/>
      <w:r w:rsidRPr="00CB7191">
        <w:rPr>
          <w:rFonts w:ascii="Arial" w:eastAsia="Calibri" w:hAnsi="Arial" w:cs="Arial"/>
          <w:i/>
          <w:iCs/>
          <w:color w:val="000000" w:themeColor="text1"/>
          <w:sz w:val="18"/>
          <w:szCs w:val="18"/>
        </w:rPr>
        <w:t>Erw</w:t>
      </w:r>
      <w:proofErr w:type="spellEnd"/>
      <w:r w:rsidRPr="00CB7191">
        <w:rPr>
          <w:rFonts w:ascii="Arial" w:eastAsia="Calibri" w:hAnsi="Arial" w:cs="Arial"/>
          <w:i/>
          <w:iCs/>
          <w:color w:val="000000" w:themeColor="text1"/>
          <w:sz w:val="18"/>
          <w:szCs w:val="18"/>
        </w:rPr>
        <w:t xml:space="preserve">. 60,- €) erstreckt sich vom 18. Dezember bis zum 9. Januar 2022. </w:t>
      </w:r>
      <w:r w:rsidRPr="00CB7191">
        <w:rPr>
          <w:rFonts w:ascii="Arial" w:eastAsia="Calibri" w:hAnsi="Arial" w:cs="Arial"/>
          <w:i/>
          <w:iCs/>
          <w:sz w:val="18"/>
          <w:szCs w:val="18"/>
        </w:rPr>
        <w:t>Weitere Informationen auch unter</w:t>
      </w:r>
      <w:hyperlink r:id="rId10" w:history="1">
        <w:r w:rsidRPr="00CB7191">
          <w:rPr>
            <w:rStyle w:val="Hyperlink"/>
            <w:rFonts w:ascii="Arial" w:eastAsia="Calibri" w:hAnsi="Arial" w:cs="Arial"/>
            <w:i/>
            <w:iCs/>
            <w:sz w:val="18"/>
            <w:szCs w:val="18"/>
          </w:rPr>
          <w:t xml:space="preserve"> europapark.de</w:t>
        </w:r>
      </w:hyperlink>
      <w:r w:rsidRPr="00CB7191">
        <w:rPr>
          <w:rFonts w:ascii="Arial" w:eastAsia="Calibri" w:hAnsi="Arial" w:cs="Arial"/>
          <w:i/>
          <w:iCs/>
          <w:sz w:val="18"/>
          <w:szCs w:val="18"/>
        </w:rPr>
        <w:t>.</w:t>
      </w:r>
    </w:p>
    <w:p w14:paraId="4D9AF32F" w14:textId="77777777" w:rsidR="005D115F" w:rsidRPr="00CB7191" w:rsidRDefault="005D115F" w:rsidP="005D115F">
      <w:pPr>
        <w:jc w:val="both"/>
        <w:rPr>
          <w:rFonts w:ascii="Arial" w:hAnsi="Arial" w:cs="Arial"/>
          <w:i/>
          <w:iCs/>
          <w:sz w:val="18"/>
          <w:szCs w:val="18"/>
        </w:rPr>
      </w:pPr>
    </w:p>
    <w:p w14:paraId="4C701F40" w14:textId="77777777" w:rsidR="005D115F" w:rsidRPr="00965EA9" w:rsidRDefault="005D115F" w:rsidP="005D115F">
      <w:pPr>
        <w:spacing w:after="160" w:line="252" w:lineRule="auto"/>
        <w:ind w:left="1416"/>
        <w:jc w:val="both"/>
        <w:rPr>
          <w:rStyle w:val="Hyperlink"/>
          <w:rFonts w:ascii="Arial" w:eastAsia="Calibri" w:hAnsi="Arial" w:cs="Arial"/>
          <w:i/>
          <w:iCs/>
          <w:sz w:val="18"/>
          <w:szCs w:val="18"/>
        </w:rPr>
      </w:pPr>
      <w:r w:rsidRPr="00CB7191">
        <w:rPr>
          <w:rFonts w:ascii="Arial" w:eastAsia="Calibri" w:hAnsi="Arial" w:cs="Arial"/>
          <w:i/>
          <w:iCs/>
          <w:sz w:val="18"/>
          <w:szCs w:val="18"/>
        </w:rPr>
        <w:t xml:space="preserve">Rulantica ist täglich von 10 bis 22 Uhr geöffnet (außer 24./25. Dezember, 31.12.2021 bis 19 Uhr geöffnet, für Gäste der Europa-Park Hotels täglich ab 9 Uhr geöffnet). Tickets sind tagesbasiert online verfügbar. Aufgrund der begrenzten Kapazität ist eine Online-Buchung unter </w:t>
      </w:r>
      <w:hyperlink r:id="rId11" w:history="1">
        <w:r w:rsidRPr="00CB7191">
          <w:rPr>
            <w:rStyle w:val="Hyperlink"/>
            <w:rFonts w:ascii="Arial" w:eastAsia="Calibri" w:hAnsi="Arial" w:cs="Arial"/>
            <w:i/>
            <w:iCs/>
            <w:sz w:val="18"/>
            <w:szCs w:val="18"/>
          </w:rPr>
          <w:t>tickets.rulantica.de</w:t>
        </w:r>
      </w:hyperlink>
      <w:r w:rsidRPr="00CB7191">
        <w:rPr>
          <w:rFonts w:ascii="Arial" w:eastAsia="Calibri" w:hAnsi="Arial" w:cs="Arial"/>
          <w:i/>
          <w:iCs/>
          <w:sz w:val="18"/>
          <w:szCs w:val="18"/>
        </w:rPr>
        <w:t xml:space="preserve"> vorab notwendig. Infoline: 07822 / 77 66 55. Aktuelle Informationen sowie Eintrittspreise unter </w:t>
      </w:r>
      <w:hyperlink r:id="rId12" w:history="1">
        <w:r w:rsidRPr="00CB7191">
          <w:rPr>
            <w:rStyle w:val="Hyperlink"/>
            <w:rFonts w:ascii="Arial" w:eastAsia="Calibri" w:hAnsi="Arial" w:cs="Arial"/>
            <w:i/>
            <w:iCs/>
            <w:sz w:val="18"/>
            <w:szCs w:val="18"/>
          </w:rPr>
          <w:t>rulantica.de</w:t>
        </w:r>
      </w:hyperlink>
    </w:p>
    <w:p w14:paraId="046BB78A" w14:textId="77777777" w:rsidR="005D115F" w:rsidRPr="00965EA9" w:rsidRDefault="005D115F" w:rsidP="005D115F">
      <w:pPr>
        <w:spacing w:after="160" w:line="252" w:lineRule="auto"/>
        <w:ind w:left="1416"/>
        <w:jc w:val="both"/>
        <w:rPr>
          <w:rFonts w:ascii="Arial" w:eastAsia="Calibri" w:hAnsi="Arial" w:cs="Arial"/>
          <w:i/>
          <w:iCs/>
          <w:sz w:val="18"/>
          <w:szCs w:val="18"/>
        </w:rPr>
      </w:pPr>
    </w:p>
    <w:p w14:paraId="45AB5168" w14:textId="4F9F5AA3" w:rsidR="000808C8" w:rsidRPr="00DD5B02" w:rsidRDefault="000808C8" w:rsidP="00B12AF1">
      <w:pPr>
        <w:pStyle w:val="NurText"/>
        <w:spacing w:after="240" w:line="288" w:lineRule="auto"/>
        <w:ind w:left="1418"/>
        <w:jc w:val="both"/>
        <w:rPr>
          <w:rFonts w:ascii="Arial" w:hAnsi="Arial" w:cs="Arial"/>
          <w:i/>
          <w:lang w:eastAsia="en-US"/>
        </w:rPr>
      </w:pPr>
    </w:p>
    <w:sectPr w:rsidR="000808C8" w:rsidRPr="00DD5B02" w:rsidSect="002B2C8F">
      <w:headerReference w:type="even" r:id="rId13"/>
      <w:headerReference w:type="default" r:id="rId14"/>
      <w:headerReference w:type="first" r:id="rId15"/>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803F06" w14:textId="77777777" w:rsidR="00F91CB4" w:rsidRDefault="00F91CB4">
      <w:r>
        <w:separator/>
      </w:r>
    </w:p>
  </w:endnote>
  <w:endnote w:type="continuationSeparator" w:id="0">
    <w:p w14:paraId="27A66720" w14:textId="77777777" w:rsidR="00F91CB4" w:rsidRDefault="00F91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9142C" w14:textId="77777777" w:rsidR="00F91CB4" w:rsidRDefault="00F91CB4">
      <w:r>
        <w:separator/>
      </w:r>
    </w:p>
  </w:footnote>
  <w:footnote w:type="continuationSeparator" w:id="0">
    <w:p w14:paraId="54D973B5" w14:textId="77777777" w:rsidR="00F91CB4" w:rsidRDefault="00F91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7111FA">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BE284E"/>
    <w:multiLevelType w:val="hybridMultilevel"/>
    <w:tmpl w:val="FD2E7F12"/>
    <w:lvl w:ilvl="0" w:tplc="04070005">
      <w:start w:val="1"/>
      <w:numFmt w:val="bullet"/>
      <w:lvlText w:val=""/>
      <w:lvlJc w:val="left"/>
      <w:pPr>
        <w:ind w:left="2484" w:hanging="360"/>
      </w:pPr>
      <w:rPr>
        <w:rFonts w:ascii="Wingdings" w:hAnsi="Wingdings"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2" w15:restartNumberingAfterBreak="0">
    <w:nsid w:val="076B4B9C"/>
    <w:multiLevelType w:val="hybridMultilevel"/>
    <w:tmpl w:val="371C9EEE"/>
    <w:lvl w:ilvl="0" w:tplc="04070005">
      <w:start w:val="1"/>
      <w:numFmt w:val="bullet"/>
      <w:lvlText w:val=""/>
      <w:lvlJc w:val="left"/>
      <w:pPr>
        <w:ind w:left="2496" w:hanging="360"/>
      </w:pPr>
      <w:rPr>
        <w:rFonts w:ascii="Wingdings" w:hAnsi="Wingdings" w:hint="default"/>
      </w:rPr>
    </w:lvl>
    <w:lvl w:ilvl="1" w:tplc="04070003" w:tentative="1">
      <w:start w:val="1"/>
      <w:numFmt w:val="bullet"/>
      <w:lvlText w:val="o"/>
      <w:lvlJc w:val="left"/>
      <w:pPr>
        <w:ind w:left="3216" w:hanging="360"/>
      </w:pPr>
      <w:rPr>
        <w:rFonts w:ascii="Courier New" w:hAnsi="Courier New" w:cs="Courier New" w:hint="default"/>
      </w:rPr>
    </w:lvl>
    <w:lvl w:ilvl="2" w:tplc="04070005" w:tentative="1">
      <w:start w:val="1"/>
      <w:numFmt w:val="bullet"/>
      <w:lvlText w:val=""/>
      <w:lvlJc w:val="left"/>
      <w:pPr>
        <w:ind w:left="3936" w:hanging="360"/>
      </w:pPr>
      <w:rPr>
        <w:rFonts w:ascii="Wingdings" w:hAnsi="Wingdings" w:hint="default"/>
      </w:rPr>
    </w:lvl>
    <w:lvl w:ilvl="3" w:tplc="04070001" w:tentative="1">
      <w:start w:val="1"/>
      <w:numFmt w:val="bullet"/>
      <w:lvlText w:val=""/>
      <w:lvlJc w:val="left"/>
      <w:pPr>
        <w:ind w:left="4656" w:hanging="360"/>
      </w:pPr>
      <w:rPr>
        <w:rFonts w:ascii="Symbol" w:hAnsi="Symbol" w:hint="default"/>
      </w:rPr>
    </w:lvl>
    <w:lvl w:ilvl="4" w:tplc="04070003" w:tentative="1">
      <w:start w:val="1"/>
      <w:numFmt w:val="bullet"/>
      <w:lvlText w:val="o"/>
      <w:lvlJc w:val="left"/>
      <w:pPr>
        <w:ind w:left="5376" w:hanging="360"/>
      </w:pPr>
      <w:rPr>
        <w:rFonts w:ascii="Courier New" w:hAnsi="Courier New" w:cs="Courier New" w:hint="default"/>
      </w:rPr>
    </w:lvl>
    <w:lvl w:ilvl="5" w:tplc="04070005" w:tentative="1">
      <w:start w:val="1"/>
      <w:numFmt w:val="bullet"/>
      <w:lvlText w:val=""/>
      <w:lvlJc w:val="left"/>
      <w:pPr>
        <w:ind w:left="6096" w:hanging="360"/>
      </w:pPr>
      <w:rPr>
        <w:rFonts w:ascii="Wingdings" w:hAnsi="Wingdings" w:hint="default"/>
      </w:rPr>
    </w:lvl>
    <w:lvl w:ilvl="6" w:tplc="04070001" w:tentative="1">
      <w:start w:val="1"/>
      <w:numFmt w:val="bullet"/>
      <w:lvlText w:val=""/>
      <w:lvlJc w:val="left"/>
      <w:pPr>
        <w:ind w:left="6816" w:hanging="360"/>
      </w:pPr>
      <w:rPr>
        <w:rFonts w:ascii="Symbol" w:hAnsi="Symbol" w:hint="default"/>
      </w:rPr>
    </w:lvl>
    <w:lvl w:ilvl="7" w:tplc="04070003" w:tentative="1">
      <w:start w:val="1"/>
      <w:numFmt w:val="bullet"/>
      <w:lvlText w:val="o"/>
      <w:lvlJc w:val="left"/>
      <w:pPr>
        <w:ind w:left="7536" w:hanging="360"/>
      </w:pPr>
      <w:rPr>
        <w:rFonts w:ascii="Courier New" w:hAnsi="Courier New" w:cs="Courier New" w:hint="default"/>
      </w:rPr>
    </w:lvl>
    <w:lvl w:ilvl="8" w:tplc="04070005" w:tentative="1">
      <w:start w:val="1"/>
      <w:numFmt w:val="bullet"/>
      <w:lvlText w:val=""/>
      <w:lvlJc w:val="left"/>
      <w:pPr>
        <w:ind w:left="8256" w:hanging="360"/>
      </w:pPr>
      <w:rPr>
        <w:rFonts w:ascii="Wingdings" w:hAnsi="Wingdings" w:hint="default"/>
      </w:rPr>
    </w:lvl>
  </w:abstractNum>
  <w:abstractNum w:abstractNumId="3" w15:restartNumberingAfterBreak="0">
    <w:nsid w:val="0A760836"/>
    <w:multiLevelType w:val="hybridMultilevel"/>
    <w:tmpl w:val="71DC73F6"/>
    <w:lvl w:ilvl="0" w:tplc="04070003">
      <w:start w:val="1"/>
      <w:numFmt w:val="bullet"/>
      <w:lvlText w:val="o"/>
      <w:lvlJc w:val="left"/>
      <w:pPr>
        <w:ind w:left="3192" w:hanging="360"/>
      </w:pPr>
      <w:rPr>
        <w:rFonts w:ascii="Courier New" w:hAnsi="Courier New" w:cs="Courier New" w:hint="default"/>
      </w:rPr>
    </w:lvl>
    <w:lvl w:ilvl="1" w:tplc="04070003" w:tentative="1">
      <w:start w:val="1"/>
      <w:numFmt w:val="bullet"/>
      <w:lvlText w:val="o"/>
      <w:lvlJc w:val="left"/>
      <w:pPr>
        <w:ind w:left="3912" w:hanging="360"/>
      </w:pPr>
      <w:rPr>
        <w:rFonts w:ascii="Courier New" w:hAnsi="Courier New" w:cs="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4" w15:restartNumberingAfterBreak="0">
    <w:nsid w:val="0B155BCC"/>
    <w:multiLevelType w:val="hybridMultilevel"/>
    <w:tmpl w:val="B7F018DC"/>
    <w:lvl w:ilvl="0" w:tplc="04070005">
      <w:start w:val="1"/>
      <w:numFmt w:val="bullet"/>
      <w:lvlText w:val=""/>
      <w:lvlJc w:val="left"/>
      <w:pPr>
        <w:ind w:left="2844" w:hanging="360"/>
      </w:pPr>
      <w:rPr>
        <w:rFonts w:ascii="Wingdings" w:hAnsi="Wingdings" w:hint="default"/>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5" w15:restartNumberingAfterBreak="0">
    <w:nsid w:val="18CA43BE"/>
    <w:multiLevelType w:val="hybridMultilevel"/>
    <w:tmpl w:val="216E0052"/>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6" w15:restartNumberingAfterBreak="0">
    <w:nsid w:val="1A8D4227"/>
    <w:multiLevelType w:val="hybridMultilevel"/>
    <w:tmpl w:val="2A1001A4"/>
    <w:lvl w:ilvl="0" w:tplc="04070005">
      <w:start w:val="1"/>
      <w:numFmt w:val="bullet"/>
      <w:lvlText w:val=""/>
      <w:lvlJc w:val="left"/>
      <w:pPr>
        <w:tabs>
          <w:tab w:val="num" w:pos="2136"/>
        </w:tabs>
        <w:ind w:left="2136" w:hanging="360"/>
      </w:pPr>
      <w:rPr>
        <w:rFonts w:ascii="Wingdings" w:hAnsi="Wingdings" w:hint="default"/>
      </w:rPr>
    </w:lvl>
    <w:lvl w:ilvl="1" w:tplc="04070003">
      <w:start w:val="1"/>
      <w:numFmt w:val="bullet"/>
      <w:lvlText w:val="o"/>
      <w:lvlJc w:val="left"/>
      <w:pPr>
        <w:tabs>
          <w:tab w:val="num" w:pos="2856"/>
        </w:tabs>
        <w:ind w:left="2856" w:hanging="360"/>
      </w:pPr>
      <w:rPr>
        <w:rFonts w:ascii="Courier New" w:hAnsi="Courier New" w:cs="Courier New" w:hint="default"/>
      </w:rPr>
    </w:lvl>
    <w:lvl w:ilvl="2" w:tplc="04070005">
      <w:start w:val="1"/>
      <w:numFmt w:val="bullet"/>
      <w:lvlText w:val=""/>
      <w:lvlJc w:val="left"/>
      <w:pPr>
        <w:tabs>
          <w:tab w:val="num" w:pos="3576"/>
        </w:tabs>
        <w:ind w:left="3576" w:hanging="360"/>
      </w:pPr>
      <w:rPr>
        <w:rFonts w:ascii="Wingdings" w:hAnsi="Wingdings" w:hint="default"/>
      </w:rPr>
    </w:lvl>
    <w:lvl w:ilvl="3" w:tplc="04070001">
      <w:start w:val="1"/>
      <w:numFmt w:val="bullet"/>
      <w:lvlText w:val=""/>
      <w:lvlJc w:val="left"/>
      <w:pPr>
        <w:tabs>
          <w:tab w:val="num" w:pos="4296"/>
        </w:tabs>
        <w:ind w:left="4296" w:hanging="360"/>
      </w:pPr>
      <w:rPr>
        <w:rFonts w:ascii="Symbol" w:hAnsi="Symbol" w:hint="default"/>
      </w:rPr>
    </w:lvl>
    <w:lvl w:ilvl="4" w:tplc="04070003">
      <w:start w:val="1"/>
      <w:numFmt w:val="bullet"/>
      <w:lvlText w:val="o"/>
      <w:lvlJc w:val="left"/>
      <w:pPr>
        <w:tabs>
          <w:tab w:val="num" w:pos="5016"/>
        </w:tabs>
        <w:ind w:left="5016" w:hanging="360"/>
      </w:pPr>
      <w:rPr>
        <w:rFonts w:ascii="Courier New" w:hAnsi="Courier New" w:cs="Courier New" w:hint="default"/>
      </w:rPr>
    </w:lvl>
    <w:lvl w:ilvl="5" w:tplc="04070005">
      <w:start w:val="1"/>
      <w:numFmt w:val="bullet"/>
      <w:lvlText w:val=""/>
      <w:lvlJc w:val="left"/>
      <w:pPr>
        <w:tabs>
          <w:tab w:val="num" w:pos="5736"/>
        </w:tabs>
        <w:ind w:left="5736" w:hanging="360"/>
      </w:pPr>
      <w:rPr>
        <w:rFonts w:ascii="Wingdings" w:hAnsi="Wingdings" w:hint="default"/>
      </w:rPr>
    </w:lvl>
    <w:lvl w:ilvl="6" w:tplc="04070001">
      <w:start w:val="1"/>
      <w:numFmt w:val="bullet"/>
      <w:lvlText w:val=""/>
      <w:lvlJc w:val="left"/>
      <w:pPr>
        <w:tabs>
          <w:tab w:val="num" w:pos="6456"/>
        </w:tabs>
        <w:ind w:left="6456" w:hanging="360"/>
      </w:pPr>
      <w:rPr>
        <w:rFonts w:ascii="Symbol" w:hAnsi="Symbol" w:hint="default"/>
      </w:rPr>
    </w:lvl>
    <w:lvl w:ilvl="7" w:tplc="04070003">
      <w:start w:val="1"/>
      <w:numFmt w:val="bullet"/>
      <w:lvlText w:val="o"/>
      <w:lvlJc w:val="left"/>
      <w:pPr>
        <w:tabs>
          <w:tab w:val="num" w:pos="7176"/>
        </w:tabs>
        <w:ind w:left="7176" w:hanging="360"/>
      </w:pPr>
      <w:rPr>
        <w:rFonts w:ascii="Courier New" w:hAnsi="Courier New" w:cs="Courier New" w:hint="default"/>
      </w:rPr>
    </w:lvl>
    <w:lvl w:ilvl="8" w:tplc="04070005">
      <w:start w:val="1"/>
      <w:numFmt w:val="bullet"/>
      <w:lvlText w:val=""/>
      <w:lvlJc w:val="left"/>
      <w:pPr>
        <w:tabs>
          <w:tab w:val="num" w:pos="7896"/>
        </w:tabs>
        <w:ind w:left="7896" w:hanging="360"/>
      </w:pPr>
      <w:rPr>
        <w:rFonts w:ascii="Wingdings" w:hAnsi="Wingdings" w:hint="default"/>
      </w:rPr>
    </w:lvl>
  </w:abstractNum>
  <w:abstractNum w:abstractNumId="7"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218700A6"/>
    <w:multiLevelType w:val="hybridMultilevel"/>
    <w:tmpl w:val="1EBC7110"/>
    <w:lvl w:ilvl="0" w:tplc="04070003">
      <w:start w:val="1"/>
      <w:numFmt w:val="bullet"/>
      <w:lvlText w:val="o"/>
      <w:lvlJc w:val="left"/>
      <w:pPr>
        <w:ind w:left="2844" w:hanging="360"/>
      </w:pPr>
      <w:rPr>
        <w:rFonts w:ascii="Courier New" w:hAnsi="Courier New" w:cs="Courier New" w:hint="default"/>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9" w15:restartNumberingAfterBreak="0">
    <w:nsid w:val="222822CF"/>
    <w:multiLevelType w:val="hybridMultilevel"/>
    <w:tmpl w:val="31F86C3A"/>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11"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25A7274D"/>
    <w:multiLevelType w:val="hybridMultilevel"/>
    <w:tmpl w:val="F932BFDA"/>
    <w:lvl w:ilvl="0" w:tplc="04070005">
      <w:start w:val="1"/>
      <w:numFmt w:val="bullet"/>
      <w:lvlText w:val=""/>
      <w:lvlJc w:val="left"/>
      <w:pPr>
        <w:ind w:left="2496" w:hanging="360"/>
      </w:pPr>
      <w:rPr>
        <w:rFonts w:ascii="Wingdings" w:hAnsi="Wingdings" w:hint="default"/>
      </w:rPr>
    </w:lvl>
    <w:lvl w:ilvl="1" w:tplc="04070003" w:tentative="1">
      <w:start w:val="1"/>
      <w:numFmt w:val="bullet"/>
      <w:lvlText w:val="o"/>
      <w:lvlJc w:val="left"/>
      <w:pPr>
        <w:ind w:left="3216" w:hanging="360"/>
      </w:pPr>
      <w:rPr>
        <w:rFonts w:ascii="Courier New" w:hAnsi="Courier New" w:cs="Courier New" w:hint="default"/>
      </w:rPr>
    </w:lvl>
    <w:lvl w:ilvl="2" w:tplc="04070005" w:tentative="1">
      <w:start w:val="1"/>
      <w:numFmt w:val="bullet"/>
      <w:lvlText w:val=""/>
      <w:lvlJc w:val="left"/>
      <w:pPr>
        <w:ind w:left="3936" w:hanging="360"/>
      </w:pPr>
      <w:rPr>
        <w:rFonts w:ascii="Wingdings" w:hAnsi="Wingdings" w:hint="default"/>
      </w:rPr>
    </w:lvl>
    <w:lvl w:ilvl="3" w:tplc="04070001" w:tentative="1">
      <w:start w:val="1"/>
      <w:numFmt w:val="bullet"/>
      <w:lvlText w:val=""/>
      <w:lvlJc w:val="left"/>
      <w:pPr>
        <w:ind w:left="4656" w:hanging="360"/>
      </w:pPr>
      <w:rPr>
        <w:rFonts w:ascii="Symbol" w:hAnsi="Symbol" w:hint="default"/>
      </w:rPr>
    </w:lvl>
    <w:lvl w:ilvl="4" w:tplc="04070003" w:tentative="1">
      <w:start w:val="1"/>
      <w:numFmt w:val="bullet"/>
      <w:lvlText w:val="o"/>
      <w:lvlJc w:val="left"/>
      <w:pPr>
        <w:ind w:left="5376" w:hanging="360"/>
      </w:pPr>
      <w:rPr>
        <w:rFonts w:ascii="Courier New" w:hAnsi="Courier New" w:cs="Courier New" w:hint="default"/>
      </w:rPr>
    </w:lvl>
    <w:lvl w:ilvl="5" w:tplc="04070005" w:tentative="1">
      <w:start w:val="1"/>
      <w:numFmt w:val="bullet"/>
      <w:lvlText w:val=""/>
      <w:lvlJc w:val="left"/>
      <w:pPr>
        <w:ind w:left="6096" w:hanging="360"/>
      </w:pPr>
      <w:rPr>
        <w:rFonts w:ascii="Wingdings" w:hAnsi="Wingdings" w:hint="default"/>
      </w:rPr>
    </w:lvl>
    <w:lvl w:ilvl="6" w:tplc="04070001" w:tentative="1">
      <w:start w:val="1"/>
      <w:numFmt w:val="bullet"/>
      <w:lvlText w:val=""/>
      <w:lvlJc w:val="left"/>
      <w:pPr>
        <w:ind w:left="6816" w:hanging="360"/>
      </w:pPr>
      <w:rPr>
        <w:rFonts w:ascii="Symbol" w:hAnsi="Symbol" w:hint="default"/>
      </w:rPr>
    </w:lvl>
    <w:lvl w:ilvl="7" w:tplc="04070003" w:tentative="1">
      <w:start w:val="1"/>
      <w:numFmt w:val="bullet"/>
      <w:lvlText w:val="o"/>
      <w:lvlJc w:val="left"/>
      <w:pPr>
        <w:ind w:left="7536" w:hanging="360"/>
      </w:pPr>
      <w:rPr>
        <w:rFonts w:ascii="Courier New" w:hAnsi="Courier New" w:cs="Courier New" w:hint="default"/>
      </w:rPr>
    </w:lvl>
    <w:lvl w:ilvl="8" w:tplc="04070005" w:tentative="1">
      <w:start w:val="1"/>
      <w:numFmt w:val="bullet"/>
      <w:lvlText w:val=""/>
      <w:lvlJc w:val="left"/>
      <w:pPr>
        <w:ind w:left="8256" w:hanging="360"/>
      </w:pPr>
      <w:rPr>
        <w:rFonts w:ascii="Wingdings" w:hAnsi="Wingdings" w:hint="default"/>
      </w:rPr>
    </w:lvl>
  </w:abstractNum>
  <w:abstractNum w:abstractNumId="14" w15:restartNumberingAfterBreak="0">
    <w:nsid w:val="2A611386"/>
    <w:multiLevelType w:val="hybridMultilevel"/>
    <w:tmpl w:val="49CA2C94"/>
    <w:lvl w:ilvl="0" w:tplc="04070005">
      <w:start w:val="1"/>
      <w:numFmt w:val="bullet"/>
      <w:lvlText w:val=""/>
      <w:lvlJc w:val="left"/>
      <w:pPr>
        <w:ind w:left="2856" w:hanging="360"/>
      </w:pPr>
      <w:rPr>
        <w:rFonts w:ascii="Wingdings" w:hAnsi="Wingdings" w:hint="default"/>
      </w:rPr>
    </w:lvl>
    <w:lvl w:ilvl="1" w:tplc="04070003" w:tentative="1">
      <w:start w:val="1"/>
      <w:numFmt w:val="bullet"/>
      <w:lvlText w:val="o"/>
      <w:lvlJc w:val="left"/>
      <w:pPr>
        <w:ind w:left="3576" w:hanging="360"/>
      </w:pPr>
      <w:rPr>
        <w:rFonts w:ascii="Courier New" w:hAnsi="Courier New" w:cs="Courier New" w:hint="default"/>
      </w:rPr>
    </w:lvl>
    <w:lvl w:ilvl="2" w:tplc="04070005" w:tentative="1">
      <w:start w:val="1"/>
      <w:numFmt w:val="bullet"/>
      <w:lvlText w:val=""/>
      <w:lvlJc w:val="left"/>
      <w:pPr>
        <w:ind w:left="4296" w:hanging="360"/>
      </w:pPr>
      <w:rPr>
        <w:rFonts w:ascii="Wingdings" w:hAnsi="Wingdings" w:hint="default"/>
      </w:rPr>
    </w:lvl>
    <w:lvl w:ilvl="3" w:tplc="04070001" w:tentative="1">
      <w:start w:val="1"/>
      <w:numFmt w:val="bullet"/>
      <w:lvlText w:val=""/>
      <w:lvlJc w:val="left"/>
      <w:pPr>
        <w:ind w:left="5016" w:hanging="360"/>
      </w:pPr>
      <w:rPr>
        <w:rFonts w:ascii="Symbol" w:hAnsi="Symbol" w:hint="default"/>
      </w:rPr>
    </w:lvl>
    <w:lvl w:ilvl="4" w:tplc="04070003" w:tentative="1">
      <w:start w:val="1"/>
      <w:numFmt w:val="bullet"/>
      <w:lvlText w:val="o"/>
      <w:lvlJc w:val="left"/>
      <w:pPr>
        <w:ind w:left="5736" w:hanging="360"/>
      </w:pPr>
      <w:rPr>
        <w:rFonts w:ascii="Courier New" w:hAnsi="Courier New" w:cs="Courier New" w:hint="default"/>
      </w:rPr>
    </w:lvl>
    <w:lvl w:ilvl="5" w:tplc="04070005" w:tentative="1">
      <w:start w:val="1"/>
      <w:numFmt w:val="bullet"/>
      <w:lvlText w:val=""/>
      <w:lvlJc w:val="left"/>
      <w:pPr>
        <w:ind w:left="6456" w:hanging="360"/>
      </w:pPr>
      <w:rPr>
        <w:rFonts w:ascii="Wingdings" w:hAnsi="Wingdings" w:hint="default"/>
      </w:rPr>
    </w:lvl>
    <w:lvl w:ilvl="6" w:tplc="04070001" w:tentative="1">
      <w:start w:val="1"/>
      <w:numFmt w:val="bullet"/>
      <w:lvlText w:val=""/>
      <w:lvlJc w:val="left"/>
      <w:pPr>
        <w:ind w:left="7176" w:hanging="360"/>
      </w:pPr>
      <w:rPr>
        <w:rFonts w:ascii="Symbol" w:hAnsi="Symbol" w:hint="default"/>
      </w:rPr>
    </w:lvl>
    <w:lvl w:ilvl="7" w:tplc="04070003" w:tentative="1">
      <w:start w:val="1"/>
      <w:numFmt w:val="bullet"/>
      <w:lvlText w:val="o"/>
      <w:lvlJc w:val="left"/>
      <w:pPr>
        <w:ind w:left="7896" w:hanging="360"/>
      </w:pPr>
      <w:rPr>
        <w:rFonts w:ascii="Courier New" w:hAnsi="Courier New" w:cs="Courier New" w:hint="default"/>
      </w:rPr>
    </w:lvl>
    <w:lvl w:ilvl="8" w:tplc="04070005" w:tentative="1">
      <w:start w:val="1"/>
      <w:numFmt w:val="bullet"/>
      <w:lvlText w:val=""/>
      <w:lvlJc w:val="left"/>
      <w:pPr>
        <w:ind w:left="8616" w:hanging="360"/>
      </w:pPr>
      <w:rPr>
        <w:rFonts w:ascii="Wingdings" w:hAnsi="Wingdings" w:hint="default"/>
      </w:rPr>
    </w:lvl>
  </w:abstractNum>
  <w:abstractNum w:abstractNumId="15" w15:restartNumberingAfterBreak="0">
    <w:nsid w:val="2B021831"/>
    <w:multiLevelType w:val="hybridMultilevel"/>
    <w:tmpl w:val="8C68FFBA"/>
    <w:lvl w:ilvl="0" w:tplc="04070005">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6" w15:restartNumberingAfterBreak="0">
    <w:nsid w:val="2BB161F1"/>
    <w:multiLevelType w:val="hybridMultilevel"/>
    <w:tmpl w:val="52B082A6"/>
    <w:lvl w:ilvl="0" w:tplc="04070003">
      <w:start w:val="1"/>
      <w:numFmt w:val="bullet"/>
      <w:lvlText w:val="o"/>
      <w:lvlJc w:val="left"/>
      <w:pPr>
        <w:ind w:left="2856" w:hanging="360"/>
      </w:pPr>
      <w:rPr>
        <w:rFonts w:ascii="Courier New" w:hAnsi="Courier New" w:cs="Courier New" w:hint="default"/>
      </w:rPr>
    </w:lvl>
    <w:lvl w:ilvl="1" w:tplc="04070003" w:tentative="1">
      <w:start w:val="1"/>
      <w:numFmt w:val="bullet"/>
      <w:lvlText w:val="o"/>
      <w:lvlJc w:val="left"/>
      <w:pPr>
        <w:ind w:left="3576" w:hanging="360"/>
      </w:pPr>
      <w:rPr>
        <w:rFonts w:ascii="Courier New" w:hAnsi="Courier New" w:cs="Courier New" w:hint="default"/>
      </w:rPr>
    </w:lvl>
    <w:lvl w:ilvl="2" w:tplc="04070005" w:tentative="1">
      <w:start w:val="1"/>
      <w:numFmt w:val="bullet"/>
      <w:lvlText w:val=""/>
      <w:lvlJc w:val="left"/>
      <w:pPr>
        <w:ind w:left="4296" w:hanging="360"/>
      </w:pPr>
      <w:rPr>
        <w:rFonts w:ascii="Wingdings" w:hAnsi="Wingdings" w:hint="default"/>
      </w:rPr>
    </w:lvl>
    <w:lvl w:ilvl="3" w:tplc="04070001" w:tentative="1">
      <w:start w:val="1"/>
      <w:numFmt w:val="bullet"/>
      <w:lvlText w:val=""/>
      <w:lvlJc w:val="left"/>
      <w:pPr>
        <w:ind w:left="5016" w:hanging="360"/>
      </w:pPr>
      <w:rPr>
        <w:rFonts w:ascii="Symbol" w:hAnsi="Symbol" w:hint="default"/>
      </w:rPr>
    </w:lvl>
    <w:lvl w:ilvl="4" w:tplc="04070003" w:tentative="1">
      <w:start w:val="1"/>
      <w:numFmt w:val="bullet"/>
      <w:lvlText w:val="o"/>
      <w:lvlJc w:val="left"/>
      <w:pPr>
        <w:ind w:left="5736" w:hanging="360"/>
      </w:pPr>
      <w:rPr>
        <w:rFonts w:ascii="Courier New" w:hAnsi="Courier New" w:cs="Courier New" w:hint="default"/>
      </w:rPr>
    </w:lvl>
    <w:lvl w:ilvl="5" w:tplc="04070005" w:tentative="1">
      <w:start w:val="1"/>
      <w:numFmt w:val="bullet"/>
      <w:lvlText w:val=""/>
      <w:lvlJc w:val="left"/>
      <w:pPr>
        <w:ind w:left="6456" w:hanging="360"/>
      </w:pPr>
      <w:rPr>
        <w:rFonts w:ascii="Wingdings" w:hAnsi="Wingdings" w:hint="default"/>
      </w:rPr>
    </w:lvl>
    <w:lvl w:ilvl="6" w:tplc="04070001" w:tentative="1">
      <w:start w:val="1"/>
      <w:numFmt w:val="bullet"/>
      <w:lvlText w:val=""/>
      <w:lvlJc w:val="left"/>
      <w:pPr>
        <w:ind w:left="7176" w:hanging="360"/>
      </w:pPr>
      <w:rPr>
        <w:rFonts w:ascii="Symbol" w:hAnsi="Symbol" w:hint="default"/>
      </w:rPr>
    </w:lvl>
    <w:lvl w:ilvl="7" w:tplc="04070003" w:tentative="1">
      <w:start w:val="1"/>
      <w:numFmt w:val="bullet"/>
      <w:lvlText w:val="o"/>
      <w:lvlJc w:val="left"/>
      <w:pPr>
        <w:ind w:left="7896" w:hanging="360"/>
      </w:pPr>
      <w:rPr>
        <w:rFonts w:ascii="Courier New" w:hAnsi="Courier New" w:cs="Courier New" w:hint="default"/>
      </w:rPr>
    </w:lvl>
    <w:lvl w:ilvl="8" w:tplc="04070005" w:tentative="1">
      <w:start w:val="1"/>
      <w:numFmt w:val="bullet"/>
      <w:lvlText w:val=""/>
      <w:lvlJc w:val="left"/>
      <w:pPr>
        <w:ind w:left="8616" w:hanging="360"/>
      </w:pPr>
      <w:rPr>
        <w:rFonts w:ascii="Wingdings" w:hAnsi="Wingdings" w:hint="default"/>
      </w:rPr>
    </w:lvl>
  </w:abstractNum>
  <w:abstractNum w:abstractNumId="17" w15:restartNumberingAfterBreak="0">
    <w:nsid w:val="339460C0"/>
    <w:multiLevelType w:val="hybridMultilevel"/>
    <w:tmpl w:val="31A623DE"/>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8" w15:restartNumberingAfterBreak="0">
    <w:nsid w:val="391512A9"/>
    <w:multiLevelType w:val="hybridMultilevel"/>
    <w:tmpl w:val="2B025834"/>
    <w:lvl w:ilvl="0" w:tplc="04070003">
      <w:start w:val="1"/>
      <w:numFmt w:val="bullet"/>
      <w:lvlText w:val="o"/>
      <w:lvlJc w:val="left"/>
      <w:pPr>
        <w:ind w:left="2484" w:hanging="360"/>
      </w:pPr>
      <w:rPr>
        <w:rFonts w:ascii="Courier New" w:hAnsi="Courier New" w:cs="Courier New"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19"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0" w15:restartNumberingAfterBreak="0">
    <w:nsid w:val="40A009C7"/>
    <w:multiLevelType w:val="hybridMultilevel"/>
    <w:tmpl w:val="7932D16C"/>
    <w:lvl w:ilvl="0" w:tplc="04070005">
      <w:start w:val="1"/>
      <w:numFmt w:val="bullet"/>
      <w:lvlText w:val=""/>
      <w:lvlJc w:val="left"/>
      <w:pPr>
        <w:ind w:left="2496" w:hanging="360"/>
      </w:pPr>
      <w:rPr>
        <w:rFonts w:ascii="Wingdings" w:hAnsi="Wingdings" w:hint="default"/>
      </w:rPr>
    </w:lvl>
    <w:lvl w:ilvl="1" w:tplc="04070003">
      <w:start w:val="1"/>
      <w:numFmt w:val="bullet"/>
      <w:lvlText w:val="o"/>
      <w:lvlJc w:val="left"/>
      <w:pPr>
        <w:ind w:left="3216" w:hanging="360"/>
      </w:pPr>
      <w:rPr>
        <w:rFonts w:ascii="Courier New" w:hAnsi="Courier New" w:cs="Courier New" w:hint="default"/>
      </w:rPr>
    </w:lvl>
    <w:lvl w:ilvl="2" w:tplc="04070005">
      <w:start w:val="1"/>
      <w:numFmt w:val="bullet"/>
      <w:lvlText w:val=""/>
      <w:lvlJc w:val="left"/>
      <w:pPr>
        <w:ind w:left="3936" w:hanging="360"/>
      </w:pPr>
      <w:rPr>
        <w:rFonts w:ascii="Wingdings" w:hAnsi="Wingdings" w:hint="default"/>
      </w:rPr>
    </w:lvl>
    <w:lvl w:ilvl="3" w:tplc="04070001">
      <w:start w:val="1"/>
      <w:numFmt w:val="bullet"/>
      <w:lvlText w:val=""/>
      <w:lvlJc w:val="left"/>
      <w:pPr>
        <w:ind w:left="4656" w:hanging="360"/>
      </w:pPr>
      <w:rPr>
        <w:rFonts w:ascii="Symbol" w:hAnsi="Symbol" w:hint="default"/>
      </w:rPr>
    </w:lvl>
    <w:lvl w:ilvl="4" w:tplc="04070003">
      <w:start w:val="1"/>
      <w:numFmt w:val="bullet"/>
      <w:lvlText w:val="o"/>
      <w:lvlJc w:val="left"/>
      <w:pPr>
        <w:ind w:left="5376" w:hanging="360"/>
      </w:pPr>
      <w:rPr>
        <w:rFonts w:ascii="Courier New" w:hAnsi="Courier New" w:cs="Courier New" w:hint="default"/>
      </w:rPr>
    </w:lvl>
    <w:lvl w:ilvl="5" w:tplc="04070005">
      <w:start w:val="1"/>
      <w:numFmt w:val="bullet"/>
      <w:lvlText w:val=""/>
      <w:lvlJc w:val="left"/>
      <w:pPr>
        <w:ind w:left="6096" w:hanging="360"/>
      </w:pPr>
      <w:rPr>
        <w:rFonts w:ascii="Wingdings" w:hAnsi="Wingdings" w:hint="default"/>
      </w:rPr>
    </w:lvl>
    <w:lvl w:ilvl="6" w:tplc="04070001">
      <w:start w:val="1"/>
      <w:numFmt w:val="bullet"/>
      <w:lvlText w:val=""/>
      <w:lvlJc w:val="left"/>
      <w:pPr>
        <w:ind w:left="6816" w:hanging="360"/>
      </w:pPr>
      <w:rPr>
        <w:rFonts w:ascii="Symbol" w:hAnsi="Symbol" w:hint="default"/>
      </w:rPr>
    </w:lvl>
    <w:lvl w:ilvl="7" w:tplc="04070003">
      <w:start w:val="1"/>
      <w:numFmt w:val="bullet"/>
      <w:lvlText w:val="o"/>
      <w:lvlJc w:val="left"/>
      <w:pPr>
        <w:ind w:left="7536" w:hanging="360"/>
      </w:pPr>
      <w:rPr>
        <w:rFonts w:ascii="Courier New" w:hAnsi="Courier New" w:cs="Courier New" w:hint="default"/>
      </w:rPr>
    </w:lvl>
    <w:lvl w:ilvl="8" w:tplc="04070005">
      <w:start w:val="1"/>
      <w:numFmt w:val="bullet"/>
      <w:lvlText w:val=""/>
      <w:lvlJc w:val="left"/>
      <w:pPr>
        <w:ind w:left="8256" w:hanging="360"/>
      </w:pPr>
      <w:rPr>
        <w:rFonts w:ascii="Wingdings" w:hAnsi="Wingdings" w:hint="default"/>
      </w:rPr>
    </w:lvl>
  </w:abstractNum>
  <w:abstractNum w:abstractNumId="21" w15:restartNumberingAfterBreak="0">
    <w:nsid w:val="46381C41"/>
    <w:multiLevelType w:val="hybridMultilevel"/>
    <w:tmpl w:val="03FAF1E8"/>
    <w:lvl w:ilvl="0" w:tplc="9B6CF8F8">
      <w:numFmt w:val="bullet"/>
      <w:lvlText w:val="-"/>
      <w:lvlJc w:val="left"/>
      <w:pPr>
        <w:ind w:left="2484" w:hanging="360"/>
      </w:pPr>
      <w:rPr>
        <w:rFonts w:ascii="Arial" w:eastAsia="Times New Roman" w:hAnsi="Arial" w:cs="Arial"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22" w15:restartNumberingAfterBreak="0">
    <w:nsid w:val="4893663B"/>
    <w:multiLevelType w:val="hybridMultilevel"/>
    <w:tmpl w:val="7E9A3EC4"/>
    <w:lvl w:ilvl="0" w:tplc="04070005">
      <w:start w:val="1"/>
      <w:numFmt w:val="bullet"/>
      <w:lvlText w:val=""/>
      <w:lvlJc w:val="left"/>
      <w:pPr>
        <w:ind w:left="2496" w:hanging="360"/>
      </w:pPr>
      <w:rPr>
        <w:rFonts w:ascii="Wingdings" w:hAnsi="Wingdings" w:hint="default"/>
      </w:rPr>
    </w:lvl>
    <w:lvl w:ilvl="1" w:tplc="04070003">
      <w:start w:val="1"/>
      <w:numFmt w:val="bullet"/>
      <w:lvlText w:val="o"/>
      <w:lvlJc w:val="left"/>
      <w:pPr>
        <w:ind w:left="3216" w:hanging="360"/>
      </w:pPr>
      <w:rPr>
        <w:rFonts w:ascii="Courier New" w:hAnsi="Courier New" w:cs="Courier New" w:hint="default"/>
      </w:rPr>
    </w:lvl>
    <w:lvl w:ilvl="2" w:tplc="04070005">
      <w:start w:val="1"/>
      <w:numFmt w:val="bullet"/>
      <w:lvlText w:val=""/>
      <w:lvlJc w:val="left"/>
      <w:pPr>
        <w:ind w:left="3936" w:hanging="360"/>
      </w:pPr>
      <w:rPr>
        <w:rFonts w:ascii="Wingdings" w:hAnsi="Wingdings" w:hint="default"/>
      </w:rPr>
    </w:lvl>
    <w:lvl w:ilvl="3" w:tplc="04070001">
      <w:start w:val="1"/>
      <w:numFmt w:val="bullet"/>
      <w:lvlText w:val=""/>
      <w:lvlJc w:val="left"/>
      <w:pPr>
        <w:ind w:left="4656" w:hanging="360"/>
      </w:pPr>
      <w:rPr>
        <w:rFonts w:ascii="Symbol" w:hAnsi="Symbol" w:hint="default"/>
      </w:rPr>
    </w:lvl>
    <w:lvl w:ilvl="4" w:tplc="04070003">
      <w:start w:val="1"/>
      <w:numFmt w:val="bullet"/>
      <w:lvlText w:val="o"/>
      <w:lvlJc w:val="left"/>
      <w:pPr>
        <w:ind w:left="5376" w:hanging="360"/>
      </w:pPr>
      <w:rPr>
        <w:rFonts w:ascii="Courier New" w:hAnsi="Courier New" w:cs="Courier New" w:hint="default"/>
      </w:rPr>
    </w:lvl>
    <w:lvl w:ilvl="5" w:tplc="04070005">
      <w:start w:val="1"/>
      <w:numFmt w:val="bullet"/>
      <w:lvlText w:val=""/>
      <w:lvlJc w:val="left"/>
      <w:pPr>
        <w:ind w:left="6096" w:hanging="360"/>
      </w:pPr>
      <w:rPr>
        <w:rFonts w:ascii="Wingdings" w:hAnsi="Wingdings" w:hint="default"/>
      </w:rPr>
    </w:lvl>
    <w:lvl w:ilvl="6" w:tplc="04070001">
      <w:start w:val="1"/>
      <w:numFmt w:val="bullet"/>
      <w:lvlText w:val=""/>
      <w:lvlJc w:val="left"/>
      <w:pPr>
        <w:ind w:left="6816" w:hanging="360"/>
      </w:pPr>
      <w:rPr>
        <w:rFonts w:ascii="Symbol" w:hAnsi="Symbol" w:hint="default"/>
      </w:rPr>
    </w:lvl>
    <w:lvl w:ilvl="7" w:tplc="04070003">
      <w:start w:val="1"/>
      <w:numFmt w:val="bullet"/>
      <w:lvlText w:val="o"/>
      <w:lvlJc w:val="left"/>
      <w:pPr>
        <w:ind w:left="7536" w:hanging="360"/>
      </w:pPr>
      <w:rPr>
        <w:rFonts w:ascii="Courier New" w:hAnsi="Courier New" w:cs="Courier New" w:hint="default"/>
      </w:rPr>
    </w:lvl>
    <w:lvl w:ilvl="8" w:tplc="04070005">
      <w:start w:val="1"/>
      <w:numFmt w:val="bullet"/>
      <w:lvlText w:val=""/>
      <w:lvlJc w:val="left"/>
      <w:pPr>
        <w:ind w:left="8256" w:hanging="360"/>
      </w:pPr>
      <w:rPr>
        <w:rFonts w:ascii="Wingdings" w:hAnsi="Wingdings" w:hint="default"/>
      </w:rPr>
    </w:lvl>
  </w:abstractNum>
  <w:abstractNum w:abstractNumId="23"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4"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5" w15:restartNumberingAfterBreak="0">
    <w:nsid w:val="5CF86D09"/>
    <w:multiLevelType w:val="hybridMultilevel"/>
    <w:tmpl w:val="66401AC6"/>
    <w:lvl w:ilvl="0" w:tplc="04070003">
      <w:start w:val="1"/>
      <w:numFmt w:val="bullet"/>
      <w:lvlText w:val="o"/>
      <w:lvlJc w:val="left"/>
      <w:pPr>
        <w:ind w:left="2856" w:hanging="360"/>
      </w:pPr>
      <w:rPr>
        <w:rFonts w:ascii="Courier New" w:hAnsi="Courier New" w:cs="Courier New" w:hint="default"/>
      </w:rPr>
    </w:lvl>
    <w:lvl w:ilvl="1" w:tplc="04070003" w:tentative="1">
      <w:start w:val="1"/>
      <w:numFmt w:val="bullet"/>
      <w:lvlText w:val="o"/>
      <w:lvlJc w:val="left"/>
      <w:pPr>
        <w:ind w:left="3576" w:hanging="360"/>
      </w:pPr>
      <w:rPr>
        <w:rFonts w:ascii="Courier New" w:hAnsi="Courier New" w:cs="Courier New" w:hint="default"/>
      </w:rPr>
    </w:lvl>
    <w:lvl w:ilvl="2" w:tplc="04070005" w:tentative="1">
      <w:start w:val="1"/>
      <w:numFmt w:val="bullet"/>
      <w:lvlText w:val=""/>
      <w:lvlJc w:val="left"/>
      <w:pPr>
        <w:ind w:left="4296" w:hanging="360"/>
      </w:pPr>
      <w:rPr>
        <w:rFonts w:ascii="Wingdings" w:hAnsi="Wingdings" w:hint="default"/>
      </w:rPr>
    </w:lvl>
    <w:lvl w:ilvl="3" w:tplc="04070001" w:tentative="1">
      <w:start w:val="1"/>
      <w:numFmt w:val="bullet"/>
      <w:lvlText w:val=""/>
      <w:lvlJc w:val="left"/>
      <w:pPr>
        <w:ind w:left="5016" w:hanging="360"/>
      </w:pPr>
      <w:rPr>
        <w:rFonts w:ascii="Symbol" w:hAnsi="Symbol" w:hint="default"/>
      </w:rPr>
    </w:lvl>
    <w:lvl w:ilvl="4" w:tplc="04070003" w:tentative="1">
      <w:start w:val="1"/>
      <w:numFmt w:val="bullet"/>
      <w:lvlText w:val="o"/>
      <w:lvlJc w:val="left"/>
      <w:pPr>
        <w:ind w:left="5736" w:hanging="360"/>
      </w:pPr>
      <w:rPr>
        <w:rFonts w:ascii="Courier New" w:hAnsi="Courier New" w:cs="Courier New" w:hint="default"/>
      </w:rPr>
    </w:lvl>
    <w:lvl w:ilvl="5" w:tplc="04070005" w:tentative="1">
      <w:start w:val="1"/>
      <w:numFmt w:val="bullet"/>
      <w:lvlText w:val=""/>
      <w:lvlJc w:val="left"/>
      <w:pPr>
        <w:ind w:left="6456" w:hanging="360"/>
      </w:pPr>
      <w:rPr>
        <w:rFonts w:ascii="Wingdings" w:hAnsi="Wingdings" w:hint="default"/>
      </w:rPr>
    </w:lvl>
    <w:lvl w:ilvl="6" w:tplc="04070001" w:tentative="1">
      <w:start w:val="1"/>
      <w:numFmt w:val="bullet"/>
      <w:lvlText w:val=""/>
      <w:lvlJc w:val="left"/>
      <w:pPr>
        <w:ind w:left="7176" w:hanging="360"/>
      </w:pPr>
      <w:rPr>
        <w:rFonts w:ascii="Symbol" w:hAnsi="Symbol" w:hint="default"/>
      </w:rPr>
    </w:lvl>
    <w:lvl w:ilvl="7" w:tplc="04070003" w:tentative="1">
      <w:start w:val="1"/>
      <w:numFmt w:val="bullet"/>
      <w:lvlText w:val="o"/>
      <w:lvlJc w:val="left"/>
      <w:pPr>
        <w:ind w:left="7896" w:hanging="360"/>
      </w:pPr>
      <w:rPr>
        <w:rFonts w:ascii="Courier New" w:hAnsi="Courier New" w:cs="Courier New" w:hint="default"/>
      </w:rPr>
    </w:lvl>
    <w:lvl w:ilvl="8" w:tplc="04070005" w:tentative="1">
      <w:start w:val="1"/>
      <w:numFmt w:val="bullet"/>
      <w:lvlText w:val=""/>
      <w:lvlJc w:val="left"/>
      <w:pPr>
        <w:ind w:left="8616" w:hanging="360"/>
      </w:pPr>
      <w:rPr>
        <w:rFonts w:ascii="Wingdings" w:hAnsi="Wingdings" w:hint="default"/>
      </w:rPr>
    </w:lvl>
  </w:abstractNum>
  <w:abstractNum w:abstractNumId="26" w15:restartNumberingAfterBreak="0">
    <w:nsid w:val="64F4261A"/>
    <w:multiLevelType w:val="hybridMultilevel"/>
    <w:tmpl w:val="E39ED254"/>
    <w:lvl w:ilvl="0" w:tplc="04070003">
      <w:start w:val="1"/>
      <w:numFmt w:val="bullet"/>
      <w:lvlText w:val="o"/>
      <w:lvlJc w:val="left"/>
      <w:pPr>
        <w:ind w:left="3204" w:hanging="360"/>
      </w:pPr>
      <w:rPr>
        <w:rFonts w:ascii="Courier New" w:hAnsi="Courier New" w:cs="Courier New" w:hint="default"/>
      </w:rPr>
    </w:lvl>
    <w:lvl w:ilvl="1" w:tplc="04070003" w:tentative="1">
      <w:start w:val="1"/>
      <w:numFmt w:val="bullet"/>
      <w:lvlText w:val="o"/>
      <w:lvlJc w:val="left"/>
      <w:pPr>
        <w:ind w:left="3924" w:hanging="360"/>
      </w:pPr>
      <w:rPr>
        <w:rFonts w:ascii="Courier New" w:hAnsi="Courier New" w:cs="Courier New" w:hint="default"/>
      </w:rPr>
    </w:lvl>
    <w:lvl w:ilvl="2" w:tplc="04070005" w:tentative="1">
      <w:start w:val="1"/>
      <w:numFmt w:val="bullet"/>
      <w:lvlText w:val=""/>
      <w:lvlJc w:val="left"/>
      <w:pPr>
        <w:ind w:left="4644" w:hanging="360"/>
      </w:pPr>
      <w:rPr>
        <w:rFonts w:ascii="Wingdings" w:hAnsi="Wingdings" w:hint="default"/>
      </w:rPr>
    </w:lvl>
    <w:lvl w:ilvl="3" w:tplc="04070001" w:tentative="1">
      <w:start w:val="1"/>
      <w:numFmt w:val="bullet"/>
      <w:lvlText w:val=""/>
      <w:lvlJc w:val="left"/>
      <w:pPr>
        <w:ind w:left="5364" w:hanging="360"/>
      </w:pPr>
      <w:rPr>
        <w:rFonts w:ascii="Symbol" w:hAnsi="Symbol" w:hint="default"/>
      </w:rPr>
    </w:lvl>
    <w:lvl w:ilvl="4" w:tplc="04070003" w:tentative="1">
      <w:start w:val="1"/>
      <w:numFmt w:val="bullet"/>
      <w:lvlText w:val="o"/>
      <w:lvlJc w:val="left"/>
      <w:pPr>
        <w:ind w:left="6084" w:hanging="360"/>
      </w:pPr>
      <w:rPr>
        <w:rFonts w:ascii="Courier New" w:hAnsi="Courier New" w:cs="Courier New" w:hint="default"/>
      </w:rPr>
    </w:lvl>
    <w:lvl w:ilvl="5" w:tplc="04070005" w:tentative="1">
      <w:start w:val="1"/>
      <w:numFmt w:val="bullet"/>
      <w:lvlText w:val=""/>
      <w:lvlJc w:val="left"/>
      <w:pPr>
        <w:ind w:left="6804" w:hanging="360"/>
      </w:pPr>
      <w:rPr>
        <w:rFonts w:ascii="Wingdings" w:hAnsi="Wingdings" w:hint="default"/>
      </w:rPr>
    </w:lvl>
    <w:lvl w:ilvl="6" w:tplc="04070001" w:tentative="1">
      <w:start w:val="1"/>
      <w:numFmt w:val="bullet"/>
      <w:lvlText w:val=""/>
      <w:lvlJc w:val="left"/>
      <w:pPr>
        <w:ind w:left="7524" w:hanging="360"/>
      </w:pPr>
      <w:rPr>
        <w:rFonts w:ascii="Symbol" w:hAnsi="Symbol" w:hint="default"/>
      </w:rPr>
    </w:lvl>
    <w:lvl w:ilvl="7" w:tplc="04070003" w:tentative="1">
      <w:start w:val="1"/>
      <w:numFmt w:val="bullet"/>
      <w:lvlText w:val="o"/>
      <w:lvlJc w:val="left"/>
      <w:pPr>
        <w:ind w:left="8244" w:hanging="360"/>
      </w:pPr>
      <w:rPr>
        <w:rFonts w:ascii="Courier New" w:hAnsi="Courier New" w:cs="Courier New" w:hint="default"/>
      </w:rPr>
    </w:lvl>
    <w:lvl w:ilvl="8" w:tplc="04070005" w:tentative="1">
      <w:start w:val="1"/>
      <w:numFmt w:val="bullet"/>
      <w:lvlText w:val=""/>
      <w:lvlJc w:val="left"/>
      <w:pPr>
        <w:ind w:left="8964" w:hanging="360"/>
      </w:pPr>
      <w:rPr>
        <w:rFonts w:ascii="Wingdings" w:hAnsi="Wingdings" w:hint="default"/>
      </w:rPr>
    </w:lvl>
  </w:abstractNum>
  <w:abstractNum w:abstractNumId="27"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8"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9" w15:restartNumberingAfterBreak="0">
    <w:nsid w:val="69162F1A"/>
    <w:multiLevelType w:val="hybridMultilevel"/>
    <w:tmpl w:val="455676D8"/>
    <w:lvl w:ilvl="0" w:tplc="04070003">
      <w:start w:val="1"/>
      <w:numFmt w:val="bullet"/>
      <w:lvlText w:val="o"/>
      <w:lvlJc w:val="left"/>
      <w:pPr>
        <w:ind w:left="2856" w:hanging="360"/>
      </w:pPr>
      <w:rPr>
        <w:rFonts w:ascii="Courier New" w:hAnsi="Courier New" w:cs="Courier New" w:hint="default"/>
      </w:rPr>
    </w:lvl>
    <w:lvl w:ilvl="1" w:tplc="04070003" w:tentative="1">
      <w:start w:val="1"/>
      <w:numFmt w:val="bullet"/>
      <w:lvlText w:val="o"/>
      <w:lvlJc w:val="left"/>
      <w:pPr>
        <w:ind w:left="3576" w:hanging="360"/>
      </w:pPr>
      <w:rPr>
        <w:rFonts w:ascii="Courier New" w:hAnsi="Courier New" w:cs="Courier New" w:hint="default"/>
      </w:rPr>
    </w:lvl>
    <w:lvl w:ilvl="2" w:tplc="04070005" w:tentative="1">
      <w:start w:val="1"/>
      <w:numFmt w:val="bullet"/>
      <w:lvlText w:val=""/>
      <w:lvlJc w:val="left"/>
      <w:pPr>
        <w:ind w:left="4296" w:hanging="360"/>
      </w:pPr>
      <w:rPr>
        <w:rFonts w:ascii="Wingdings" w:hAnsi="Wingdings" w:hint="default"/>
      </w:rPr>
    </w:lvl>
    <w:lvl w:ilvl="3" w:tplc="04070001" w:tentative="1">
      <w:start w:val="1"/>
      <w:numFmt w:val="bullet"/>
      <w:lvlText w:val=""/>
      <w:lvlJc w:val="left"/>
      <w:pPr>
        <w:ind w:left="5016" w:hanging="360"/>
      </w:pPr>
      <w:rPr>
        <w:rFonts w:ascii="Symbol" w:hAnsi="Symbol" w:hint="default"/>
      </w:rPr>
    </w:lvl>
    <w:lvl w:ilvl="4" w:tplc="04070003" w:tentative="1">
      <w:start w:val="1"/>
      <w:numFmt w:val="bullet"/>
      <w:lvlText w:val="o"/>
      <w:lvlJc w:val="left"/>
      <w:pPr>
        <w:ind w:left="5736" w:hanging="360"/>
      </w:pPr>
      <w:rPr>
        <w:rFonts w:ascii="Courier New" w:hAnsi="Courier New" w:cs="Courier New" w:hint="default"/>
      </w:rPr>
    </w:lvl>
    <w:lvl w:ilvl="5" w:tplc="04070005" w:tentative="1">
      <w:start w:val="1"/>
      <w:numFmt w:val="bullet"/>
      <w:lvlText w:val=""/>
      <w:lvlJc w:val="left"/>
      <w:pPr>
        <w:ind w:left="6456" w:hanging="360"/>
      </w:pPr>
      <w:rPr>
        <w:rFonts w:ascii="Wingdings" w:hAnsi="Wingdings" w:hint="default"/>
      </w:rPr>
    </w:lvl>
    <w:lvl w:ilvl="6" w:tplc="04070001" w:tentative="1">
      <w:start w:val="1"/>
      <w:numFmt w:val="bullet"/>
      <w:lvlText w:val=""/>
      <w:lvlJc w:val="left"/>
      <w:pPr>
        <w:ind w:left="7176" w:hanging="360"/>
      </w:pPr>
      <w:rPr>
        <w:rFonts w:ascii="Symbol" w:hAnsi="Symbol" w:hint="default"/>
      </w:rPr>
    </w:lvl>
    <w:lvl w:ilvl="7" w:tplc="04070003" w:tentative="1">
      <w:start w:val="1"/>
      <w:numFmt w:val="bullet"/>
      <w:lvlText w:val="o"/>
      <w:lvlJc w:val="left"/>
      <w:pPr>
        <w:ind w:left="7896" w:hanging="360"/>
      </w:pPr>
      <w:rPr>
        <w:rFonts w:ascii="Courier New" w:hAnsi="Courier New" w:cs="Courier New" w:hint="default"/>
      </w:rPr>
    </w:lvl>
    <w:lvl w:ilvl="8" w:tplc="04070005" w:tentative="1">
      <w:start w:val="1"/>
      <w:numFmt w:val="bullet"/>
      <w:lvlText w:val=""/>
      <w:lvlJc w:val="left"/>
      <w:pPr>
        <w:ind w:left="8616" w:hanging="360"/>
      </w:pPr>
      <w:rPr>
        <w:rFonts w:ascii="Wingdings" w:hAnsi="Wingdings" w:hint="default"/>
      </w:rPr>
    </w:lvl>
  </w:abstractNum>
  <w:abstractNum w:abstractNumId="30" w15:restartNumberingAfterBreak="0">
    <w:nsid w:val="6CD91C1E"/>
    <w:multiLevelType w:val="hybridMultilevel"/>
    <w:tmpl w:val="C7C679AE"/>
    <w:lvl w:ilvl="0" w:tplc="04070005">
      <w:start w:val="1"/>
      <w:numFmt w:val="bullet"/>
      <w:lvlText w:val=""/>
      <w:lvlJc w:val="left"/>
      <w:pPr>
        <w:ind w:left="2136" w:hanging="360"/>
      </w:pPr>
      <w:rPr>
        <w:rFonts w:ascii="Wingdings" w:hAnsi="Wingdings" w:hint="default"/>
      </w:rPr>
    </w:lvl>
    <w:lvl w:ilvl="1" w:tplc="04070003">
      <w:start w:val="1"/>
      <w:numFmt w:val="bullet"/>
      <w:lvlText w:val="o"/>
      <w:lvlJc w:val="left"/>
      <w:pPr>
        <w:ind w:left="2856" w:hanging="360"/>
      </w:pPr>
      <w:rPr>
        <w:rFonts w:ascii="Courier New" w:hAnsi="Courier New" w:cs="Courier New" w:hint="default"/>
      </w:rPr>
    </w:lvl>
    <w:lvl w:ilvl="2" w:tplc="04070005">
      <w:start w:val="1"/>
      <w:numFmt w:val="bullet"/>
      <w:lvlText w:val=""/>
      <w:lvlJc w:val="left"/>
      <w:pPr>
        <w:ind w:left="3576" w:hanging="360"/>
      </w:pPr>
      <w:rPr>
        <w:rFonts w:ascii="Wingdings" w:hAnsi="Wingdings" w:hint="default"/>
      </w:rPr>
    </w:lvl>
    <w:lvl w:ilvl="3" w:tplc="04070001">
      <w:start w:val="1"/>
      <w:numFmt w:val="bullet"/>
      <w:lvlText w:val=""/>
      <w:lvlJc w:val="left"/>
      <w:pPr>
        <w:ind w:left="4296" w:hanging="360"/>
      </w:pPr>
      <w:rPr>
        <w:rFonts w:ascii="Symbol" w:hAnsi="Symbol" w:hint="default"/>
      </w:rPr>
    </w:lvl>
    <w:lvl w:ilvl="4" w:tplc="04070003">
      <w:start w:val="1"/>
      <w:numFmt w:val="bullet"/>
      <w:lvlText w:val="o"/>
      <w:lvlJc w:val="left"/>
      <w:pPr>
        <w:ind w:left="5016" w:hanging="360"/>
      </w:pPr>
      <w:rPr>
        <w:rFonts w:ascii="Courier New" w:hAnsi="Courier New" w:cs="Courier New" w:hint="default"/>
      </w:rPr>
    </w:lvl>
    <w:lvl w:ilvl="5" w:tplc="04070005">
      <w:start w:val="1"/>
      <w:numFmt w:val="bullet"/>
      <w:lvlText w:val=""/>
      <w:lvlJc w:val="left"/>
      <w:pPr>
        <w:ind w:left="5736" w:hanging="360"/>
      </w:pPr>
      <w:rPr>
        <w:rFonts w:ascii="Wingdings" w:hAnsi="Wingdings" w:hint="default"/>
      </w:rPr>
    </w:lvl>
    <w:lvl w:ilvl="6" w:tplc="04070001">
      <w:start w:val="1"/>
      <w:numFmt w:val="bullet"/>
      <w:lvlText w:val=""/>
      <w:lvlJc w:val="left"/>
      <w:pPr>
        <w:ind w:left="6456" w:hanging="360"/>
      </w:pPr>
      <w:rPr>
        <w:rFonts w:ascii="Symbol" w:hAnsi="Symbol" w:hint="default"/>
      </w:rPr>
    </w:lvl>
    <w:lvl w:ilvl="7" w:tplc="04070003">
      <w:start w:val="1"/>
      <w:numFmt w:val="bullet"/>
      <w:lvlText w:val="o"/>
      <w:lvlJc w:val="left"/>
      <w:pPr>
        <w:ind w:left="7176" w:hanging="360"/>
      </w:pPr>
      <w:rPr>
        <w:rFonts w:ascii="Courier New" w:hAnsi="Courier New" w:cs="Courier New" w:hint="default"/>
      </w:rPr>
    </w:lvl>
    <w:lvl w:ilvl="8" w:tplc="04070005">
      <w:start w:val="1"/>
      <w:numFmt w:val="bullet"/>
      <w:lvlText w:val=""/>
      <w:lvlJc w:val="left"/>
      <w:pPr>
        <w:ind w:left="7896" w:hanging="360"/>
      </w:pPr>
      <w:rPr>
        <w:rFonts w:ascii="Wingdings" w:hAnsi="Wingdings" w:hint="default"/>
      </w:rPr>
    </w:lvl>
  </w:abstractNum>
  <w:abstractNum w:abstractNumId="31" w15:restartNumberingAfterBreak="0">
    <w:nsid w:val="712D0BF4"/>
    <w:multiLevelType w:val="hybridMultilevel"/>
    <w:tmpl w:val="D5FCCAF0"/>
    <w:lvl w:ilvl="0" w:tplc="04070005">
      <w:start w:val="1"/>
      <w:numFmt w:val="bullet"/>
      <w:lvlText w:val=""/>
      <w:lvlJc w:val="left"/>
      <w:pPr>
        <w:ind w:left="2136" w:hanging="360"/>
      </w:pPr>
      <w:rPr>
        <w:rFonts w:ascii="Wingdings" w:hAnsi="Wingdings" w:hint="default"/>
      </w:rPr>
    </w:lvl>
    <w:lvl w:ilvl="1" w:tplc="04070003">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32"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33"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34"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35"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36" w15:restartNumberingAfterBreak="0">
    <w:nsid w:val="7F4420A0"/>
    <w:multiLevelType w:val="hybridMultilevel"/>
    <w:tmpl w:val="B080A188"/>
    <w:lvl w:ilvl="0" w:tplc="04070005">
      <w:start w:val="1"/>
      <w:numFmt w:val="bullet"/>
      <w:lvlText w:val=""/>
      <w:lvlJc w:val="left"/>
      <w:pPr>
        <w:ind w:left="2496" w:hanging="360"/>
      </w:pPr>
      <w:rPr>
        <w:rFonts w:ascii="Wingdings" w:hAnsi="Wingdings" w:hint="default"/>
      </w:rPr>
    </w:lvl>
    <w:lvl w:ilvl="1" w:tplc="04070003">
      <w:start w:val="1"/>
      <w:numFmt w:val="bullet"/>
      <w:lvlText w:val="o"/>
      <w:lvlJc w:val="left"/>
      <w:pPr>
        <w:ind w:left="3216" w:hanging="360"/>
      </w:pPr>
      <w:rPr>
        <w:rFonts w:ascii="Courier New" w:hAnsi="Courier New" w:cs="Courier New" w:hint="default"/>
      </w:rPr>
    </w:lvl>
    <w:lvl w:ilvl="2" w:tplc="04070005">
      <w:start w:val="1"/>
      <w:numFmt w:val="bullet"/>
      <w:lvlText w:val=""/>
      <w:lvlJc w:val="left"/>
      <w:pPr>
        <w:ind w:left="3936" w:hanging="360"/>
      </w:pPr>
      <w:rPr>
        <w:rFonts w:ascii="Wingdings" w:hAnsi="Wingdings" w:hint="default"/>
      </w:rPr>
    </w:lvl>
    <w:lvl w:ilvl="3" w:tplc="04070001">
      <w:start w:val="1"/>
      <w:numFmt w:val="bullet"/>
      <w:lvlText w:val=""/>
      <w:lvlJc w:val="left"/>
      <w:pPr>
        <w:ind w:left="4656" w:hanging="360"/>
      </w:pPr>
      <w:rPr>
        <w:rFonts w:ascii="Symbol" w:hAnsi="Symbol" w:hint="default"/>
      </w:rPr>
    </w:lvl>
    <w:lvl w:ilvl="4" w:tplc="04070003">
      <w:start w:val="1"/>
      <w:numFmt w:val="bullet"/>
      <w:lvlText w:val="o"/>
      <w:lvlJc w:val="left"/>
      <w:pPr>
        <w:ind w:left="5376" w:hanging="360"/>
      </w:pPr>
      <w:rPr>
        <w:rFonts w:ascii="Courier New" w:hAnsi="Courier New" w:cs="Courier New" w:hint="default"/>
      </w:rPr>
    </w:lvl>
    <w:lvl w:ilvl="5" w:tplc="04070005">
      <w:start w:val="1"/>
      <w:numFmt w:val="bullet"/>
      <w:lvlText w:val=""/>
      <w:lvlJc w:val="left"/>
      <w:pPr>
        <w:ind w:left="6096" w:hanging="360"/>
      </w:pPr>
      <w:rPr>
        <w:rFonts w:ascii="Wingdings" w:hAnsi="Wingdings" w:hint="default"/>
      </w:rPr>
    </w:lvl>
    <w:lvl w:ilvl="6" w:tplc="04070001">
      <w:start w:val="1"/>
      <w:numFmt w:val="bullet"/>
      <w:lvlText w:val=""/>
      <w:lvlJc w:val="left"/>
      <w:pPr>
        <w:ind w:left="6816" w:hanging="360"/>
      </w:pPr>
      <w:rPr>
        <w:rFonts w:ascii="Symbol" w:hAnsi="Symbol" w:hint="default"/>
      </w:rPr>
    </w:lvl>
    <w:lvl w:ilvl="7" w:tplc="04070003">
      <w:start w:val="1"/>
      <w:numFmt w:val="bullet"/>
      <w:lvlText w:val="o"/>
      <w:lvlJc w:val="left"/>
      <w:pPr>
        <w:ind w:left="7536" w:hanging="360"/>
      </w:pPr>
      <w:rPr>
        <w:rFonts w:ascii="Courier New" w:hAnsi="Courier New" w:cs="Courier New" w:hint="default"/>
      </w:rPr>
    </w:lvl>
    <w:lvl w:ilvl="8" w:tplc="04070005">
      <w:start w:val="1"/>
      <w:numFmt w:val="bullet"/>
      <w:lvlText w:val=""/>
      <w:lvlJc w:val="left"/>
      <w:pPr>
        <w:ind w:left="8256" w:hanging="360"/>
      </w:pPr>
      <w:rPr>
        <w:rFonts w:ascii="Wingdings" w:hAnsi="Wingdings" w:hint="default"/>
      </w:rPr>
    </w:lvl>
  </w:abstractNum>
  <w:num w:numId="1">
    <w:abstractNumId w:val="0"/>
  </w:num>
  <w:num w:numId="2">
    <w:abstractNumId w:val="35"/>
  </w:num>
  <w:num w:numId="3">
    <w:abstractNumId w:val="24"/>
  </w:num>
  <w:num w:numId="4">
    <w:abstractNumId w:val="11"/>
  </w:num>
  <w:num w:numId="5">
    <w:abstractNumId w:val="28"/>
  </w:num>
  <w:num w:numId="6">
    <w:abstractNumId w:val="34"/>
  </w:num>
  <w:num w:numId="7">
    <w:abstractNumId w:val="33"/>
  </w:num>
  <w:num w:numId="8">
    <w:abstractNumId w:val="27"/>
  </w:num>
  <w:num w:numId="9">
    <w:abstractNumId w:val="19"/>
  </w:num>
  <w:num w:numId="10">
    <w:abstractNumId w:val="32"/>
  </w:num>
  <w:num w:numId="11">
    <w:abstractNumId w:val="23"/>
  </w:num>
  <w:num w:numId="12">
    <w:abstractNumId w:val="12"/>
  </w:num>
  <w:num w:numId="13">
    <w:abstractNumId w:val="10"/>
  </w:num>
  <w:num w:numId="14">
    <w:abstractNumId w:val="7"/>
  </w:num>
  <w:num w:numId="15">
    <w:abstractNumId w:val="6"/>
  </w:num>
  <w:num w:numId="16">
    <w:abstractNumId w:val="31"/>
  </w:num>
  <w:num w:numId="17">
    <w:abstractNumId w:val="25"/>
  </w:num>
  <w:num w:numId="18">
    <w:abstractNumId w:val="14"/>
  </w:num>
  <w:num w:numId="19">
    <w:abstractNumId w:val="15"/>
  </w:num>
  <w:num w:numId="20">
    <w:abstractNumId w:val="4"/>
  </w:num>
  <w:num w:numId="21">
    <w:abstractNumId w:val="1"/>
  </w:num>
  <w:num w:numId="22">
    <w:abstractNumId w:val="26"/>
  </w:num>
  <w:num w:numId="23">
    <w:abstractNumId w:val="8"/>
  </w:num>
  <w:num w:numId="24">
    <w:abstractNumId w:val="6"/>
  </w:num>
  <w:num w:numId="25">
    <w:abstractNumId w:val="6"/>
  </w:num>
  <w:num w:numId="26">
    <w:abstractNumId w:val="21"/>
  </w:num>
  <w:num w:numId="27">
    <w:abstractNumId w:val="13"/>
  </w:num>
  <w:num w:numId="28">
    <w:abstractNumId w:val="16"/>
  </w:num>
  <w:num w:numId="29">
    <w:abstractNumId w:val="29"/>
  </w:num>
  <w:num w:numId="30">
    <w:abstractNumId w:val="6"/>
  </w:num>
  <w:num w:numId="31">
    <w:abstractNumId w:val="5"/>
  </w:num>
  <w:num w:numId="32">
    <w:abstractNumId w:val="30"/>
  </w:num>
  <w:num w:numId="33">
    <w:abstractNumId w:val="9"/>
  </w:num>
  <w:num w:numId="34">
    <w:abstractNumId w:val="20"/>
  </w:num>
  <w:num w:numId="35">
    <w:abstractNumId w:val="22"/>
  </w:num>
  <w:num w:numId="36">
    <w:abstractNumId w:val="36"/>
  </w:num>
  <w:num w:numId="37">
    <w:abstractNumId w:val="2"/>
  </w:num>
  <w:num w:numId="38">
    <w:abstractNumId w:val="18"/>
  </w:num>
  <w:num w:numId="39">
    <w:abstractNumId w:val="3"/>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0CFD"/>
    <w:rsid w:val="00012B27"/>
    <w:rsid w:val="00012F0A"/>
    <w:rsid w:val="00017532"/>
    <w:rsid w:val="00023882"/>
    <w:rsid w:val="00023EF9"/>
    <w:rsid w:val="000260D7"/>
    <w:rsid w:val="00026A60"/>
    <w:rsid w:val="0003043B"/>
    <w:rsid w:val="000304C4"/>
    <w:rsid w:val="00040CE8"/>
    <w:rsid w:val="0004768D"/>
    <w:rsid w:val="00051CF7"/>
    <w:rsid w:val="000522FE"/>
    <w:rsid w:val="00052E25"/>
    <w:rsid w:val="0005746F"/>
    <w:rsid w:val="00060624"/>
    <w:rsid w:val="00061D65"/>
    <w:rsid w:val="00071CBB"/>
    <w:rsid w:val="00077BD7"/>
    <w:rsid w:val="000808C8"/>
    <w:rsid w:val="00082337"/>
    <w:rsid w:val="000860A5"/>
    <w:rsid w:val="000923A7"/>
    <w:rsid w:val="000A30B2"/>
    <w:rsid w:val="000A4ADB"/>
    <w:rsid w:val="000A4DC0"/>
    <w:rsid w:val="000A554D"/>
    <w:rsid w:val="000A688B"/>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3B66"/>
    <w:rsid w:val="00117DCF"/>
    <w:rsid w:val="00124CB4"/>
    <w:rsid w:val="00126BC0"/>
    <w:rsid w:val="00135ADF"/>
    <w:rsid w:val="0013702F"/>
    <w:rsid w:val="00137952"/>
    <w:rsid w:val="00137CCD"/>
    <w:rsid w:val="00152E62"/>
    <w:rsid w:val="00156F88"/>
    <w:rsid w:val="00160621"/>
    <w:rsid w:val="00164C4F"/>
    <w:rsid w:val="00164E20"/>
    <w:rsid w:val="0017091A"/>
    <w:rsid w:val="00181D4E"/>
    <w:rsid w:val="0018454B"/>
    <w:rsid w:val="00184917"/>
    <w:rsid w:val="00187E67"/>
    <w:rsid w:val="001A0845"/>
    <w:rsid w:val="001B2CC4"/>
    <w:rsid w:val="001B3F17"/>
    <w:rsid w:val="001B62A6"/>
    <w:rsid w:val="001C0A93"/>
    <w:rsid w:val="001C0B1D"/>
    <w:rsid w:val="001C2834"/>
    <w:rsid w:val="001C37B3"/>
    <w:rsid w:val="001C4837"/>
    <w:rsid w:val="001C492D"/>
    <w:rsid w:val="001C6D81"/>
    <w:rsid w:val="001C6E96"/>
    <w:rsid w:val="001C77BF"/>
    <w:rsid w:val="001E21F8"/>
    <w:rsid w:val="001E3D2A"/>
    <w:rsid w:val="001F04AD"/>
    <w:rsid w:val="001F312F"/>
    <w:rsid w:val="001F5D3B"/>
    <w:rsid w:val="001F724E"/>
    <w:rsid w:val="00201EA7"/>
    <w:rsid w:val="0020218E"/>
    <w:rsid w:val="00202A5A"/>
    <w:rsid w:val="00206AE9"/>
    <w:rsid w:val="00220CD6"/>
    <w:rsid w:val="002214FE"/>
    <w:rsid w:val="00231B83"/>
    <w:rsid w:val="00237348"/>
    <w:rsid w:val="00240C70"/>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87DDD"/>
    <w:rsid w:val="0029040B"/>
    <w:rsid w:val="00297385"/>
    <w:rsid w:val="002A5622"/>
    <w:rsid w:val="002B219D"/>
    <w:rsid w:val="002B2C1B"/>
    <w:rsid w:val="002B2C8F"/>
    <w:rsid w:val="002B2E39"/>
    <w:rsid w:val="002B5AE3"/>
    <w:rsid w:val="002C1CD3"/>
    <w:rsid w:val="002C2FFF"/>
    <w:rsid w:val="002C4004"/>
    <w:rsid w:val="002D135B"/>
    <w:rsid w:val="002D1972"/>
    <w:rsid w:val="002D2A8D"/>
    <w:rsid w:val="002D3A6E"/>
    <w:rsid w:val="002D4168"/>
    <w:rsid w:val="002D6D05"/>
    <w:rsid w:val="002E0941"/>
    <w:rsid w:val="002E15F7"/>
    <w:rsid w:val="002E1B57"/>
    <w:rsid w:val="002E1FE3"/>
    <w:rsid w:val="002E6553"/>
    <w:rsid w:val="00305F7D"/>
    <w:rsid w:val="003108C1"/>
    <w:rsid w:val="00314CE2"/>
    <w:rsid w:val="003179D7"/>
    <w:rsid w:val="003346B7"/>
    <w:rsid w:val="00342F9B"/>
    <w:rsid w:val="0034308D"/>
    <w:rsid w:val="003458BA"/>
    <w:rsid w:val="0036013F"/>
    <w:rsid w:val="003657A7"/>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E5426"/>
    <w:rsid w:val="003F05CE"/>
    <w:rsid w:val="003F225B"/>
    <w:rsid w:val="003F43AD"/>
    <w:rsid w:val="003F740D"/>
    <w:rsid w:val="003F7BE4"/>
    <w:rsid w:val="00403F1C"/>
    <w:rsid w:val="004072C4"/>
    <w:rsid w:val="00412305"/>
    <w:rsid w:val="00414B39"/>
    <w:rsid w:val="0042275E"/>
    <w:rsid w:val="00423290"/>
    <w:rsid w:val="004242F0"/>
    <w:rsid w:val="004274EE"/>
    <w:rsid w:val="00427762"/>
    <w:rsid w:val="00434827"/>
    <w:rsid w:val="00455DE4"/>
    <w:rsid w:val="00456E47"/>
    <w:rsid w:val="00464765"/>
    <w:rsid w:val="00471200"/>
    <w:rsid w:val="0047235D"/>
    <w:rsid w:val="00475E1E"/>
    <w:rsid w:val="00481C40"/>
    <w:rsid w:val="00483B02"/>
    <w:rsid w:val="0049282F"/>
    <w:rsid w:val="00497C98"/>
    <w:rsid w:val="004A4B36"/>
    <w:rsid w:val="004A6C8E"/>
    <w:rsid w:val="004B10CE"/>
    <w:rsid w:val="004C0665"/>
    <w:rsid w:val="004C56C3"/>
    <w:rsid w:val="004D5FA2"/>
    <w:rsid w:val="004D7A8D"/>
    <w:rsid w:val="004E4B12"/>
    <w:rsid w:val="004E5EFC"/>
    <w:rsid w:val="004F18B5"/>
    <w:rsid w:val="004F299D"/>
    <w:rsid w:val="004F7CEE"/>
    <w:rsid w:val="005011C3"/>
    <w:rsid w:val="00502E10"/>
    <w:rsid w:val="00505278"/>
    <w:rsid w:val="00505B5B"/>
    <w:rsid w:val="005075E0"/>
    <w:rsid w:val="005079AD"/>
    <w:rsid w:val="00511035"/>
    <w:rsid w:val="005118CC"/>
    <w:rsid w:val="00514643"/>
    <w:rsid w:val="00517FFD"/>
    <w:rsid w:val="005318AA"/>
    <w:rsid w:val="00535FFA"/>
    <w:rsid w:val="005403BD"/>
    <w:rsid w:val="00550F82"/>
    <w:rsid w:val="0055308E"/>
    <w:rsid w:val="0055441C"/>
    <w:rsid w:val="0056480B"/>
    <w:rsid w:val="005738E1"/>
    <w:rsid w:val="00576DEC"/>
    <w:rsid w:val="005800D4"/>
    <w:rsid w:val="0058124E"/>
    <w:rsid w:val="005824EA"/>
    <w:rsid w:val="0058622A"/>
    <w:rsid w:val="0058708C"/>
    <w:rsid w:val="00591171"/>
    <w:rsid w:val="005917F9"/>
    <w:rsid w:val="0059309D"/>
    <w:rsid w:val="005A129E"/>
    <w:rsid w:val="005A1B80"/>
    <w:rsid w:val="005A6C3A"/>
    <w:rsid w:val="005B634F"/>
    <w:rsid w:val="005C54F7"/>
    <w:rsid w:val="005D115F"/>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504EC"/>
    <w:rsid w:val="00665C4F"/>
    <w:rsid w:val="006749D7"/>
    <w:rsid w:val="006C0C9E"/>
    <w:rsid w:val="006C2367"/>
    <w:rsid w:val="006C659A"/>
    <w:rsid w:val="006D2436"/>
    <w:rsid w:val="006D7C8B"/>
    <w:rsid w:val="006D7F58"/>
    <w:rsid w:val="006E4A45"/>
    <w:rsid w:val="006E6157"/>
    <w:rsid w:val="006F2B96"/>
    <w:rsid w:val="006F579B"/>
    <w:rsid w:val="006F6896"/>
    <w:rsid w:val="0070032F"/>
    <w:rsid w:val="00703F84"/>
    <w:rsid w:val="00704A9C"/>
    <w:rsid w:val="007059DB"/>
    <w:rsid w:val="00705CC7"/>
    <w:rsid w:val="007111FA"/>
    <w:rsid w:val="007119D2"/>
    <w:rsid w:val="00714A47"/>
    <w:rsid w:val="00717E39"/>
    <w:rsid w:val="00722F39"/>
    <w:rsid w:val="00724482"/>
    <w:rsid w:val="00726B3F"/>
    <w:rsid w:val="00731649"/>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45D9"/>
    <w:rsid w:val="00766933"/>
    <w:rsid w:val="007742BC"/>
    <w:rsid w:val="00776BF4"/>
    <w:rsid w:val="00776E05"/>
    <w:rsid w:val="00777D26"/>
    <w:rsid w:val="00780647"/>
    <w:rsid w:val="00786256"/>
    <w:rsid w:val="00792E59"/>
    <w:rsid w:val="00797603"/>
    <w:rsid w:val="00797F01"/>
    <w:rsid w:val="007A3F03"/>
    <w:rsid w:val="007B412F"/>
    <w:rsid w:val="007C01C8"/>
    <w:rsid w:val="007C38B3"/>
    <w:rsid w:val="007C3DC3"/>
    <w:rsid w:val="007C7F92"/>
    <w:rsid w:val="007D5A29"/>
    <w:rsid w:val="007E06E4"/>
    <w:rsid w:val="007E0F7F"/>
    <w:rsid w:val="007E2588"/>
    <w:rsid w:val="007E41BF"/>
    <w:rsid w:val="007E760F"/>
    <w:rsid w:val="007F0791"/>
    <w:rsid w:val="007F3595"/>
    <w:rsid w:val="007F461C"/>
    <w:rsid w:val="007F4C8B"/>
    <w:rsid w:val="00810541"/>
    <w:rsid w:val="00813B00"/>
    <w:rsid w:val="00820629"/>
    <w:rsid w:val="00822CAC"/>
    <w:rsid w:val="008234AD"/>
    <w:rsid w:val="00824C70"/>
    <w:rsid w:val="008323AD"/>
    <w:rsid w:val="008354E6"/>
    <w:rsid w:val="00841E69"/>
    <w:rsid w:val="008507CF"/>
    <w:rsid w:val="00851AA6"/>
    <w:rsid w:val="00853351"/>
    <w:rsid w:val="00853B48"/>
    <w:rsid w:val="0086293E"/>
    <w:rsid w:val="00863892"/>
    <w:rsid w:val="008717BE"/>
    <w:rsid w:val="00871C31"/>
    <w:rsid w:val="00872BEE"/>
    <w:rsid w:val="00881629"/>
    <w:rsid w:val="00884614"/>
    <w:rsid w:val="00886867"/>
    <w:rsid w:val="0088727A"/>
    <w:rsid w:val="0088750F"/>
    <w:rsid w:val="0088764A"/>
    <w:rsid w:val="00891E8D"/>
    <w:rsid w:val="00897D75"/>
    <w:rsid w:val="008A2726"/>
    <w:rsid w:val="008A3535"/>
    <w:rsid w:val="008A38D6"/>
    <w:rsid w:val="008A4DEF"/>
    <w:rsid w:val="008A6D75"/>
    <w:rsid w:val="008B4FAB"/>
    <w:rsid w:val="008C2F0E"/>
    <w:rsid w:val="008C62B6"/>
    <w:rsid w:val="008C671B"/>
    <w:rsid w:val="008D1073"/>
    <w:rsid w:val="008D19DD"/>
    <w:rsid w:val="008D3A88"/>
    <w:rsid w:val="008D44B3"/>
    <w:rsid w:val="008E1132"/>
    <w:rsid w:val="008F258F"/>
    <w:rsid w:val="00906562"/>
    <w:rsid w:val="00910803"/>
    <w:rsid w:val="00912D75"/>
    <w:rsid w:val="009162EA"/>
    <w:rsid w:val="009201DB"/>
    <w:rsid w:val="00920CE2"/>
    <w:rsid w:val="00941DAA"/>
    <w:rsid w:val="0094307D"/>
    <w:rsid w:val="0094518D"/>
    <w:rsid w:val="0094620B"/>
    <w:rsid w:val="0095058F"/>
    <w:rsid w:val="00950A51"/>
    <w:rsid w:val="00954C3B"/>
    <w:rsid w:val="00963926"/>
    <w:rsid w:val="00963E1F"/>
    <w:rsid w:val="00966CAE"/>
    <w:rsid w:val="00967472"/>
    <w:rsid w:val="0097039D"/>
    <w:rsid w:val="0099200E"/>
    <w:rsid w:val="00993F82"/>
    <w:rsid w:val="00995524"/>
    <w:rsid w:val="00995A47"/>
    <w:rsid w:val="009A6014"/>
    <w:rsid w:val="009B1635"/>
    <w:rsid w:val="009B25A1"/>
    <w:rsid w:val="009B31E4"/>
    <w:rsid w:val="009B5CF0"/>
    <w:rsid w:val="009B6533"/>
    <w:rsid w:val="009B6FCA"/>
    <w:rsid w:val="009C36CE"/>
    <w:rsid w:val="009D40CA"/>
    <w:rsid w:val="009D7D61"/>
    <w:rsid w:val="009E5BB7"/>
    <w:rsid w:val="009E7AB5"/>
    <w:rsid w:val="009F16C5"/>
    <w:rsid w:val="009F18A3"/>
    <w:rsid w:val="009F2061"/>
    <w:rsid w:val="009F5309"/>
    <w:rsid w:val="009F5D96"/>
    <w:rsid w:val="00A10334"/>
    <w:rsid w:val="00A122D3"/>
    <w:rsid w:val="00A138DB"/>
    <w:rsid w:val="00A16709"/>
    <w:rsid w:val="00A21BEC"/>
    <w:rsid w:val="00A26C2C"/>
    <w:rsid w:val="00A26EC7"/>
    <w:rsid w:val="00A359A8"/>
    <w:rsid w:val="00A36474"/>
    <w:rsid w:val="00A41749"/>
    <w:rsid w:val="00A41A4E"/>
    <w:rsid w:val="00A45DED"/>
    <w:rsid w:val="00A52BAB"/>
    <w:rsid w:val="00A55A01"/>
    <w:rsid w:val="00A576B5"/>
    <w:rsid w:val="00A57C82"/>
    <w:rsid w:val="00A608C3"/>
    <w:rsid w:val="00A60B2A"/>
    <w:rsid w:val="00A64326"/>
    <w:rsid w:val="00A673DE"/>
    <w:rsid w:val="00A706BA"/>
    <w:rsid w:val="00A805C8"/>
    <w:rsid w:val="00A84903"/>
    <w:rsid w:val="00A85A68"/>
    <w:rsid w:val="00A91B79"/>
    <w:rsid w:val="00A965B7"/>
    <w:rsid w:val="00AA3737"/>
    <w:rsid w:val="00AA4E16"/>
    <w:rsid w:val="00AA59AB"/>
    <w:rsid w:val="00AA63CC"/>
    <w:rsid w:val="00AB1443"/>
    <w:rsid w:val="00AB67DA"/>
    <w:rsid w:val="00AC237D"/>
    <w:rsid w:val="00AC2A91"/>
    <w:rsid w:val="00AC6CC7"/>
    <w:rsid w:val="00AD0C32"/>
    <w:rsid w:val="00AD477A"/>
    <w:rsid w:val="00AD7DCA"/>
    <w:rsid w:val="00AE0001"/>
    <w:rsid w:val="00AE3081"/>
    <w:rsid w:val="00AF0A6F"/>
    <w:rsid w:val="00AF56F2"/>
    <w:rsid w:val="00AF6725"/>
    <w:rsid w:val="00AF68DE"/>
    <w:rsid w:val="00AF6972"/>
    <w:rsid w:val="00AF73B9"/>
    <w:rsid w:val="00B0180C"/>
    <w:rsid w:val="00B040E8"/>
    <w:rsid w:val="00B0418A"/>
    <w:rsid w:val="00B1111E"/>
    <w:rsid w:val="00B12AAB"/>
    <w:rsid w:val="00B12AF1"/>
    <w:rsid w:val="00B20A41"/>
    <w:rsid w:val="00B226C2"/>
    <w:rsid w:val="00B27348"/>
    <w:rsid w:val="00B3134F"/>
    <w:rsid w:val="00B328AC"/>
    <w:rsid w:val="00B3376C"/>
    <w:rsid w:val="00B35419"/>
    <w:rsid w:val="00B4535A"/>
    <w:rsid w:val="00B47965"/>
    <w:rsid w:val="00B53D9E"/>
    <w:rsid w:val="00B54801"/>
    <w:rsid w:val="00B65E1B"/>
    <w:rsid w:val="00B87CC6"/>
    <w:rsid w:val="00B92F29"/>
    <w:rsid w:val="00BA2A58"/>
    <w:rsid w:val="00BA5109"/>
    <w:rsid w:val="00BA679B"/>
    <w:rsid w:val="00BA6DB0"/>
    <w:rsid w:val="00BB67F3"/>
    <w:rsid w:val="00BB6AFE"/>
    <w:rsid w:val="00BD36F4"/>
    <w:rsid w:val="00BD51FA"/>
    <w:rsid w:val="00BD5742"/>
    <w:rsid w:val="00BD577E"/>
    <w:rsid w:val="00BE2745"/>
    <w:rsid w:val="00BE35C0"/>
    <w:rsid w:val="00BE54A2"/>
    <w:rsid w:val="00BF184E"/>
    <w:rsid w:val="00BF2C3C"/>
    <w:rsid w:val="00BF3CC6"/>
    <w:rsid w:val="00BF58B6"/>
    <w:rsid w:val="00C11B3A"/>
    <w:rsid w:val="00C12851"/>
    <w:rsid w:val="00C15C30"/>
    <w:rsid w:val="00C15D03"/>
    <w:rsid w:val="00C16013"/>
    <w:rsid w:val="00C223D4"/>
    <w:rsid w:val="00C235AD"/>
    <w:rsid w:val="00C2498F"/>
    <w:rsid w:val="00C43650"/>
    <w:rsid w:val="00C47B25"/>
    <w:rsid w:val="00C47F5E"/>
    <w:rsid w:val="00C557AD"/>
    <w:rsid w:val="00C55A09"/>
    <w:rsid w:val="00C57BB8"/>
    <w:rsid w:val="00C673FA"/>
    <w:rsid w:val="00C678B4"/>
    <w:rsid w:val="00C734EA"/>
    <w:rsid w:val="00C77B40"/>
    <w:rsid w:val="00C8100A"/>
    <w:rsid w:val="00C8254B"/>
    <w:rsid w:val="00CA012D"/>
    <w:rsid w:val="00CB3557"/>
    <w:rsid w:val="00CB5C39"/>
    <w:rsid w:val="00CB7191"/>
    <w:rsid w:val="00CB77DF"/>
    <w:rsid w:val="00CB7D45"/>
    <w:rsid w:val="00CC0357"/>
    <w:rsid w:val="00CC5AF7"/>
    <w:rsid w:val="00CD48C4"/>
    <w:rsid w:val="00CD71DD"/>
    <w:rsid w:val="00CE4B15"/>
    <w:rsid w:val="00CF4158"/>
    <w:rsid w:val="00D126C7"/>
    <w:rsid w:val="00D15EA4"/>
    <w:rsid w:val="00D22981"/>
    <w:rsid w:val="00D25619"/>
    <w:rsid w:val="00D26DAD"/>
    <w:rsid w:val="00D323AF"/>
    <w:rsid w:val="00D32D13"/>
    <w:rsid w:val="00D43260"/>
    <w:rsid w:val="00D45F6A"/>
    <w:rsid w:val="00D47049"/>
    <w:rsid w:val="00D50EDC"/>
    <w:rsid w:val="00D51438"/>
    <w:rsid w:val="00D57260"/>
    <w:rsid w:val="00D5782A"/>
    <w:rsid w:val="00D77DF1"/>
    <w:rsid w:val="00D80C09"/>
    <w:rsid w:val="00D91194"/>
    <w:rsid w:val="00D91C58"/>
    <w:rsid w:val="00D95EE8"/>
    <w:rsid w:val="00DA1651"/>
    <w:rsid w:val="00DA2A5D"/>
    <w:rsid w:val="00DA4B7B"/>
    <w:rsid w:val="00DA7D74"/>
    <w:rsid w:val="00DB27B7"/>
    <w:rsid w:val="00DB4A19"/>
    <w:rsid w:val="00DC1B99"/>
    <w:rsid w:val="00DC338B"/>
    <w:rsid w:val="00DC5117"/>
    <w:rsid w:val="00DC7666"/>
    <w:rsid w:val="00DD38F8"/>
    <w:rsid w:val="00DD4D5C"/>
    <w:rsid w:val="00DD5B02"/>
    <w:rsid w:val="00DD7783"/>
    <w:rsid w:val="00DE08F2"/>
    <w:rsid w:val="00DE1D09"/>
    <w:rsid w:val="00DE264F"/>
    <w:rsid w:val="00DE7A65"/>
    <w:rsid w:val="00DF4350"/>
    <w:rsid w:val="00DF55CB"/>
    <w:rsid w:val="00E01693"/>
    <w:rsid w:val="00E04CF3"/>
    <w:rsid w:val="00E16895"/>
    <w:rsid w:val="00E16B0A"/>
    <w:rsid w:val="00E21C0E"/>
    <w:rsid w:val="00E22909"/>
    <w:rsid w:val="00E23192"/>
    <w:rsid w:val="00E272DD"/>
    <w:rsid w:val="00E27935"/>
    <w:rsid w:val="00E33749"/>
    <w:rsid w:val="00E43127"/>
    <w:rsid w:val="00E4687D"/>
    <w:rsid w:val="00E47E35"/>
    <w:rsid w:val="00E5134F"/>
    <w:rsid w:val="00E53E18"/>
    <w:rsid w:val="00E6025B"/>
    <w:rsid w:val="00E7626F"/>
    <w:rsid w:val="00E77C24"/>
    <w:rsid w:val="00E86546"/>
    <w:rsid w:val="00E92B1B"/>
    <w:rsid w:val="00EA203B"/>
    <w:rsid w:val="00EA38FE"/>
    <w:rsid w:val="00EA4F69"/>
    <w:rsid w:val="00EB4AF2"/>
    <w:rsid w:val="00EB5999"/>
    <w:rsid w:val="00EB5BCF"/>
    <w:rsid w:val="00EB6C75"/>
    <w:rsid w:val="00EB7DFF"/>
    <w:rsid w:val="00EB7F60"/>
    <w:rsid w:val="00EC4AA1"/>
    <w:rsid w:val="00EC5E61"/>
    <w:rsid w:val="00EC6B73"/>
    <w:rsid w:val="00ED5218"/>
    <w:rsid w:val="00EE11A4"/>
    <w:rsid w:val="00EE7B9C"/>
    <w:rsid w:val="00EF15EA"/>
    <w:rsid w:val="00EF4CFB"/>
    <w:rsid w:val="00EF5C40"/>
    <w:rsid w:val="00EF6B60"/>
    <w:rsid w:val="00F00C75"/>
    <w:rsid w:val="00F00D5E"/>
    <w:rsid w:val="00F036B8"/>
    <w:rsid w:val="00F253CB"/>
    <w:rsid w:val="00F40607"/>
    <w:rsid w:val="00F45AC6"/>
    <w:rsid w:val="00F50F15"/>
    <w:rsid w:val="00F51CC4"/>
    <w:rsid w:val="00F54C43"/>
    <w:rsid w:val="00F56DE1"/>
    <w:rsid w:val="00F57554"/>
    <w:rsid w:val="00F57AD5"/>
    <w:rsid w:val="00F65323"/>
    <w:rsid w:val="00F663AC"/>
    <w:rsid w:val="00F76261"/>
    <w:rsid w:val="00F7694A"/>
    <w:rsid w:val="00F77BDB"/>
    <w:rsid w:val="00F81B74"/>
    <w:rsid w:val="00F91CB4"/>
    <w:rsid w:val="00F94B8A"/>
    <w:rsid w:val="00F9531A"/>
    <w:rsid w:val="00F95680"/>
    <w:rsid w:val="00F97310"/>
    <w:rsid w:val="00FA0200"/>
    <w:rsid w:val="00FA06CC"/>
    <w:rsid w:val="00FA286E"/>
    <w:rsid w:val="00FA4E6A"/>
    <w:rsid w:val="00FA5A18"/>
    <w:rsid w:val="00FB105B"/>
    <w:rsid w:val="00FB19FA"/>
    <w:rsid w:val="00FC76CC"/>
    <w:rsid w:val="00FD1CFF"/>
    <w:rsid w:val="00FD55A2"/>
    <w:rsid w:val="00FD7E6C"/>
    <w:rsid w:val="00FE312F"/>
    <w:rsid w:val="00FE75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5713BCFC-8129-43F3-B035-7E7B85CA4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link w:val="berschrift1Zchn"/>
    <w:uiPriority w:val="9"/>
    <w:qFormat/>
    <w:rsid w:val="001F724E"/>
    <w:pPr>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Listenabsatz">
    <w:name w:val="List Paragraph"/>
    <w:basedOn w:val="Standard"/>
    <w:qFormat/>
    <w:rsid w:val="00CB77DF"/>
    <w:pPr>
      <w:ind w:left="720"/>
      <w:contextualSpacing/>
    </w:pPr>
  </w:style>
  <w:style w:type="paragraph" w:styleId="StandardWeb">
    <w:name w:val="Normal (Web)"/>
    <w:basedOn w:val="Standard"/>
    <w:uiPriority w:val="99"/>
    <w:semiHidden/>
    <w:unhideWhenUsed/>
    <w:rsid w:val="00D77DF1"/>
    <w:pPr>
      <w:spacing w:before="100" w:beforeAutospacing="1" w:after="100" w:afterAutospacing="1"/>
    </w:pPr>
  </w:style>
  <w:style w:type="character" w:styleId="Hervorhebung">
    <w:name w:val="Emphasis"/>
    <w:basedOn w:val="Absatz-Standardschriftart"/>
    <w:uiPriority w:val="20"/>
    <w:qFormat/>
    <w:rsid w:val="00D77DF1"/>
    <w:rPr>
      <w:i/>
      <w:iCs/>
    </w:rPr>
  </w:style>
  <w:style w:type="character" w:customStyle="1" w:styleId="berschrift1Zchn">
    <w:name w:val="Überschrift 1 Zchn"/>
    <w:basedOn w:val="Absatz-Standardschriftart"/>
    <w:link w:val="berschrift1"/>
    <w:uiPriority w:val="9"/>
    <w:rsid w:val="001F724E"/>
    <w:rPr>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65361">
      <w:bodyDiv w:val="1"/>
      <w:marLeft w:val="0"/>
      <w:marRight w:val="0"/>
      <w:marTop w:val="0"/>
      <w:marBottom w:val="0"/>
      <w:divBdr>
        <w:top w:val="none" w:sz="0" w:space="0" w:color="auto"/>
        <w:left w:val="none" w:sz="0" w:space="0" w:color="auto"/>
        <w:bottom w:val="none" w:sz="0" w:space="0" w:color="auto"/>
        <w:right w:val="none" w:sz="0" w:space="0" w:color="auto"/>
      </w:divBdr>
    </w:div>
    <w:div w:id="98450736">
      <w:bodyDiv w:val="1"/>
      <w:marLeft w:val="0"/>
      <w:marRight w:val="0"/>
      <w:marTop w:val="0"/>
      <w:marBottom w:val="0"/>
      <w:divBdr>
        <w:top w:val="none" w:sz="0" w:space="0" w:color="auto"/>
        <w:left w:val="none" w:sz="0" w:space="0" w:color="auto"/>
        <w:bottom w:val="none" w:sz="0" w:space="0" w:color="auto"/>
        <w:right w:val="none" w:sz="0" w:space="0" w:color="auto"/>
      </w:divBdr>
    </w:div>
    <w:div w:id="346182011">
      <w:bodyDiv w:val="1"/>
      <w:marLeft w:val="0"/>
      <w:marRight w:val="0"/>
      <w:marTop w:val="0"/>
      <w:marBottom w:val="0"/>
      <w:divBdr>
        <w:top w:val="none" w:sz="0" w:space="0" w:color="auto"/>
        <w:left w:val="none" w:sz="0" w:space="0" w:color="auto"/>
        <w:bottom w:val="none" w:sz="0" w:space="0" w:color="auto"/>
        <w:right w:val="none" w:sz="0" w:space="0" w:color="auto"/>
      </w:divBdr>
    </w:div>
    <w:div w:id="373233934">
      <w:bodyDiv w:val="1"/>
      <w:marLeft w:val="0"/>
      <w:marRight w:val="0"/>
      <w:marTop w:val="0"/>
      <w:marBottom w:val="0"/>
      <w:divBdr>
        <w:top w:val="none" w:sz="0" w:space="0" w:color="auto"/>
        <w:left w:val="none" w:sz="0" w:space="0" w:color="auto"/>
        <w:bottom w:val="none" w:sz="0" w:space="0" w:color="auto"/>
        <w:right w:val="none" w:sz="0" w:space="0" w:color="auto"/>
      </w:divBdr>
    </w:div>
    <w:div w:id="410352893">
      <w:bodyDiv w:val="1"/>
      <w:marLeft w:val="0"/>
      <w:marRight w:val="0"/>
      <w:marTop w:val="0"/>
      <w:marBottom w:val="0"/>
      <w:divBdr>
        <w:top w:val="none" w:sz="0" w:space="0" w:color="auto"/>
        <w:left w:val="none" w:sz="0" w:space="0" w:color="auto"/>
        <w:bottom w:val="none" w:sz="0" w:space="0" w:color="auto"/>
        <w:right w:val="none" w:sz="0" w:space="0" w:color="auto"/>
      </w:divBdr>
    </w:div>
    <w:div w:id="628169114">
      <w:bodyDiv w:val="1"/>
      <w:marLeft w:val="0"/>
      <w:marRight w:val="0"/>
      <w:marTop w:val="0"/>
      <w:marBottom w:val="0"/>
      <w:divBdr>
        <w:top w:val="none" w:sz="0" w:space="0" w:color="auto"/>
        <w:left w:val="none" w:sz="0" w:space="0" w:color="auto"/>
        <w:bottom w:val="none" w:sz="0" w:space="0" w:color="auto"/>
        <w:right w:val="none" w:sz="0" w:space="0" w:color="auto"/>
      </w:divBdr>
    </w:div>
    <w:div w:id="723992142">
      <w:bodyDiv w:val="1"/>
      <w:marLeft w:val="0"/>
      <w:marRight w:val="0"/>
      <w:marTop w:val="0"/>
      <w:marBottom w:val="0"/>
      <w:divBdr>
        <w:top w:val="none" w:sz="0" w:space="0" w:color="auto"/>
        <w:left w:val="none" w:sz="0" w:space="0" w:color="auto"/>
        <w:bottom w:val="none" w:sz="0" w:space="0" w:color="auto"/>
        <w:right w:val="none" w:sz="0" w:space="0" w:color="auto"/>
      </w:divBdr>
    </w:div>
    <w:div w:id="853954778">
      <w:bodyDiv w:val="1"/>
      <w:marLeft w:val="0"/>
      <w:marRight w:val="0"/>
      <w:marTop w:val="0"/>
      <w:marBottom w:val="0"/>
      <w:divBdr>
        <w:top w:val="none" w:sz="0" w:space="0" w:color="auto"/>
        <w:left w:val="none" w:sz="0" w:space="0" w:color="auto"/>
        <w:bottom w:val="none" w:sz="0" w:space="0" w:color="auto"/>
        <w:right w:val="none" w:sz="0" w:space="0" w:color="auto"/>
      </w:divBdr>
    </w:div>
    <w:div w:id="976107577">
      <w:bodyDiv w:val="1"/>
      <w:marLeft w:val="0"/>
      <w:marRight w:val="0"/>
      <w:marTop w:val="0"/>
      <w:marBottom w:val="0"/>
      <w:divBdr>
        <w:top w:val="none" w:sz="0" w:space="0" w:color="auto"/>
        <w:left w:val="none" w:sz="0" w:space="0" w:color="auto"/>
        <w:bottom w:val="none" w:sz="0" w:space="0" w:color="auto"/>
        <w:right w:val="none" w:sz="0" w:space="0" w:color="auto"/>
      </w:divBdr>
    </w:div>
    <w:div w:id="1077094782">
      <w:bodyDiv w:val="1"/>
      <w:marLeft w:val="0"/>
      <w:marRight w:val="0"/>
      <w:marTop w:val="0"/>
      <w:marBottom w:val="0"/>
      <w:divBdr>
        <w:top w:val="none" w:sz="0" w:space="0" w:color="auto"/>
        <w:left w:val="none" w:sz="0" w:space="0" w:color="auto"/>
        <w:bottom w:val="none" w:sz="0" w:space="0" w:color="auto"/>
        <w:right w:val="none" w:sz="0" w:space="0" w:color="auto"/>
      </w:divBdr>
    </w:div>
    <w:div w:id="1250235665">
      <w:bodyDiv w:val="1"/>
      <w:marLeft w:val="0"/>
      <w:marRight w:val="0"/>
      <w:marTop w:val="0"/>
      <w:marBottom w:val="0"/>
      <w:divBdr>
        <w:top w:val="none" w:sz="0" w:space="0" w:color="auto"/>
        <w:left w:val="none" w:sz="0" w:space="0" w:color="auto"/>
        <w:bottom w:val="none" w:sz="0" w:space="0" w:color="auto"/>
        <w:right w:val="none" w:sz="0" w:space="0" w:color="auto"/>
      </w:divBdr>
    </w:div>
    <w:div w:id="1308586957">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03763192">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712220388">
      <w:bodyDiv w:val="1"/>
      <w:marLeft w:val="0"/>
      <w:marRight w:val="0"/>
      <w:marTop w:val="0"/>
      <w:marBottom w:val="0"/>
      <w:divBdr>
        <w:top w:val="none" w:sz="0" w:space="0" w:color="auto"/>
        <w:left w:val="none" w:sz="0" w:space="0" w:color="auto"/>
        <w:bottom w:val="none" w:sz="0" w:space="0" w:color="auto"/>
        <w:right w:val="none" w:sz="0" w:space="0" w:color="auto"/>
      </w:divBdr>
    </w:div>
    <w:div w:id="1748839651">
      <w:bodyDiv w:val="1"/>
      <w:marLeft w:val="0"/>
      <w:marRight w:val="0"/>
      <w:marTop w:val="0"/>
      <w:marBottom w:val="0"/>
      <w:divBdr>
        <w:top w:val="none" w:sz="0" w:space="0" w:color="auto"/>
        <w:left w:val="none" w:sz="0" w:space="0" w:color="auto"/>
        <w:bottom w:val="none" w:sz="0" w:space="0" w:color="auto"/>
        <w:right w:val="none" w:sz="0" w:space="0" w:color="auto"/>
      </w:divBdr>
    </w:div>
    <w:div w:id="1768770858">
      <w:bodyDiv w:val="1"/>
      <w:marLeft w:val="0"/>
      <w:marRight w:val="0"/>
      <w:marTop w:val="0"/>
      <w:marBottom w:val="0"/>
      <w:divBdr>
        <w:top w:val="none" w:sz="0" w:space="0" w:color="auto"/>
        <w:left w:val="none" w:sz="0" w:space="0" w:color="auto"/>
        <w:bottom w:val="none" w:sz="0" w:space="0" w:color="auto"/>
        <w:right w:val="none" w:sz="0" w:space="0" w:color="auto"/>
      </w:divBdr>
    </w:div>
    <w:div w:id="1917323862">
      <w:bodyDiv w:val="1"/>
      <w:marLeft w:val="0"/>
      <w:marRight w:val="0"/>
      <w:marTop w:val="0"/>
      <w:marBottom w:val="0"/>
      <w:divBdr>
        <w:top w:val="none" w:sz="0" w:space="0" w:color="auto"/>
        <w:left w:val="none" w:sz="0" w:space="0" w:color="auto"/>
        <w:bottom w:val="none" w:sz="0" w:space="0" w:color="auto"/>
        <w:right w:val="none" w:sz="0" w:space="0" w:color="auto"/>
      </w:divBdr>
    </w:div>
    <w:div w:id="1920287379">
      <w:bodyDiv w:val="1"/>
      <w:marLeft w:val="0"/>
      <w:marRight w:val="0"/>
      <w:marTop w:val="0"/>
      <w:marBottom w:val="0"/>
      <w:divBdr>
        <w:top w:val="none" w:sz="0" w:space="0" w:color="auto"/>
        <w:left w:val="none" w:sz="0" w:space="0" w:color="auto"/>
        <w:bottom w:val="none" w:sz="0" w:space="0" w:color="auto"/>
        <w:right w:val="none" w:sz="0" w:space="0" w:color="auto"/>
      </w:divBdr>
    </w:div>
    <w:div w:id="1934122677">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054840056">
      <w:bodyDiv w:val="1"/>
      <w:marLeft w:val="0"/>
      <w:marRight w:val="0"/>
      <w:marTop w:val="0"/>
      <w:marBottom w:val="0"/>
      <w:divBdr>
        <w:top w:val="none" w:sz="0" w:space="0" w:color="auto"/>
        <w:left w:val="none" w:sz="0" w:space="0" w:color="auto"/>
        <w:bottom w:val="none" w:sz="0" w:space="0" w:color="auto"/>
        <w:right w:val="none" w:sz="0" w:space="0" w:color="auto"/>
      </w:divBdr>
    </w:div>
    <w:div w:id="2055538608">
      <w:bodyDiv w:val="1"/>
      <w:marLeft w:val="0"/>
      <w:marRight w:val="0"/>
      <w:marTop w:val="0"/>
      <w:marBottom w:val="0"/>
      <w:divBdr>
        <w:top w:val="none" w:sz="0" w:space="0" w:color="auto"/>
        <w:left w:val="none" w:sz="0" w:space="0" w:color="auto"/>
        <w:bottom w:val="none" w:sz="0" w:space="0" w:color="auto"/>
        <w:right w:val="none" w:sz="0" w:space="0" w:color="auto"/>
      </w:divBdr>
    </w:div>
    <w:div w:id="2136680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uropapark.de/de/aktuelle-informatione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ulantica.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ickets.rulantica.de"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europapark.de" TargetMode="External"/><Relationship Id="rId4" Type="http://schemas.openxmlformats.org/officeDocument/2006/relationships/settings" Target="settings.xml"/><Relationship Id="rId9" Type="http://schemas.openxmlformats.org/officeDocument/2006/relationships/hyperlink" Target="https://tickets.mackinternational.d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0596D-0727-471F-BFDF-E4305DF8E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674</Words>
  <Characters>4514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5178</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Metzger</dc:creator>
  <cp:lastModifiedBy>Bachert, Juliana</cp:lastModifiedBy>
  <cp:revision>10</cp:revision>
  <cp:lastPrinted>2018-11-12T14:30:00Z</cp:lastPrinted>
  <dcterms:created xsi:type="dcterms:W3CDTF">2021-11-17T11:44:00Z</dcterms:created>
  <dcterms:modified xsi:type="dcterms:W3CDTF">2021-11-29T08:41:00Z</dcterms:modified>
</cp:coreProperties>
</file>